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350" w:rsidRPr="00275350" w:rsidRDefault="00275350" w:rsidP="00275350">
      <w:pPr>
        <w:pStyle w:val="Bodytext2"/>
        <w:shd w:val="clear" w:color="auto" w:fill="auto"/>
        <w:spacing w:before="0" w:line="240" w:lineRule="auto"/>
        <w:ind w:left="5664" w:firstLine="708"/>
        <w:jc w:val="both"/>
        <w:rPr>
          <w:b w:val="0"/>
          <w:sz w:val="24"/>
          <w:szCs w:val="24"/>
        </w:rPr>
      </w:pPr>
      <w:r w:rsidRPr="00275350">
        <w:rPr>
          <w:b w:val="0"/>
          <w:sz w:val="24"/>
          <w:szCs w:val="24"/>
        </w:rPr>
        <w:t>Załącznik</w:t>
      </w:r>
    </w:p>
    <w:p w:rsidR="00275350" w:rsidRPr="00275350" w:rsidRDefault="00275350" w:rsidP="00275350">
      <w:pPr>
        <w:pStyle w:val="Bodytext2"/>
        <w:shd w:val="clear" w:color="auto" w:fill="auto"/>
        <w:spacing w:before="0" w:line="240" w:lineRule="auto"/>
        <w:ind w:left="5664"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do zarządzenia Nr</w:t>
      </w:r>
    </w:p>
    <w:p w:rsidR="00275350" w:rsidRPr="00275350" w:rsidRDefault="00275350" w:rsidP="00275350">
      <w:pPr>
        <w:pStyle w:val="Bodytext2"/>
        <w:shd w:val="clear" w:color="auto" w:fill="auto"/>
        <w:spacing w:before="0" w:line="240" w:lineRule="auto"/>
        <w:ind w:left="5664"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Dyrektora MPU w Łodzi</w:t>
      </w:r>
    </w:p>
    <w:p w:rsidR="00275350" w:rsidRPr="00275350" w:rsidRDefault="00275350" w:rsidP="00275350">
      <w:pPr>
        <w:pStyle w:val="Bodytext2"/>
        <w:shd w:val="clear" w:color="auto" w:fill="auto"/>
        <w:spacing w:before="0" w:line="240" w:lineRule="auto"/>
        <w:ind w:left="5664"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 dnia</w:t>
      </w:r>
    </w:p>
    <w:p w:rsidR="00275350" w:rsidRDefault="00275350" w:rsidP="00275350">
      <w:pPr>
        <w:pStyle w:val="Bodytext2"/>
        <w:shd w:val="clear" w:color="auto" w:fill="auto"/>
        <w:spacing w:before="0"/>
        <w:rPr>
          <w:b w:val="0"/>
          <w:sz w:val="24"/>
          <w:szCs w:val="24"/>
        </w:rPr>
      </w:pPr>
    </w:p>
    <w:p w:rsidR="00275350" w:rsidRDefault="00275350" w:rsidP="00275350">
      <w:pPr>
        <w:pStyle w:val="Bodytext2"/>
        <w:shd w:val="clear" w:color="auto" w:fill="auto"/>
        <w:spacing w:before="0"/>
        <w:rPr>
          <w:b w:val="0"/>
          <w:sz w:val="24"/>
          <w:szCs w:val="24"/>
        </w:rPr>
      </w:pPr>
    </w:p>
    <w:p w:rsidR="00275350" w:rsidRDefault="00275350" w:rsidP="00275350">
      <w:pPr>
        <w:pStyle w:val="Bodytext2"/>
        <w:shd w:val="clear" w:color="auto" w:fill="auto"/>
        <w:spacing w:before="0"/>
        <w:rPr>
          <w:b w:val="0"/>
          <w:sz w:val="24"/>
          <w:szCs w:val="24"/>
        </w:rPr>
      </w:pPr>
    </w:p>
    <w:p w:rsidR="00275350" w:rsidRPr="00275350" w:rsidRDefault="00275350" w:rsidP="00275350">
      <w:pPr>
        <w:pStyle w:val="Bodytext2"/>
        <w:shd w:val="clear" w:color="auto" w:fill="auto"/>
        <w:spacing w:before="0"/>
        <w:rPr>
          <w:b w:val="0"/>
          <w:sz w:val="24"/>
          <w:szCs w:val="24"/>
        </w:rPr>
      </w:pPr>
    </w:p>
    <w:p w:rsidR="00275350" w:rsidRPr="00275350" w:rsidRDefault="00275350" w:rsidP="00275350">
      <w:pPr>
        <w:pStyle w:val="Bodytext2"/>
        <w:shd w:val="clear" w:color="auto" w:fill="auto"/>
        <w:spacing w:before="0"/>
        <w:rPr>
          <w:sz w:val="28"/>
          <w:szCs w:val="28"/>
        </w:rPr>
      </w:pPr>
      <w:r w:rsidRPr="00275350">
        <w:rPr>
          <w:sz w:val="28"/>
          <w:szCs w:val="28"/>
        </w:rPr>
        <w:t>Procedura naboru kandydatów n</w:t>
      </w:r>
      <w:r>
        <w:rPr>
          <w:sz w:val="28"/>
          <w:szCs w:val="28"/>
        </w:rPr>
        <w:t>a wolne stanowiska urzędnicze w </w:t>
      </w:r>
      <w:r w:rsidRPr="00275350">
        <w:rPr>
          <w:sz w:val="28"/>
          <w:szCs w:val="28"/>
        </w:rPr>
        <w:t>Miejskiej Pracowni Urbanistycznej w Łodzi</w:t>
      </w:r>
    </w:p>
    <w:p w:rsidR="001D6959" w:rsidRDefault="00772EC6" w:rsidP="00772EC6">
      <w:pPr>
        <w:pStyle w:val="Bodytext2"/>
        <w:shd w:val="clear" w:color="auto" w:fill="auto"/>
        <w:spacing w:before="0" w:line="240" w:lineRule="auto"/>
        <w:ind w:left="10620" w:firstLine="708"/>
        <w:jc w:val="both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Załą</w:t>
      </w:r>
      <w:proofErr w:type="spellEnd"/>
    </w:p>
    <w:p w:rsidR="001D6959" w:rsidRDefault="001D6959" w:rsidP="00772EC6">
      <w:pPr>
        <w:pStyle w:val="Bodytext2"/>
        <w:shd w:val="clear" w:color="auto" w:fill="auto"/>
        <w:spacing w:before="0" w:line="240" w:lineRule="auto"/>
        <w:ind w:left="10620" w:firstLine="708"/>
        <w:jc w:val="both"/>
        <w:rPr>
          <w:b w:val="0"/>
          <w:sz w:val="24"/>
          <w:szCs w:val="24"/>
        </w:rPr>
      </w:pPr>
    </w:p>
    <w:p w:rsidR="001D6959" w:rsidRDefault="001D6959" w:rsidP="00772EC6">
      <w:pPr>
        <w:pStyle w:val="Bodytext2"/>
        <w:shd w:val="clear" w:color="auto" w:fill="auto"/>
        <w:spacing w:before="0" w:line="240" w:lineRule="auto"/>
        <w:ind w:left="10620" w:firstLine="708"/>
        <w:jc w:val="both"/>
        <w:rPr>
          <w:b w:val="0"/>
          <w:sz w:val="24"/>
          <w:szCs w:val="24"/>
        </w:rPr>
      </w:pPr>
    </w:p>
    <w:p w:rsidR="001D6959" w:rsidRDefault="001D6959" w:rsidP="00772EC6">
      <w:pPr>
        <w:pStyle w:val="Bodytext2"/>
        <w:shd w:val="clear" w:color="auto" w:fill="auto"/>
        <w:spacing w:before="0" w:line="240" w:lineRule="auto"/>
        <w:ind w:left="10620" w:firstLine="708"/>
        <w:jc w:val="both"/>
        <w:rPr>
          <w:b w:val="0"/>
          <w:sz w:val="24"/>
          <w:szCs w:val="24"/>
        </w:rPr>
      </w:pPr>
    </w:p>
    <w:p w:rsidR="001D6959" w:rsidRDefault="001D6959" w:rsidP="00772EC6">
      <w:pPr>
        <w:pStyle w:val="Bodytext2"/>
        <w:shd w:val="clear" w:color="auto" w:fill="auto"/>
        <w:spacing w:before="0" w:line="240" w:lineRule="auto"/>
        <w:ind w:left="10620" w:firstLine="708"/>
        <w:jc w:val="both"/>
        <w:rPr>
          <w:b w:val="0"/>
          <w:sz w:val="24"/>
          <w:szCs w:val="24"/>
        </w:rPr>
      </w:pPr>
    </w:p>
    <w:p w:rsidR="001D6959" w:rsidRDefault="001D6959" w:rsidP="00772EC6">
      <w:pPr>
        <w:pStyle w:val="Bodytext2"/>
        <w:shd w:val="clear" w:color="auto" w:fill="auto"/>
        <w:spacing w:before="0" w:line="240" w:lineRule="auto"/>
        <w:ind w:left="10620" w:firstLine="708"/>
        <w:jc w:val="both"/>
        <w:rPr>
          <w:b w:val="0"/>
          <w:sz w:val="24"/>
          <w:szCs w:val="24"/>
        </w:rPr>
      </w:pPr>
    </w:p>
    <w:p w:rsidR="001D6959" w:rsidRDefault="001D6959" w:rsidP="00772EC6">
      <w:pPr>
        <w:pStyle w:val="Bodytext2"/>
        <w:shd w:val="clear" w:color="auto" w:fill="auto"/>
        <w:spacing w:before="0" w:line="240" w:lineRule="auto"/>
        <w:ind w:left="10620" w:firstLine="708"/>
        <w:jc w:val="both"/>
        <w:rPr>
          <w:b w:val="0"/>
          <w:sz w:val="24"/>
          <w:szCs w:val="24"/>
        </w:rPr>
      </w:pPr>
    </w:p>
    <w:p w:rsidR="001D6959" w:rsidRDefault="001D6959" w:rsidP="00772EC6">
      <w:pPr>
        <w:pStyle w:val="Bodytext2"/>
        <w:shd w:val="clear" w:color="auto" w:fill="auto"/>
        <w:spacing w:before="0" w:line="240" w:lineRule="auto"/>
        <w:ind w:left="10620" w:firstLine="708"/>
        <w:jc w:val="both"/>
        <w:rPr>
          <w:b w:val="0"/>
          <w:sz w:val="24"/>
          <w:szCs w:val="24"/>
        </w:rPr>
      </w:pPr>
    </w:p>
    <w:p w:rsidR="001D6959" w:rsidRDefault="001D6959" w:rsidP="00772EC6">
      <w:pPr>
        <w:pStyle w:val="Bodytext2"/>
        <w:shd w:val="clear" w:color="auto" w:fill="auto"/>
        <w:spacing w:before="0" w:line="240" w:lineRule="auto"/>
        <w:ind w:left="10620" w:firstLine="708"/>
        <w:jc w:val="both"/>
        <w:rPr>
          <w:b w:val="0"/>
          <w:sz w:val="24"/>
          <w:szCs w:val="24"/>
        </w:rPr>
      </w:pPr>
    </w:p>
    <w:p w:rsidR="001D6959" w:rsidRDefault="001D6959" w:rsidP="00772EC6">
      <w:pPr>
        <w:pStyle w:val="Bodytext2"/>
        <w:shd w:val="clear" w:color="auto" w:fill="auto"/>
        <w:spacing w:before="0" w:line="240" w:lineRule="auto"/>
        <w:ind w:left="10620" w:firstLine="708"/>
        <w:jc w:val="both"/>
        <w:rPr>
          <w:b w:val="0"/>
          <w:sz w:val="24"/>
          <w:szCs w:val="24"/>
        </w:rPr>
      </w:pPr>
    </w:p>
    <w:p w:rsidR="001D6959" w:rsidRDefault="001D6959" w:rsidP="00772EC6">
      <w:pPr>
        <w:pStyle w:val="Bodytext2"/>
        <w:shd w:val="clear" w:color="auto" w:fill="auto"/>
        <w:spacing w:before="0" w:line="240" w:lineRule="auto"/>
        <w:ind w:left="10620" w:firstLine="708"/>
        <w:jc w:val="both"/>
        <w:rPr>
          <w:b w:val="0"/>
          <w:sz w:val="24"/>
          <w:szCs w:val="24"/>
        </w:rPr>
      </w:pPr>
    </w:p>
    <w:p w:rsidR="001D6959" w:rsidRDefault="001D6959" w:rsidP="00772EC6">
      <w:pPr>
        <w:pStyle w:val="Bodytext2"/>
        <w:shd w:val="clear" w:color="auto" w:fill="auto"/>
        <w:spacing w:before="0" w:line="240" w:lineRule="auto"/>
        <w:ind w:left="10620" w:firstLine="708"/>
        <w:jc w:val="both"/>
        <w:rPr>
          <w:b w:val="0"/>
          <w:sz w:val="24"/>
          <w:szCs w:val="24"/>
        </w:rPr>
      </w:pPr>
    </w:p>
    <w:p w:rsidR="001D6959" w:rsidRDefault="001D6959" w:rsidP="00772EC6">
      <w:pPr>
        <w:pStyle w:val="Bodytext2"/>
        <w:shd w:val="clear" w:color="auto" w:fill="auto"/>
        <w:spacing w:before="0" w:line="240" w:lineRule="auto"/>
        <w:ind w:left="10620" w:firstLine="708"/>
        <w:jc w:val="both"/>
        <w:rPr>
          <w:b w:val="0"/>
          <w:sz w:val="24"/>
          <w:szCs w:val="24"/>
        </w:rPr>
      </w:pPr>
    </w:p>
    <w:p w:rsidR="001D6959" w:rsidRDefault="001D6959" w:rsidP="00772EC6">
      <w:pPr>
        <w:pStyle w:val="Bodytext2"/>
        <w:shd w:val="clear" w:color="auto" w:fill="auto"/>
        <w:spacing w:before="0" w:line="240" w:lineRule="auto"/>
        <w:ind w:left="10620" w:firstLine="708"/>
        <w:jc w:val="both"/>
        <w:rPr>
          <w:b w:val="0"/>
          <w:sz w:val="24"/>
          <w:szCs w:val="24"/>
        </w:rPr>
      </w:pPr>
    </w:p>
    <w:p w:rsidR="001D6959" w:rsidRDefault="001D6959" w:rsidP="00772EC6">
      <w:pPr>
        <w:pStyle w:val="Bodytext2"/>
        <w:shd w:val="clear" w:color="auto" w:fill="auto"/>
        <w:spacing w:before="0" w:line="240" w:lineRule="auto"/>
        <w:ind w:left="10620" w:firstLine="708"/>
        <w:jc w:val="both"/>
        <w:rPr>
          <w:b w:val="0"/>
          <w:sz w:val="24"/>
          <w:szCs w:val="24"/>
        </w:rPr>
      </w:pPr>
    </w:p>
    <w:p w:rsidR="001D6959" w:rsidRDefault="001D6959" w:rsidP="00772EC6">
      <w:pPr>
        <w:pStyle w:val="Bodytext2"/>
        <w:shd w:val="clear" w:color="auto" w:fill="auto"/>
        <w:spacing w:before="0" w:line="240" w:lineRule="auto"/>
        <w:ind w:left="10620" w:firstLine="708"/>
        <w:jc w:val="both"/>
        <w:rPr>
          <w:b w:val="0"/>
          <w:sz w:val="24"/>
          <w:szCs w:val="24"/>
        </w:rPr>
      </w:pPr>
    </w:p>
    <w:p w:rsidR="001D6959" w:rsidRDefault="001D6959" w:rsidP="00772EC6">
      <w:pPr>
        <w:pStyle w:val="Bodytext2"/>
        <w:shd w:val="clear" w:color="auto" w:fill="auto"/>
        <w:spacing w:before="0" w:line="240" w:lineRule="auto"/>
        <w:ind w:left="10620"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</w:t>
      </w:r>
    </w:p>
    <w:p w:rsidR="001D6959" w:rsidRDefault="001D6959" w:rsidP="00772EC6">
      <w:pPr>
        <w:pStyle w:val="Bodytext2"/>
        <w:shd w:val="clear" w:color="auto" w:fill="auto"/>
        <w:spacing w:before="0" w:line="240" w:lineRule="auto"/>
        <w:ind w:left="10620" w:firstLine="708"/>
        <w:jc w:val="both"/>
        <w:rPr>
          <w:b w:val="0"/>
          <w:sz w:val="24"/>
          <w:szCs w:val="24"/>
        </w:rPr>
      </w:pPr>
    </w:p>
    <w:p w:rsidR="001D6959" w:rsidRDefault="001D6959" w:rsidP="00772EC6">
      <w:pPr>
        <w:pStyle w:val="Bodytext2"/>
        <w:shd w:val="clear" w:color="auto" w:fill="auto"/>
        <w:spacing w:before="0" w:line="240" w:lineRule="auto"/>
        <w:ind w:left="10620" w:firstLine="708"/>
        <w:jc w:val="both"/>
        <w:rPr>
          <w:b w:val="0"/>
          <w:sz w:val="24"/>
          <w:szCs w:val="24"/>
        </w:rPr>
      </w:pPr>
    </w:p>
    <w:p w:rsidR="001D6959" w:rsidRDefault="001D6959" w:rsidP="00772EC6">
      <w:pPr>
        <w:pStyle w:val="Bodytext2"/>
        <w:shd w:val="clear" w:color="auto" w:fill="auto"/>
        <w:spacing w:before="0" w:line="240" w:lineRule="auto"/>
        <w:ind w:left="10620" w:firstLine="708"/>
        <w:jc w:val="both"/>
        <w:rPr>
          <w:b w:val="0"/>
          <w:sz w:val="24"/>
          <w:szCs w:val="24"/>
        </w:rPr>
      </w:pPr>
    </w:p>
    <w:p w:rsidR="00772EC6" w:rsidRDefault="00772EC6" w:rsidP="00772EC6">
      <w:pPr>
        <w:pStyle w:val="Bodytext2"/>
        <w:shd w:val="clear" w:color="auto" w:fill="auto"/>
        <w:spacing w:before="0" w:line="240" w:lineRule="auto"/>
        <w:ind w:left="10620" w:firstLine="708"/>
        <w:jc w:val="both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znik</w:t>
      </w:r>
      <w:proofErr w:type="spellEnd"/>
    </w:p>
    <w:p w:rsidR="001D6959" w:rsidRDefault="001D6959" w:rsidP="001D6959">
      <w:pPr>
        <w:pStyle w:val="Heading21"/>
        <w:keepNext/>
        <w:keepLines/>
        <w:shd w:val="clear" w:color="auto" w:fill="auto"/>
        <w:tabs>
          <w:tab w:val="center" w:pos="4486"/>
        </w:tabs>
        <w:spacing w:after="244"/>
        <w:ind w:right="100" w:firstLine="0"/>
        <w:jc w:val="center"/>
        <w:rPr>
          <w:b w:val="0"/>
          <w:sz w:val="24"/>
          <w:szCs w:val="24"/>
        </w:rPr>
      </w:pPr>
      <w:r>
        <w:rPr>
          <w:sz w:val="24"/>
          <w:szCs w:val="24"/>
        </w:rPr>
        <w:lastRenderedPageBreak/>
        <w:t>Rozdział 1</w:t>
      </w:r>
    </w:p>
    <w:p w:rsidR="001D6959" w:rsidRDefault="001D6959" w:rsidP="001D6959">
      <w:pPr>
        <w:pStyle w:val="Heading21"/>
        <w:keepNext/>
        <w:keepLines/>
        <w:shd w:val="clear" w:color="auto" w:fill="auto"/>
        <w:tabs>
          <w:tab w:val="center" w:pos="4486"/>
        </w:tabs>
        <w:spacing w:after="244"/>
        <w:ind w:right="100" w:firstLine="0"/>
        <w:jc w:val="center"/>
        <w:rPr>
          <w:sz w:val="24"/>
          <w:szCs w:val="24"/>
        </w:rPr>
      </w:pPr>
      <w:bookmarkStart w:id="0" w:name="bookmark4"/>
      <w:r>
        <w:rPr>
          <w:sz w:val="24"/>
          <w:szCs w:val="24"/>
        </w:rPr>
        <w:t>Postanowienia ogólne</w:t>
      </w:r>
      <w:bookmarkEnd w:id="0"/>
    </w:p>
    <w:p w:rsidR="00772EC6" w:rsidRDefault="00772EC6" w:rsidP="00772EC6">
      <w:pPr>
        <w:pStyle w:val="Bodytext1"/>
        <w:shd w:val="clear" w:color="auto" w:fill="auto"/>
        <w:spacing w:before="0" w:after="275" w:line="274" w:lineRule="exact"/>
        <w:ind w:left="20" w:right="40" w:firstLine="420"/>
        <w:rPr>
          <w:sz w:val="24"/>
          <w:szCs w:val="24"/>
        </w:rPr>
      </w:pPr>
      <w:r>
        <w:rPr>
          <w:sz w:val="24"/>
          <w:szCs w:val="24"/>
        </w:rPr>
        <w:t>§ 1. Niniejsza procedura opisuje proces naboru kandydatów na wolne stanowiska urzędnicze w Miejskiej Pracowni Urbanistycznej w Łodzi.</w:t>
      </w:r>
    </w:p>
    <w:p w:rsidR="00772EC6" w:rsidRDefault="00772EC6" w:rsidP="00772EC6">
      <w:pPr>
        <w:pStyle w:val="Bodytext1"/>
        <w:shd w:val="clear" w:color="auto" w:fill="auto"/>
        <w:spacing w:before="0" w:after="0" w:line="230" w:lineRule="exact"/>
        <w:ind w:left="20" w:firstLine="420"/>
        <w:rPr>
          <w:sz w:val="24"/>
          <w:szCs w:val="24"/>
        </w:rPr>
      </w:pPr>
      <w:r>
        <w:rPr>
          <w:sz w:val="24"/>
          <w:szCs w:val="24"/>
        </w:rPr>
        <w:t>§ 2. Ilekroć w procedurze jest mowa o:</w:t>
      </w:r>
    </w:p>
    <w:p w:rsidR="00772EC6" w:rsidRDefault="00772EC6" w:rsidP="00772EC6">
      <w:pPr>
        <w:pStyle w:val="Bodytext1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0" w:line="274" w:lineRule="exact"/>
        <w:ind w:left="426" w:hanging="426"/>
        <w:rPr>
          <w:sz w:val="24"/>
          <w:szCs w:val="24"/>
        </w:rPr>
      </w:pPr>
      <w:r>
        <w:rPr>
          <w:sz w:val="24"/>
          <w:szCs w:val="24"/>
        </w:rPr>
        <w:t>MPU, należy przez to rozumieć Miejską Pracownię Urbanistyczną w Łodzi;</w:t>
      </w:r>
    </w:p>
    <w:p w:rsidR="00772EC6" w:rsidRDefault="00772EC6" w:rsidP="00772EC6">
      <w:pPr>
        <w:pStyle w:val="Bodytext1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0" w:line="274" w:lineRule="exact"/>
        <w:ind w:left="426" w:hanging="426"/>
        <w:rPr>
          <w:sz w:val="24"/>
          <w:szCs w:val="24"/>
        </w:rPr>
      </w:pPr>
      <w:r>
        <w:rPr>
          <w:sz w:val="24"/>
          <w:szCs w:val="24"/>
        </w:rPr>
        <w:t>Dyrektorze, należy przez to rozumieć Dyrektora Miejskiej Pracowni Urbanistycznej w Łodzi;</w:t>
      </w:r>
    </w:p>
    <w:p w:rsidR="00772EC6" w:rsidRDefault="00772EC6" w:rsidP="00772EC6">
      <w:pPr>
        <w:pStyle w:val="Bodytext1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0" w:line="274" w:lineRule="exact"/>
        <w:ind w:left="426" w:hanging="426"/>
        <w:rPr>
          <w:sz w:val="24"/>
          <w:szCs w:val="24"/>
        </w:rPr>
      </w:pPr>
      <w:r>
        <w:rPr>
          <w:sz w:val="24"/>
          <w:szCs w:val="24"/>
        </w:rPr>
        <w:t>Komisji, należy przez to rozumieć Komisję ds. Naboru;</w:t>
      </w:r>
    </w:p>
    <w:p w:rsidR="00772EC6" w:rsidRDefault="00772EC6" w:rsidP="00772EC6">
      <w:pPr>
        <w:pStyle w:val="Bodytext1"/>
        <w:numPr>
          <w:ilvl w:val="0"/>
          <w:numId w:val="2"/>
        </w:numPr>
        <w:shd w:val="clear" w:color="auto" w:fill="auto"/>
        <w:tabs>
          <w:tab w:val="left" w:pos="375"/>
          <w:tab w:val="left" w:pos="426"/>
        </w:tabs>
        <w:spacing w:before="0" w:after="0" w:line="274" w:lineRule="exact"/>
        <w:ind w:left="426" w:right="40" w:hanging="426"/>
        <w:rPr>
          <w:color w:val="000000"/>
          <w:sz w:val="24"/>
          <w:szCs w:val="24"/>
        </w:rPr>
      </w:pPr>
      <w:r>
        <w:rPr>
          <w:sz w:val="24"/>
          <w:szCs w:val="24"/>
        </w:rPr>
        <w:t>Wnioskodawcy, należy przez to rozumieć osobę składającą wniosek o rozpoczęcie procedury naboru lub wniosek o kontynuowanie zatrudnienia;</w:t>
      </w:r>
    </w:p>
    <w:p w:rsidR="00772EC6" w:rsidRDefault="00772EC6" w:rsidP="00772EC6">
      <w:pPr>
        <w:pStyle w:val="Bodytext1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0" w:line="274" w:lineRule="exact"/>
        <w:ind w:left="426" w:right="40" w:hanging="426"/>
        <w:rPr>
          <w:shd w:val="clear" w:color="auto" w:fill="FFFF00"/>
        </w:rPr>
      </w:pPr>
      <w:r>
        <w:rPr>
          <w:sz w:val="24"/>
          <w:szCs w:val="24"/>
        </w:rPr>
        <w:t>Oddziale A-O, należy przez to rozumieć Oddział Administracyjno-Organizacyjny w Miejskiej Pracowni Urbanistycznej w Łodzi;</w:t>
      </w:r>
    </w:p>
    <w:p w:rsidR="00772EC6" w:rsidRPr="00B643CA" w:rsidRDefault="00772EC6" w:rsidP="00C47596">
      <w:pPr>
        <w:numPr>
          <w:ilvl w:val="0"/>
          <w:numId w:val="2"/>
        </w:numPr>
        <w:tabs>
          <w:tab w:val="left" w:pos="426"/>
        </w:tabs>
        <w:ind w:left="426" w:hanging="426"/>
        <w:jc w:val="both"/>
      </w:pPr>
      <w:r w:rsidRPr="00B643CA">
        <w:t>Kierowniku komórki organizacyjnej, należy przez to rozumieć kierownika oddziału albo zespołu lub innego wyznaczonego pracownika odpowiedzialnego za organizację i pracę komórki organizacyjnej Pracowni;</w:t>
      </w:r>
    </w:p>
    <w:p w:rsidR="00772EC6" w:rsidRDefault="00772EC6" w:rsidP="00A659E6">
      <w:pPr>
        <w:pStyle w:val="Bodytext1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0"/>
        <w:ind w:left="426" w:right="40" w:hanging="426"/>
        <w:rPr>
          <w:sz w:val="24"/>
          <w:szCs w:val="24"/>
        </w:rPr>
      </w:pPr>
      <w:r>
        <w:rPr>
          <w:sz w:val="24"/>
          <w:szCs w:val="24"/>
        </w:rPr>
        <w:t xml:space="preserve">Procedurze naboru, należy przez to rozumieć Procedurę naboru kandydatów na wolne stanowiska urzędnicze, w tym na kierownicze stanowisko urzędnicze w Miejskiej </w:t>
      </w:r>
      <w:r w:rsidR="00A659E6">
        <w:rPr>
          <w:sz w:val="24"/>
          <w:szCs w:val="24"/>
        </w:rPr>
        <w:t>Pracowni Urbanistycznej w Łodzi;</w:t>
      </w:r>
    </w:p>
    <w:p w:rsidR="00A659E6" w:rsidRDefault="00A659E6" w:rsidP="00A659E6">
      <w:pPr>
        <w:pStyle w:val="Bodytext1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0"/>
        <w:ind w:left="426" w:right="40" w:hanging="426"/>
        <w:rPr>
          <w:sz w:val="24"/>
          <w:szCs w:val="24"/>
        </w:rPr>
      </w:pPr>
      <w:r>
        <w:rPr>
          <w:sz w:val="24"/>
          <w:szCs w:val="24"/>
        </w:rPr>
        <w:t>Ustawie, należy przez to rozumieć ustawę z dnia 21 listopada 2008 r. o pracownikach samorządo</w:t>
      </w:r>
      <w:r w:rsidR="001D6959">
        <w:rPr>
          <w:sz w:val="24"/>
          <w:szCs w:val="24"/>
        </w:rPr>
        <w:t>wych (Dz.U. z 2019r. poz. 1282),</w:t>
      </w:r>
    </w:p>
    <w:p w:rsidR="001D6959" w:rsidRDefault="001D6959" w:rsidP="00A659E6">
      <w:pPr>
        <w:pStyle w:val="Bodytext1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0"/>
        <w:ind w:left="426" w:right="40" w:hanging="426"/>
        <w:rPr>
          <w:sz w:val="24"/>
          <w:szCs w:val="24"/>
        </w:rPr>
      </w:pPr>
      <w:r>
        <w:rPr>
          <w:sz w:val="24"/>
          <w:szCs w:val="24"/>
        </w:rPr>
        <w:t xml:space="preserve">RODO, należy przez to rozumieć </w:t>
      </w:r>
      <w:r>
        <w:t>rozporządzenie</w:t>
      </w:r>
      <w:r w:rsidRPr="000A2ED9">
        <w:t xml:space="preserve"> Parlamentu Europejskiego i Rady (UE) 2016/679 z dnia 27 kwietnia 2016 r. w sprawie ochrony osób fizycznych </w:t>
      </w:r>
      <w:r>
        <w:t>w związku z </w:t>
      </w:r>
      <w:r w:rsidRPr="000A2ED9">
        <w:t>przetwarzaniem danych osobowych i w sprawie swobodnego przepływu takich danych oraz uchylenia dyrektywy 95</w:t>
      </w:r>
      <w:r>
        <w:t>/46/WE (ogólne rozporządzenie o </w:t>
      </w:r>
      <w:r w:rsidRPr="000A2ED9">
        <w:t xml:space="preserve">ochronie danych) (Dz. Urz. UE L 119 z </w:t>
      </w:r>
      <w:r>
        <w:t xml:space="preserve">04.05.2016, str. 1,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>).</w:t>
      </w:r>
    </w:p>
    <w:p w:rsidR="00A659E6" w:rsidRDefault="00A659E6" w:rsidP="00A659E6">
      <w:pPr>
        <w:pStyle w:val="Bodytext1"/>
        <w:shd w:val="clear" w:color="auto" w:fill="auto"/>
        <w:tabs>
          <w:tab w:val="left" w:pos="426"/>
        </w:tabs>
        <w:spacing w:before="0" w:after="0"/>
        <w:ind w:right="40" w:firstLine="0"/>
        <w:rPr>
          <w:sz w:val="24"/>
          <w:szCs w:val="24"/>
        </w:rPr>
      </w:pPr>
    </w:p>
    <w:p w:rsidR="00772EC6" w:rsidRDefault="00772EC6" w:rsidP="00772EC6">
      <w:pPr>
        <w:pStyle w:val="Bodytext1"/>
        <w:shd w:val="clear" w:color="auto" w:fill="auto"/>
        <w:spacing w:before="0" w:after="0"/>
        <w:ind w:left="20" w:right="40" w:firstLine="420"/>
        <w:rPr>
          <w:sz w:val="24"/>
          <w:szCs w:val="24"/>
        </w:rPr>
      </w:pPr>
      <w:r>
        <w:rPr>
          <w:sz w:val="24"/>
          <w:szCs w:val="24"/>
        </w:rPr>
        <w:t>§ 3. 1. Nabór kandydatów na wolne stanowiska urzędnicze w tym na kierownicze stanowiska urzędnicze jest otwarty i konkurencyjny.</w:t>
      </w:r>
    </w:p>
    <w:p w:rsidR="00772EC6" w:rsidRDefault="00772EC6" w:rsidP="00772EC6">
      <w:pPr>
        <w:pStyle w:val="Bodytext1"/>
        <w:shd w:val="clear" w:color="auto" w:fill="auto"/>
        <w:tabs>
          <w:tab w:val="left" w:pos="142"/>
          <w:tab w:val="left" w:pos="846"/>
        </w:tabs>
        <w:spacing w:before="0" w:after="0" w:line="274" w:lineRule="exact"/>
        <w:ind w:right="40" w:firstLine="426"/>
        <w:rPr>
          <w:sz w:val="24"/>
          <w:szCs w:val="24"/>
        </w:rPr>
      </w:pPr>
      <w:r>
        <w:rPr>
          <w:sz w:val="24"/>
          <w:szCs w:val="24"/>
        </w:rPr>
        <w:t>2. Wolnym stanowiskiem urzędniczym, w tym wolnym kierowniczym stanowiskiem urzędniczym, jest stanowisko, na które zgodnie z przepisami ustawy albo w drodze porozumienia, nie został przeniesiony pracownik samorządowy zatrudniony na stanowisku urzędniczym, w tym kierowniczym stanowisku urzędniczym, posiadający kwalifikacje wymagane na danym stanowisku lub nie został przeprowadzony na to stanowisko nabór albo na którym mimo przeprowadzonego naboru nie został zatrudniony pracownik.</w:t>
      </w:r>
    </w:p>
    <w:p w:rsidR="00772EC6" w:rsidRDefault="00772EC6" w:rsidP="00772EC6">
      <w:pPr>
        <w:pStyle w:val="Bodytext1"/>
        <w:shd w:val="clear" w:color="auto" w:fill="auto"/>
        <w:tabs>
          <w:tab w:val="left" w:pos="426"/>
        </w:tabs>
        <w:spacing w:before="0" w:after="0" w:line="274" w:lineRule="exact"/>
        <w:ind w:right="40" w:firstLine="0"/>
        <w:rPr>
          <w:sz w:val="24"/>
          <w:szCs w:val="24"/>
        </w:rPr>
      </w:pPr>
      <w:r>
        <w:rPr>
          <w:sz w:val="24"/>
          <w:szCs w:val="24"/>
        </w:rPr>
        <w:tab/>
        <w:t>3.  Procedurę naboru stosuje się do tych stanowisk urzędniczych, w tym kierowniczych stanowisk urzędniczych, na których pracownicy zatrudniani są na podstawie umowy o pracę z wyłączeniem:</w:t>
      </w:r>
    </w:p>
    <w:p w:rsidR="00772EC6" w:rsidRDefault="00772EC6" w:rsidP="00772EC6">
      <w:pPr>
        <w:pStyle w:val="Bodytext1"/>
        <w:numPr>
          <w:ilvl w:val="5"/>
          <w:numId w:val="2"/>
        </w:numPr>
        <w:shd w:val="clear" w:color="auto" w:fill="auto"/>
        <w:tabs>
          <w:tab w:val="left" w:pos="351"/>
        </w:tabs>
        <w:spacing w:before="0" w:after="0" w:line="274" w:lineRule="exact"/>
        <w:ind w:left="440" w:right="40" w:hanging="420"/>
        <w:rPr>
          <w:sz w:val="24"/>
          <w:szCs w:val="24"/>
        </w:rPr>
      </w:pPr>
      <w:r>
        <w:rPr>
          <w:sz w:val="24"/>
          <w:szCs w:val="24"/>
        </w:rPr>
        <w:t>czasowych powierzeń pracownikom pełnienia obowiązków na innych stanowiskach pracy;</w:t>
      </w:r>
    </w:p>
    <w:p w:rsidR="00772EC6" w:rsidRDefault="00772EC6" w:rsidP="00772EC6">
      <w:pPr>
        <w:pStyle w:val="Bodytext1"/>
        <w:numPr>
          <w:ilvl w:val="5"/>
          <w:numId w:val="2"/>
        </w:numPr>
        <w:shd w:val="clear" w:color="auto" w:fill="auto"/>
        <w:tabs>
          <w:tab w:val="left" w:pos="370"/>
        </w:tabs>
        <w:spacing w:before="0" w:line="274" w:lineRule="exact"/>
        <w:ind w:left="440" w:right="40" w:hanging="420"/>
        <w:rPr>
          <w:sz w:val="24"/>
          <w:szCs w:val="24"/>
        </w:rPr>
      </w:pPr>
      <w:r>
        <w:rPr>
          <w:sz w:val="24"/>
          <w:szCs w:val="24"/>
        </w:rPr>
        <w:t>zatrudniania na podstawie umów o pracę na czas określony w celu zastępstw pracowników MPU w czasie ich usprawiedliwionej nieobecności w pracy.</w:t>
      </w:r>
    </w:p>
    <w:p w:rsidR="00772EC6" w:rsidRDefault="00772EC6" w:rsidP="00772EC6">
      <w:pPr>
        <w:pStyle w:val="Bodytext1"/>
        <w:shd w:val="clear" w:color="auto" w:fill="auto"/>
        <w:spacing w:before="0" w:after="0" w:line="274" w:lineRule="exact"/>
        <w:ind w:left="20" w:firstLine="420"/>
        <w:rPr>
          <w:sz w:val="24"/>
          <w:szCs w:val="24"/>
        </w:rPr>
      </w:pPr>
      <w:r>
        <w:rPr>
          <w:sz w:val="24"/>
          <w:szCs w:val="24"/>
        </w:rPr>
        <w:t>§ 4. Procedura naboru składa się z następujących etapów:</w:t>
      </w:r>
    </w:p>
    <w:p w:rsidR="00772EC6" w:rsidRDefault="00772EC6" w:rsidP="00772EC6">
      <w:pPr>
        <w:pStyle w:val="Bodytext1"/>
        <w:numPr>
          <w:ilvl w:val="6"/>
          <w:numId w:val="2"/>
        </w:numPr>
        <w:shd w:val="clear" w:color="auto" w:fill="auto"/>
        <w:tabs>
          <w:tab w:val="left" w:pos="346"/>
        </w:tabs>
        <w:spacing w:before="0" w:after="0" w:line="274" w:lineRule="exact"/>
        <w:ind w:left="440" w:hanging="420"/>
        <w:rPr>
          <w:sz w:val="24"/>
          <w:szCs w:val="24"/>
        </w:rPr>
      </w:pPr>
      <w:r>
        <w:rPr>
          <w:sz w:val="24"/>
          <w:szCs w:val="24"/>
        </w:rPr>
        <w:t>zgłoszenie potrzeby zatrudnienia i przygotowanie procesu naboru;</w:t>
      </w:r>
    </w:p>
    <w:p w:rsidR="00772EC6" w:rsidRDefault="00772EC6" w:rsidP="00772EC6">
      <w:pPr>
        <w:pStyle w:val="Bodytext1"/>
        <w:numPr>
          <w:ilvl w:val="6"/>
          <w:numId w:val="2"/>
        </w:numPr>
        <w:shd w:val="clear" w:color="auto" w:fill="auto"/>
        <w:tabs>
          <w:tab w:val="left" w:pos="375"/>
        </w:tabs>
        <w:spacing w:before="0" w:after="0" w:line="274" w:lineRule="exact"/>
        <w:ind w:left="440" w:hanging="420"/>
        <w:rPr>
          <w:sz w:val="24"/>
          <w:szCs w:val="24"/>
        </w:rPr>
      </w:pPr>
      <w:r>
        <w:rPr>
          <w:sz w:val="24"/>
          <w:szCs w:val="24"/>
        </w:rPr>
        <w:t>dokonanie rekrutacji i selekcji kandydatów;</w:t>
      </w:r>
    </w:p>
    <w:p w:rsidR="00772EC6" w:rsidRDefault="00772EC6" w:rsidP="00772EC6">
      <w:pPr>
        <w:pStyle w:val="Bodytext1"/>
        <w:numPr>
          <w:ilvl w:val="6"/>
          <w:numId w:val="2"/>
        </w:numPr>
        <w:shd w:val="clear" w:color="auto" w:fill="auto"/>
        <w:tabs>
          <w:tab w:val="left" w:pos="370"/>
        </w:tabs>
        <w:spacing w:before="0" w:after="0" w:line="274" w:lineRule="exact"/>
        <w:ind w:left="440" w:hanging="420"/>
        <w:rPr>
          <w:sz w:val="24"/>
          <w:szCs w:val="24"/>
        </w:rPr>
      </w:pPr>
      <w:r>
        <w:rPr>
          <w:sz w:val="24"/>
          <w:szCs w:val="24"/>
        </w:rPr>
        <w:t>zatrudnienie kandydata wyłonionego w naborze;</w:t>
      </w:r>
    </w:p>
    <w:p w:rsidR="00772EC6" w:rsidRDefault="00772EC6" w:rsidP="00772EC6">
      <w:pPr>
        <w:pStyle w:val="Bodytext1"/>
        <w:numPr>
          <w:ilvl w:val="6"/>
          <w:numId w:val="2"/>
        </w:numPr>
        <w:shd w:val="clear" w:color="auto" w:fill="auto"/>
        <w:tabs>
          <w:tab w:val="left" w:pos="370"/>
        </w:tabs>
        <w:spacing w:before="0" w:after="0" w:line="274" w:lineRule="exact"/>
        <w:ind w:left="440" w:hanging="420"/>
        <w:rPr>
          <w:sz w:val="24"/>
          <w:szCs w:val="24"/>
        </w:rPr>
      </w:pPr>
      <w:r>
        <w:rPr>
          <w:sz w:val="24"/>
          <w:szCs w:val="24"/>
        </w:rPr>
        <w:t>kontynuacja zatrudnienia w MPU.</w:t>
      </w:r>
    </w:p>
    <w:p w:rsidR="00772EC6" w:rsidRDefault="00772EC6" w:rsidP="00772EC6">
      <w:pPr>
        <w:pStyle w:val="Bodytext1"/>
        <w:shd w:val="clear" w:color="auto" w:fill="auto"/>
        <w:tabs>
          <w:tab w:val="left" w:pos="370"/>
        </w:tabs>
        <w:spacing w:before="0" w:after="0" w:line="274" w:lineRule="exact"/>
        <w:ind w:left="20" w:firstLine="0"/>
        <w:rPr>
          <w:sz w:val="24"/>
          <w:szCs w:val="24"/>
        </w:rPr>
      </w:pPr>
    </w:p>
    <w:p w:rsidR="00772EC6" w:rsidRDefault="00772EC6" w:rsidP="00772EC6">
      <w:pPr>
        <w:pStyle w:val="Bodytext1"/>
        <w:shd w:val="clear" w:color="auto" w:fill="auto"/>
        <w:tabs>
          <w:tab w:val="left" w:pos="370"/>
        </w:tabs>
        <w:spacing w:before="0" w:after="0" w:line="274" w:lineRule="exact"/>
        <w:ind w:left="20" w:firstLine="0"/>
        <w:rPr>
          <w:sz w:val="24"/>
          <w:szCs w:val="24"/>
        </w:rPr>
      </w:pPr>
    </w:p>
    <w:p w:rsidR="00772EC6" w:rsidRDefault="00772EC6" w:rsidP="00772EC6">
      <w:pPr>
        <w:pStyle w:val="Heading21"/>
        <w:keepNext/>
        <w:keepLines/>
        <w:shd w:val="clear" w:color="auto" w:fill="auto"/>
        <w:spacing w:after="3" w:line="230" w:lineRule="exact"/>
        <w:ind w:right="60" w:firstLine="0"/>
        <w:jc w:val="center"/>
        <w:rPr>
          <w:sz w:val="24"/>
          <w:szCs w:val="24"/>
        </w:rPr>
      </w:pPr>
      <w:bookmarkStart w:id="1" w:name="bookmark5"/>
      <w:r>
        <w:rPr>
          <w:sz w:val="24"/>
          <w:szCs w:val="24"/>
        </w:rPr>
        <w:t>Rozdział 2</w:t>
      </w:r>
      <w:bookmarkEnd w:id="1"/>
    </w:p>
    <w:p w:rsidR="00772EC6" w:rsidRDefault="00772EC6" w:rsidP="00772EC6">
      <w:pPr>
        <w:pStyle w:val="Heading21"/>
        <w:keepNext/>
        <w:keepLines/>
        <w:shd w:val="clear" w:color="auto" w:fill="auto"/>
        <w:spacing w:after="3" w:line="230" w:lineRule="exact"/>
        <w:ind w:right="60" w:firstLine="0"/>
        <w:jc w:val="center"/>
        <w:rPr>
          <w:sz w:val="24"/>
          <w:szCs w:val="24"/>
        </w:rPr>
      </w:pPr>
    </w:p>
    <w:p w:rsidR="00772EC6" w:rsidRDefault="00772EC6" w:rsidP="00772EC6">
      <w:pPr>
        <w:pStyle w:val="Heading21"/>
        <w:keepNext/>
        <w:keepLines/>
        <w:shd w:val="clear" w:color="auto" w:fill="auto"/>
        <w:spacing w:after="209" w:line="230" w:lineRule="exact"/>
        <w:ind w:right="60" w:firstLine="0"/>
        <w:jc w:val="center"/>
        <w:rPr>
          <w:sz w:val="24"/>
          <w:szCs w:val="24"/>
        </w:rPr>
      </w:pPr>
      <w:bookmarkStart w:id="2" w:name="bookmark6"/>
      <w:r>
        <w:rPr>
          <w:sz w:val="24"/>
          <w:szCs w:val="24"/>
        </w:rPr>
        <w:t>Zgłoszenie potrzeby zatrudnienia i przygotowanie procesu naboru</w:t>
      </w:r>
      <w:bookmarkEnd w:id="2"/>
    </w:p>
    <w:p w:rsidR="00772EC6" w:rsidRDefault="00772EC6" w:rsidP="00772EC6">
      <w:pPr>
        <w:pStyle w:val="Bodytext1"/>
        <w:shd w:val="clear" w:color="auto" w:fill="auto"/>
        <w:spacing w:before="0" w:after="244" w:line="279" w:lineRule="exact"/>
        <w:ind w:left="20" w:right="20" w:firstLine="500"/>
        <w:rPr>
          <w:sz w:val="24"/>
          <w:szCs w:val="24"/>
        </w:rPr>
      </w:pPr>
      <w:r>
        <w:rPr>
          <w:sz w:val="24"/>
          <w:szCs w:val="24"/>
        </w:rPr>
        <w:t xml:space="preserve">§ 5. Kierownik komórki organizacyjnej, w której zachodzi potrzeba zatrudnienia pracownika na wolnym stanowisku urzędniczym, występuje z wnioskiem do Dyrektora </w:t>
      </w:r>
      <w:r>
        <w:rPr>
          <w:color w:val="000000"/>
          <w:sz w:val="24"/>
          <w:szCs w:val="24"/>
        </w:rPr>
        <w:t>o wyrażenie zgody na rozpoczęcie procedury naboru. Wniosek wymaga akceptacji bezpośredniego przełożonego nadzorującego pracę komórki organizacyjnej, w której zachodzi potrzeba zatrudnienia pracownika.</w:t>
      </w:r>
    </w:p>
    <w:p w:rsidR="00772EC6" w:rsidRDefault="00772EC6" w:rsidP="00772EC6">
      <w:pPr>
        <w:pStyle w:val="Bodytext1"/>
        <w:shd w:val="clear" w:color="auto" w:fill="auto"/>
        <w:spacing w:before="0" w:after="0" w:line="279" w:lineRule="exact"/>
        <w:ind w:left="20" w:right="20" w:firstLine="500"/>
        <w:rPr>
          <w:sz w:val="24"/>
          <w:szCs w:val="24"/>
        </w:rPr>
      </w:pPr>
      <w:r>
        <w:rPr>
          <w:sz w:val="24"/>
          <w:szCs w:val="24"/>
        </w:rPr>
        <w:t xml:space="preserve">§ 6. 1. Wniosek przygotowuje się w formie papierowej. Wzór wniosku stanowi </w:t>
      </w:r>
      <w:r w:rsidRPr="00A659E6">
        <w:rPr>
          <w:sz w:val="24"/>
          <w:szCs w:val="24"/>
        </w:rPr>
        <w:t xml:space="preserve">załącznik Nr 1 </w:t>
      </w:r>
      <w:r>
        <w:rPr>
          <w:sz w:val="24"/>
          <w:szCs w:val="24"/>
        </w:rPr>
        <w:t>do Procedury naboru.</w:t>
      </w:r>
    </w:p>
    <w:p w:rsidR="00772EC6" w:rsidRDefault="00772EC6" w:rsidP="00772EC6">
      <w:pPr>
        <w:pStyle w:val="Bodytext1"/>
        <w:shd w:val="clear" w:color="auto" w:fill="auto"/>
        <w:tabs>
          <w:tab w:val="left" w:pos="815"/>
        </w:tabs>
        <w:spacing w:before="0" w:after="0" w:line="279" w:lineRule="exact"/>
        <w:ind w:right="20" w:firstLine="520"/>
        <w:rPr>
          <w:sz w:val="24"/>
          <w:szCs w:val="24"/>
        </w:rPr>
      </w:pPr>
      <w:r>
        <w:rPr>
          <w:sz w:val="24"/>
          <w:szCs w:val="24"/>
        </w:rPr>
        <w:t xml:space="preserve">2. Integralną częścią wniosku jest opis stanowiska pracy, który obowiązuje w MPU w ramach wprowadzonego </w:t>
      </w:r>
      <w:r>
        <w:rPr>
          <w:color w:val="000000"/>
          <w:sz w:val="24"/>
          <w:szCs w:val="24"/>
        </w:rPr>
        <w:t>odrębnym zarządzeniem Modelu kompetencyjnego</w:t>
      </w:r>
      <w:r w:rsidRPr="00320CF3">
        <w:rPr>
          <w:sz w:val="24"/>
          <w:szCs w:val="24"/>
        </w:rPr>
        <w:t>.</w:t>
      </w:r>
    </w:p>
    <w:p w:rsidR="00772EC6" w:rsidRDefault="00772EC6" w:rsidP="00772EC6">
      <w:pPr>
        <w:pStyle w:val="Bodytext1"/>
        <w:shd w:val="clear" w:color="auto" w:fill="auto"/>
        <w:tabs>
          <w:tab w:val="left" w:pos="921"/>
        </w:tabs>
        <w:spacing w:before="0" w:after="236" w:line="275" w:lineRule="exact"/>
        <w:ind w:right="20" w:firstLine="520"/>
        <w:rPr>
          <w:sz w:val="24"/>
          <w:szCs w:val="24"/>
        </w:rPr>
      </w:pPr>
      <w:r>
        <w:rPr>
          <w:sz w:val="24"/>
          <w:szCs w:val="24"/>
        </w:rPr>
        <w:t>3. W przypadku potrzeby rozpoczęcia procedury naboru na wolne stanowisko urzędnicze, dla którego nie został stworzony opis stanowiska pracy, istnieje konieczność stworzenia opisu zgodnie z zasadami określonymi w Modelu kompetencyjnym obowiązującym w MPU.</w:t>
      </w:r>
    </w:p>
    <w:p w:rsidR="00772EC6" w:rsidRDefault="00772EC6" w:rsidP="00772EC6">
      <w:pPr>
        <w:pStyle w:val="Bodytext1"/>
        <w:shd w:val="clear" w:color="auto" w:fill="auto"/>
        <w:spacing w:before="0" w:after="0" w:line="279" w:lineRule="exact"/>
        <w:ind w:left="20" w:right="20" w:firstLine="500"/>
        <w:rPr>
          <w:sz w:val="24"/>
          <w:szCs w:val="24"/>
        </w:rPr>
      </w:pPr>
      <w:r>
        <w:rPr>
          <w:sz w:val="24"/>
          <w:szCs w:val="24"/>
        </w:rPr>
        <w:t>§ 7. 1. Wniosek w formie papierowej należy złożyć do Dyrektora za pośrednictwem Oddziału A-O.</w:t>
      </w:r>
    </w:p>
    <w:p w:rsidR="00772EC6" w:rsidRDefault="00772EC6" w:rsidP="00772EC6">
      <w:pPr>
        <w:pStyle w:val="Bodytext1"/>
        <w:shd w:val="clear" w:color="auto" w:fill="auto"/>
        <w:tabs>
          <w:tab w:val="left" w:pos="911"/>
        </w:tabs>
        <w:spacing w:before="0" w:after="0" w:line="279" w:lineRule="exact"/>
        <w:ind w:left="520" w:right="20" w:firstLine="0"/>
        <w:rPr>
          <w:sz w:val="24"/>
          <w:szCs w:val="24"/>
        </w:rPr>
      </w:pPr>
      <w:r>
        <w:rPr>
          <w:sz w:val="24"/>
          <w:szCs w:val="24"/>
        </w:rPr>
        <w:t>2. Oddział A-O sprawdza kompletność i prawidłowość złożonych dokumentów.</w:t>
      </w:r>
    </w:p>
    <w:p w:rsidR="00772EC6" w:rsidRDefault="00772EC6" w:rsidP="00772EC6">
      <w:pPr>
        <w:pStyle w:val="Bodytext1"/>
        <w:shd w:val="clear" w:color="auto" w:fill="auto"/>
        <w:tabs>
          <w:tab w:val="left" w:pos="911"/>
        </w:tabs>
        <w:spacing w:before="0" w:after="236" w:line="275" w:lineRule="exact"/>
        <w:ind w:right="20" w:firstLine="520"/>
        <w:rPr>
          <w:sz w:val="24"/>
          <w:szCs w:val="24"/>
        </w:rPr>
      </w:pPr>
      <w:r>
        <w:rPr>
          <w:sz w:val="24"/>
          <w:szCs w:val="24"/>
        </w:rPr>
        <w:t>3. Wniosek po zaopiniowaniu przez Oddział A-O zostaje przekazany do decyzji Dyrektora.</w:t>
      </w:r>
    </w:p>
    <w:p w:rsidR="00772EC6" w:rsidRDefault="00772EC6" w:rsidP="00772EC6">
      <w:pPr>
        <w:pStyle w:val="Bodytext1"/>
        <w:shd w:val="clear" w:color="auto" w:fill="auto"/>
        <w:spacing w:before="0" w:after="244" w:line="279" w:lineRule="exact"/>
        <w:ind w:left="20" w:right="20" w:firstLine="500"/>
        <w:rPr>
          <w:sz w:val="24"/>
          <w:szCs w:val="24"/>
        </w:rPr>
      </w:pPr>
      <w:r>
        <w:rPr>
          <w:sz w:val="24"/>
          <w:szCs w:val="24"/>
        </w:rPr>
        <w:t>§ 8. W przypadku braku zgody Dyrektora na rozpoczęcie procedury naboru Oddział    A-O informuje o tej decyzji Wnioskodawcę.</w:t>
      </w:r>
    </w:p>
    <w:p w:rsidR="00772EC6" w:rsidRPr="00427470" w:rsidRDefault="00772EC6" w:rsidP="00772EC6">
      <w:pPr>
        <w:pStyle w:val="Bodytext1"/>
        <w:shd w:val="clear" w:color="auto" w:fill="auto"/>
        <w:spacing w:before="0" w:after="276" w:line="275" w:lineRule="exact"/>
        <w:ind w:left="20" w:right="20" w:firstLine="500"/>
        <w:rPr>
          <w:sz w:val="24"/>
          <w:szCs w:val="24"/>
        </w:rPr>
      </w:pPr>
      <w:r>
        <w:rPr>
          <w:sz w:val="24"/>
          <w:szCs w:val="24"/>
        </w:rPr>
        <w:t xml:space="preserve">§ 9. W przypadku zgody na rozpoczęcie naboru kandydatów na stanowiska urzędnicze, w tym kierownicze stanowiska urzędnicze Oddział A-O przygotowuje projekt ogłoszenia o wolnym stanowisku urzędniczym i naborze na to stanowisko. Wzór ogłoszenia o naborze </w:t>
      </w:r>
      <w:r>
        <w:rPr>
          <w:color w:val="000000"/>
          <w:sz w:val="24"/>
          <w:szCs w:val="24"/>
        </w:rPr>
        <w:t xml:space="preserve">stanowi </w:t>
      </w:r>
      <w:r w:rsidRPr="00A659E6">
        <w:rPr>
          <w:sz w:val="24"/>
          <w:szCs w:val="24"/>
        </w:rPr>
        <w:t xml:space="preserve">załącznik Nr 2 </w:t>
      </w:r>
      <w:r>
        <w:rPr>
          <w:color w:val="000000"/>
          <w:sz w:val="24"/>
          <w:szCs w:val="24"/>
        </w:rPr>
        <w:t xml:space="preserve">do Procedury naboru. </w:t>
      </w:r>
      <w:r w:rsidRPr="00427470">
        <w:rPr>
          <w:color w:val="000000"/>
          <w:sz w:val="24"/>
          <w:szCs w:val="24"/>
        </w:rPr>
        <w:t>Przygotowany projekt ogłoszenia o naborze Oddział A-O przekazuje do akceptacji Wnioskodawcy.</w:t>
      </w:r>
    </w:p>
    <w:p w:rsidR="00772EC6" w:rsidRDefault="00772EC6" w:rsidP="00F92F93">
      <w:pPr>
        <w:pStyle w:val="Bodytext1"/>
        <w:shd w:val="clear" w:color="auto" w:fill="auto"/>
        <w:spacing w:before="0" w:after="204" w:line="240" w:lineRule="auto"/>
        <w:ind w:left="20" w:firstLine="500"/>
        <w:rPr>
          <w:sz w:val="24"/>
          <w:szCs w:val="24"/>
        </w:rPr>
      </w:pPr>
      <w:r w:rsidRPr="00427470">
        <w:rPr>
          <w:sz w:val="24"/>
          <w:szCs w:val="24"/>
        </w:rPr>
        <w:t>§ 10. Zaakceptowany przez Wnioskodawcę projekt ogłoszenia</w:t>
      </w:r>
      <w:r>
        <w:rPr>
          <w:sz w:val="24"/>
          <w:szCs w:val="24"/>
        </w:rPr>
        <w:t xml:space="preserve"> o naborze zatwierdza </w:t>
      </w:r>
      <w:r>
        <w:rPr>
          <w:color w:val="000000"/>
          <w:sz w:val="24"/>
          <w:szCs w:val="24"/>
        </w:rPr>
        <w:t>Dyrektor i poleca Oddziałowi A-O  jego upowszechnienie.</w:t>
      </w:r>
    </w:p>
    <w:p w:rsidR="00772EC6" w:rsidRDefault="00772EC6" w:rsidP="00772EC6">
      <w:pPr>
        <w:pStyle w:val="Heading21"/>
        <w:keepNext/>
        <w:keepLines/>
        <w:shd w:val="clear" w:color="auto" w:fill="auto"/>
        <w:spacing w:after="244" w:line="279" w:lineRule="exact"/>
        <w:ind w:right="60" w:firstLine="0"/>
        <w:jc w:val="center"/>
        <w:rPr>
          <w:sz w:val="24"/>
          <w:szCs w:val="24"/>
        </w:rPr>
      </w:pPr>
      <w:bookmarkStart w:id="3" w:name="bookmark7"/>
      <w:r>
        <w:rPr>
          <w:sz w:val="24"/>
          <w:szCs w:val="24"/>
        </w:rPr>
        <w:t>Rozdział 3</w:t>
      </w:r>
    </w:p>
    <w:p w:rsidR="00772EC6" w:rsidRDefault="00772EC6" w:rsidP="00772EC6">
      <w:pPr>
        <w:pStyle w:val="Heading21"/>
        <w:keepNext/>
        <w:keepLines/>
        <w:shd w:val="clear" w:color="auto" w:fill="auto"/>
        <w:spacing w:after="244" w:line="279" w:lineRule="exact"/>
        <w:ind w:right="60" w:firstLine="0"/>
        <w:jc w:val="center"/>
        <w:rPr>
          <w:sz w:val="24"/>
          <w:szCs w:val="24"/>
        </w:rPr>
      </w:pPr>
      <w:r>
        <w:rPr>
          <w:sz w:val="24"/>
          <w:szCs w:val="24"/>
        </w:rPr>
        <w:t>Rekrutacja i selekcja kandydatów</w:t>
      </w:r>
      <w:bookmarkEnd w:id="3"/>
    </w:p>
    <w:p w:rsidR="00772EC6" w:rsidRDefault="00772EC6" w:rsidP="00772EC6">
      <w:pPr>
        <w:pStyle w:val="Bodytext1"/>
        <w:shd w:val="clear" w:color="auto" w:fill="auto"/>
        <w:spacing w:before="0" w:after="0" w:line="275" w:lineRule="exact"/>
        <w:ind w:left="20" w:firstLine="500"/>
        <w:rPr>
          <w:sz w:val="24"/>
          <w:szCs w:val="24"/>
        </w:rPr>
      </w:pPr>
      <w:r>
        <w:rPr>
          <w:sz w:val="24"/>
          <w:szCs w:val="24"/>
        </w:rPr>
        <w:t>§ 11. 1. Oddział A-O:</w:t>
      </w:r>
    </w:p>
    <w:p w:rsidR="00772EC6" w:rsidRPr="00B643CA" w:rsidRDefault="00BD1D69" w:rsidP="00BD1D69">
      <w:pPr>
        <w:pStyle w:val="Bodytext1"/>
        <w:shd w:val="clear" w:color="auto" w:fill="auto"/>
        <w:spacing w:before="0" w:after="0" w:line="275" w:lineRule="exact"/>
        <w:ind w:left="426" w:right="20" w:hanging="406"/>
      </w:pPr>
      <w:r>
        <w:rPr>
          <w:sz w:val="24"/>
          <w:szCs w:val="24"/>
        </w:rPr>
        <w:t xml:space="preserve">1) </w:t>
      </w:r>
      <w:r w:rsidR="004472F9" w:rsidRPr="004472F9">
        <w:t>zamieszcza treść ogłoszenia o naborze w Biuletynie Informacji Publicznej MPU</w:t>
      </w:r>
      <w:r w:rsidR="004472F9">
        <w:t xml:space="preserve">   w zeskanowanej formie</w:t>
      </w:r>
      <w:r w:rsidR="004472F9" w:rsidRPr="00B643CA">
        <w:t>;</w:t>
      </w:r>
      <w:r w:rsidR="0097068D">
        <w:rPr>
          <w:highlight w:val="yellow"/>
        </w:rPr>
        <w:t xml:space="preserve"> </w:t>
      </w:r>
    </w:p>
    <w:p w:rsidR="00772EC6" w:rsidRDefault="00772EC6" w:rsidP="00772EC6">
      <w:pPr>
        <w:pStyle w:val="Bodytext1"/>
        <w:shd w:val="clear" w:color="auto" w:fill="auto"/>
        <w:tabs>
          <w:tab w:val="left" w:pos="372"/>
        </w:tabs>
        <w:spacing w:before="0" w:after="0" w:line="275" w:lineRule="exact"/>
        <w:ind w:left="520" w:right="20" w:hanging="500"/>
        <w:rPr>
          <w:sz w:val="24"/>
          <w:szCs w:val="24"/>
        </w:rPr>
      </w:pPr>
      <w:r>
        <w:rPr>
          <w:sz w:val="24"/>
          <w:szCs w:val="24"/>
        </w:rPr>
        <w:t>2)  zamieszcza ogłoszenie o naborze w formie papierowej na tablicy ogłoszeń w siedzibie      MPU.</w:t>
      </w:r>
    </w:p>
    <w:p w:rsidR="00772EC6" w:rsidRDefault="00772EC6" w:rsidP="00772EC6">
      <w:pPr>
        <w:pStyle w:val="Bodytext1"/>
        <w:shd w:val="clear" w:color="auto" w:fill="auto"/>
        <w:spacing w:before="0" w:after="244"/>
        <w:ind w:left="40" w:right="40" w:firstLine="54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D35234">
        <w:rPr>
          <w:sz w:val="24"/>
          <w:szCs w:val="24"/>
        </w:rPr>
        <w:t xml:space="preserve">W uzasadnionych przypadkach, Dyrektor może polecić </w:t>
      </w:r>
      <w:r w:rsidRPr="00D35234">
        <w:rPr>
          <w:color w:val="000000"/>
          <w:sz w:val="24"/>
          <w:szCs w:val="24"/>
        </w:rPr>
        <w:t>upowszechnienie ogłoszenia o naborze dodatkowo w innych miejscach, np.: w prasie, w akademickich biurach karier, w agencjach pośredn</w:t>
      </w:r>
      <w:r w:rsidR="00824669" w:rsidRPr="00D35234">
        <w:rPr>
          <w:color w:val="000000"/>
          <w:sz w:val="24"/>
          <w:szCs w:val="24"/>
        </w:rPr>
        <w:t>ictwa pracy, doradztwa personalnego</w:t>
      </w:r>
      <w:r w:rsidR="00D35234">
        <w:rPr>
          <w:color w:val="000000"/>
          <w:sz w:val="24"/>
          <w:szCs w:val="24"/>
        </w:rPr>
        <w:t>.</w:t>
      </w:r>
      <w:r w:rsidR="00824669" w:rsidRPr="00D35234">
        <w:rPr>
          <w:color w:val="000000"/>
          <w:sz w:val="24"/>
          <w:szCs w:val="24"/>
        </w:rPr>
        <w:t xml:space="preserve"> </w:t>
      </w:r>
    </w:p>
    <w:p w:rsidR="00772EC6" w:rsidRDefault="00772EC6" w:rsidP="00772EC6">
      <w:pPr>
        <w:pStyle w:val="Bodytext1"/>
        <w:shd w:val="clear" w:color="auto" w:fill="auto"/>
        <w:spacing w:before="0" w:after="0" w:line="274" w:lineRule="exact"/>
        <w:ind w:left="40" w:right="40" w:firstLine="540"/>
        <w:rPr>
          <w:sz w:val="24"/>
          <w:szCs w:val="24"/>
        </w:rPr>
      </w:pPr>
      <w:r>
        <w:rPr>
          <w:sz w:val="24"/>
          <w:szCs w:val="24"/>
        </w:rPr>
        <w:lastRenderedPageBreak/>
        <w:t>§ 12. 1. Termin składania dokumentów wynosi minimum 10 dni od dnia opublikowania ogłoszenia w Biuletynie Informacji Publicznej MPU.</w:t>
      </w:r>
    </w:p>
    <w:p w:rsidR="00772EC6" w:rsidRDefault="00772EC6" w:rsidP="00772EC6">
      <w:pPr>
        <w:pStyle w:val="Bodytext1"/>
        <w:shd w:val="clear" w:color="auto" w:fill="auto"/>
        <w:spacing w:before="0" w:after="0" w:line="274" w:lineRule="exact"/>
        <w:ind w:left="40" w:right="40" w:firstLine="540"/>
        <w:rPr>
          <w:sz w:val="24"/>
          <w:szCs w:val="24"/>
        </w:rPr>
      </w:pPr>
      <w:r>
        <w:rPr>
          <w:sz w:val="24"/>
          <w:szCs w:val="24"/>
        </w:rPr>
        <w:t xml:space="preserve">2. Kandydaci zobowiązani są do składania wymaganych oświadczeń na druku MPU, stanowiącym </w:t>
      </w:r>
      <w:r w:rsidRPr="008C6868">
        <w:rPr>
          <w:sz w:val="24"/>
          <w:szCs w:val="24"/>
        </w:rPr>
        <w:t xml:space="preserve">załącznik Nr 3 </w:t>
      </w:r>
      <w:r>
        <w:rPr>
          <w:sz w:val="24"/>
          <w:szCs w:val="24"/>
        </w:rPr>
        <w:t>do Procedury naboru.</w:t>
      </w:r>
    </w:p>
    <w:p w:rsidR="00772EC6" w:rsidRDefault="00772EC6" w:rsidP="00772EC6">
      <w:pPr>
        <w:pStyle w:val="Bodytext1"/>
        <w:shd w:val="clear" w:color="auto" w:fill="auto"/>
        <w:tabs>
          <w:tab w:val="left" w:pos="567"/>
        </w:tabs>
        <w:spacing w:before="0" w:after="0" w:line="274" w:lineRule="exact"/>
        <w:ind w:right="4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3. Kandydaci mają obowiązek załączyć do składanej oferty kwestionariusz osobowy dla osoby ubiegającej się o zatrudnienie, stanowiący </w:t>
      </w:r>
      <w:r w:rsidRPr="008C6868">
        <w:rPr>
          <w:sz w:val="24"/>
          <w:szCs w:val="24"/>
        </w:rPr>
        <w:t xml:space="preserve">załącznik Nr 4 </w:t>
      </w:r>
      <w:r>
        <w:rPr>
          <w:sz w:val="24"/>
          <w:szCs w:val="24"/>
        </w:rPr>
        <w:t>do Procedury naboru.</w:t>
      </w:r>
    </w:p>
    <w:p w:rsidR="00772EC6" w:rsidRDefault="00772EC6" w:rsidP="00772EC6">
      <w:pPr>
        <w:pStyle w:val="Bodytext1"/>
        <w:shd w:val="clear" w:color="auto" w:fill="auto"/>
        <w:tabs>
          <w:tab w:val="left" w:pos="567"/>
        </w:tabs>
        <w:spacing w:before="0" w:after="0" w:line="274" w:lineRule="exact"/>
        <w:ind w:right="4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4. Kandydaci mogą przesyłać </w:t>
      </w:r>
      <w:r w:rsidRPr="008C6868">
        <w:rPr>
          <w:sz w:val="24"/>
          <w:szCs w:val="24"/>
        </w:rPr>
        <w:t xml:space="preserve">wymagane dokumenty </w:t>
      </w:r>
      <w:r w:rsidR="00805405" w:rsidRPr="008C6868">
        <w:rPr>
          <w:sz w:val="24"/>
          <w:szCs w:val="24"/>
        </w:rPr>
        <w:t xml:space="preserve">drogą elektroniczną, </w:t>
      </w:r>
      <w:r w:rsidRPr="008C6868">
        <w:rPr>
          <w:sz w:val="24"/>
          <w:szCs w:val="24"/>
        </w:rPr>
        <w:t>za pośrednictwem poczty</w:t>
      </w:r>
      <w:r w:rsidR="008C6868">
        <w:rPr>
          <w:sz w:val="24"/>
          <w:szCs w:val="24"/>
        </w:rPr>
        <w:t xml:space="preserve"> lub</w:t>
      </w:r>
      <w:r w:rsidRPr="008C6868">
        <w:rPr>
          <w:sz w:val="24"/>
          <w:szCs w:val="24"/>
        </w:rPr>
        <w:t xml:space="preserve"> składać osobiście</w:t>
      </w:r>
      <w:r w:rsidR="00805405" w:rsidRPr="008C6868">
        <w:rPr>
          <w:sz w:val="24"/>
          <w:szCs w:val="24"/>
        </w:rPr>
        <w:t xml:space="preserve"> </w:t>
      </w:r>
      <w:r w:rsidRPr="008C6868">
        <w:rPr>
          <w:sz w:val="24"/>
          <w:szCs w:val="24"/>
        </w:rPr>
        <w:t>na adres</w:t>
      </w:r>
      <w:r>
        <w:rPr>
          <w:sz w:val="24"/>
          <w:szCs w:val="24"/>
        </w:rPr>
        <w:t xml:space="preserve"> i w terminie wskazanym w treści ogłoszenia.</w:t>
      </w:r>
    </w:p>
    <w:p w:rsidR="00772EC6" w:rsidRDefault="00772EC6" w:rsidP="00772EC6">
      <w:pPr>
        <w:ind w:firstLine="580"/>
      </w:pPr>
      <w:r>
        <w:t>5. Za datę doręczenia dokumentów uważa się datę otrzymania tych dokumentów przez MPU (datę wpływu do MPU). Dokumenty doręczone po terminie nie będą rozpatrywane.</w:t>
      </w:r>
    </w:p>
    <w:p w:rsidR="00772EC6" w:rsidRDefault="00772EC6" w:rsidP="00772EC6">
      <w:pPr>
        <w:ind w:firstLine="580"/>
      </w:pPr>
    </w:p>
    <w:p w:rsidR="00772EC6" w:rsidRDefault="00772EC6" w:rsidP="00772EC6">
      <w:pPr>
        <w:pStyle w:val="Bodytext1"/>
        <w:shd w:val="clear" w:color="auto" w:fill="auto"/>
        <w:spacing w:before="0" w:after="0" w:line="274" w:lineRule="exact"/>
        <w:ind w:left="40" w:right="40" w:firstLine="540"/>
        <w:rPr>
          <w:sz w:val="24"/>
          <w:szCs w:val="24"/>
        </w:rPr>
      </w:pPr>
      <w:r>
        <w:rPr>
          <w:sz w:val="24"/>
          <w:szCs w:val="24"/>
        </w:rPr>
        <w:t>§ 13</w:t>
      </w:r>
      <w:r w:rsidRPr="008C6868">
        <w:rPr>
          <w:sz w:val="24"/>
          <w:szCs w:val="24"/>
        </w:rPr>
        <w:t>. 1. Oddział A-O</w:t>
      </w:r>
      <w:r w:rsidR="00F6678B" w:rsidRPr="008C6868">
        <w:rPr>
          <w:sz w:val="24"/>
          <w:szCs w:val="24"/>
        </w:rPr>
        <w:t xml:space="preserve"> wraz z kierownikiem komórki organizacyjnej, do której ogłoszony był nabór</w:t>
      </w:r>
      <w:r w:rsidR="008C6868">
        <w:rPr>
          <w:sz w:val="24"/>
          <w:szCs w:val="24"/>
        </w:rPr>
        <w:t>,</w:t>
      </w:r>
      <w:r w:rsidRPr="008C6868">
        <w:rPr>
          <w:sz w:val="24"/>
          <w:szCs w:val="24"/>
        </w:rPr>
        <w:t xml:space="preserve"> dokonuje analizy otrzymanych dokumentów pod względem spełniania przez kandydatów wymogów formalnych i dokonuje wstępnej selekcji kandydatów.</w:t>
      </w:r>
    </w:p>
    <w:p w:rsidR="00772EC6" w:rsidRDefault="00772EC6" w:rsidP="00772EC6">
      <w:pPr>
        <w:pStyle w:val="Bodytext1"/>
        <w:shd w:val="clear" w:color="auto" w:fill="auto"/>
        <w:spacing w:before="0" w:line="274" w:lineRule="exact"/>
        <w:ind w:left="40" w:right="40" w:firstLine="540"/>
        <w:rPr>
          <w:sz w:val="24"/>
          <w:szCs w:val="24"/>
        </w:rPr>
      </w:pPr>
      <w:r>
        <w:rPr>
          <w:sz w:val="24"/>
          <w:szCs w:val="24"/>
        </w:rPr>
        <w:t xml:space="preserve">2. W terminie do 10 dni od dnia upływu terminu składania dokumentów pracownik Oddziału A-O przedstawia Przewodniczącemu Komisji - w formie protokołu - wyniki przeprowadzonej oceny formalnej ofert kandydatów. Wzór protokołu z oceny formalnej stanowi </w:t>
      </w:r>
      <w:r w:rsidRPr="008C6868">
        <w:rPr>
          <w:sz w:val="24"/>
          <w:szCs w:val="24"/>
        </w:rPr>
        <w:t xml:space="preserve">załącznik Nr 5 </w:t>
      </w:r>
      <w:r>
        <w:rPr>
          <w:sz w:val="24"/>
          <w:szCs w:val="24"/>
        </w:rPr>
        <w:t>do Procedury naboru.</w:t>
      </w:r>
    </w:p>
    <w:p w:rsidR="00772EC6" w:rsidRDefault="00772EC6" w:rsidP="00772EC6">
      <w:pPr>
        <w:pStyle w:val="Bodytext1"/>
        <w:shd w:val="clear" w:color="auto" w:fill="auto"/>
        <w:spacing w:before="0" w:after="236" w:line="274" w:lineRule="exact"/>
        <w:ind w:left="40" w:right="40" w:firstLine="540"/>
        <w:rPr>
          <w:sz w:val="24"/>
          <w:szCs w:val="24"/>
        </w:rPr>
      </w:pPr>
      <w:r>
        <w:rPr>
          <w:sz w:val="24"/>
          <w:szCs w:val="24"/>
        </w:rPr>
        <w:t>§ 14. Informacje o kandydatach, którzy zgłosili się do naboru, stanowi</w:t>
      </w:r>
      <w:r w:rsidR="008C6868">
        <w:rPr>
          <w:sz w:val="24"/>
          <w:szCs w:val="24"/>
        </w:rPr>
        <w:t>ą</w:t>
      </w:r>
      <w:r>
        <w:rPr>
          <w:sz w:val="24"/>
          <w:szCs w:val="24"/>
        </w:rPr>
        <w:t xml:space="preserve"> informację publiczną</w:t>
      </w:r>
      <w:r w:rsidR="008C6868">
        <w:rPr>
          <w:sz w:val="24"/>
          <w:szCs w:val="24"/>
        </w:rPr>
        <w:t xml:space="preserve"> w zakresie objętym wymaganiami</w:t>
      </w:r>
      <w:r>
        <w:rPr>
          <w:sz w:val="24"/>
          <w:szCs w:val="24"/>
        </w:rPr>
        <w:t xml:space="preserve"> związanymi ze stanowiskiem określonym w ogłoszeniu o naborze.</w:t>
      </w:r>
    </w:p>
    <w:p w:rsidR="00772EC6" w:rsidRDefault="00772EC6" w:rsidP="00772EC6">
      <w:pPr>
        <w:pStyle w:val="Bodytext1"/>
        <w:shd w:val="clear" w:color="auto" w:fill="auto"/>
        <w:spacing w:before="0" w:after="0"/>
        <w:ind w:left="40" w:right="40" w:firstLine="540"/>
        <w:rPr>
          <w:sz w:val="24"/>
          <w:szCs w:val="24"/>
        </w:rPr>
      </w:pPr>
      <w:r>
        <w:rPr>
          <w:sz w:val="24"/>
          <w:szCs w:val="24"/>
        </w:rPr>
        <w:t>§ 15. 1. Dalsze etapy procedury naboru prowadzi się, jeżeli kryteria spełnia co najmniej jeden kandydat.</w:t>
      </w:r>
    </w:p>
    <w:p w:rsidR="00772EC6" w:rsidRDefault="00772EC6" w:rsidP="00772EC6">
      <w:pPr>
        <w:pStyle w:val="Bodytext1"/>
        <w:shd w:val="clear" w:color="auto" w:fill="auto"/>
        <w:spacing w:before="0" w:after="236" w:line="274" w:lineRule="exact"/>
        <w:ind w:left="40" w:right="40" w:firstLine="540"/>
        <w:rPr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2. W sytuacji, kiedy do naboru nie przystąpił żaden kandydat lub żaden kandydat nie spełniał wymogów formalnych, Oddział A-O sporządza protokół końcowy z przeprowadzonego naboru kandydatów, według wzoru stanowiącego </w:t>
      </w:r>
      <w:r w:rsidRPr="00976AE0">
        <w:rPr>
          <w:sz w:val="24"/>
          <w:szCs w:val="24"/>
        </w:rPr>
        <w:t xml:space="preserve">załącznik Nr 6 </w:t>
      </w:r>
      <w:r>
        <w:rPr>
          <w:sz w:val="24"/>
          <w:szCs w:val="24"/>
        </w:rPr>
        <w:t>do Procedury naboru.</w:t>
      </w:r>
    </w:p>
    <w:p w:rsidR="00772EC6" w:rsidRPr="00B643CA" w:rsidRDefault="00772EC6" w:rsidP="00772EC6">
      <w:pPr>
        <w:ind w:firstLine="580"/>
      </w:pPr>
      <w:r>
        <w:t xml:space="preserve">§ 16. </w:t>
      </w:r>
      <w:r w:rsidRPr="00B643CA">
        <w:t>1. W przypadku spełniania wymagań formalnych przez więcej niż 10 kandydatów może być przeprowadzony dodatkowy etap selekcji w formie testów kwalifikacyjnych.</w:t>
      </w:r>
    </w:p>
    <w:p w:rsidR="00772EC6" w:rsidRDefault="00772EC6" w:rsidP="00772EC6">
      <w:pPr>
        <w:pStyle w:val="Bodytext1"/>
        <w:shd w:val="clear" w:color="auto" w:fill="auto"/>
        <w:tabs>
          <w:tab w:val="left" w:pos="933"/>
        </w:tabs>
        <w:spacing w:before="0" w:after="0" w:line="274" w:lineRule="exact"/>
        <w:ind w:right="40" w:firstLine="567"/>
        <w:rPr>
          <w:sz w:val="24"/>
          <w:szCs w:val="24"/>
        </w:rPr>
      </w:pPr>
      <w:r>
        <w:rPr>
          <w:sz w:val="24"/>
          <w:szCs w:val="24"/>
        </w:rPr>
        <w:t>2. Pytania do testu kwalifikacyjnego przygotowuje Wnioskodawca i ponosi odpowiedzialność za ich poprawność.</w:t>
      </w:r>
    </w:p>
    <w:p w:rsidR="00772EC6" w:rsidRDefault="00772EC6" w:rsidP="00772EC6">
      <w:pPr>
        <w:pStyle w:val="Bodytext1"/>
        <w:shd w:val="clear" w:color="auto" w:fill="auto"/>
        <w:tabs>
          <w:tab w:val="left" w:pos="851"/>
        </w:tabs>
        <w:spacing w:before="0" w:after="0" w:line="274" w:lineRule="exact"/>
        <w:ind w:right="40" w:firstLine="567"/>
        <w:rPr>
          <w:color w:val="000000"/>
          <w:sz w:val="24"/>
          <w:szCs w:val="24"/>
        </w:rPr>
      </w:pPr>
      <w:r>
        <w:rPr>
          <w:sz w:val="24"/>
          <w:szCs w:val="24"/>
        </w:rPr>
        <w:t>3. Oddział A-O przygotowuje dodatkowy zestaw pytań obejmujących zasady funkcjonowania samorządu terytorialnego i procedur administracyjnych.</w:t>
      </w:r>
    </w:p>
    <w:p w:rsidR="00772EC6" w:rsidRDefault="00772EC6" w:rsidP="00772EC6">
      <w:pPr>
        <w:pStyle w:val="Bodytext1"/>
        <w:shd w:val="clear" w:color="auto" w:fill="auto"/>
        <w:tabs>
          <w:tab w:val="left" w:pos="933"/>
        </w:tabs>
        <w:spacing w:before="0" w:after="0" w:line="274" w:lineRule="exact"/>
        <w:ind w:left="40" w:right="40" w:firstLine="0"/>
        <w:rPr>
          <w:color w:val="000000"/>
          <w:sz w:val="24"/>
          <w:szCs w:val="24"/>
        </w:rPr>
      </w:pPr>
    </w:p>
    <w:p w:rsidR="00772EC6" w:rsidRDefault="00772EC6" w:rsidP="004F6E39">
      <w:pPr>
        <w:pStyle w:val="Bodytext1"/>
        <w:shd w:val="clear" w:color="auto" w:fill="auto"/>
        <w:spacing w:before="0" w:after="0" w:line="240" w:lineRule="auto"/>
        <w:ind w:left="40" w:firstLine="520"/>
        <w:rPr>
          <w:sz w:val="24"/>
          <w:szCs w:val="24"/>
        </w:rPr>
      </w:pPr>
      <w:r w:rsidRPr="00655A35">
        <w:t>§ 17. 1.</w:t>
      </w:r>
      <w:r>
        <w:rPr>
          <w:sz w:val="24"/>
          <w:szCs w:val="24"/>
        </w:rPr>
        <w:t>Testy kwalifikacyjne przeprowadza Oddział A-O.</w:t>
      </w:r>
    </w:p>
    <w:p w:rsidR="00772EC6" w:rsidRDefault="00772EC6" w:rsidP="004F6E39">
      <w:pPr>
        <w:pStyle w:val="Bodytext1"/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left="40" w:firstLine="520"/>
        <w:rPr>
          <w:sz w:val="24"/>
          <w:szCs w:val="24"/>
        </w:rPr>
      </w:pPr>
      <w:r>
        <w:rPr>
          <w:sz w:val="24"/>
          <w:szCs w:val="24"/>
        </w:rPr>
        <w:t xml:space="preserve">2. Przewodniczący Komisji zapoznaje się z wynikami testów oraz akceptuje kandydatów proponowanych </w:t>
      </w:r>
      <w:r w:rsidRPr="00B643CA">
        <w:t>do dalszej selekcji.</w:t>
      </w:r>
    </w:p>
    <w:p w:rsidR="00772EC6" w:rsidRDefault="00772EC6" w:rsidP="004F6E39">
      <w:pPr>
        <w:tabs>
          <w:tab w:val="left" w:pos="1134"/>
        </w:tabs>
        <w:ind w:firstLine="560"/>
        <w:jc w:val="both"/>
      </w:pPr>
      <w:r>
        <w:t>3.  W sytuacji, gdy poziom wiedzy kandydatów okaże się niewystarczający, Komisja może podjąć decyzję o zakończeniu naboru na tym etapie.</w:t>
      </w:r>
    </w:p>
    <w:p w:rsidR="00772EC6" w:rsidRDefault="00772EC6" w:rsidP="00772EC6">
      <w:pPr>
        <w:pStyle w:val="Bodytext1"/>
        <w:shd w:val="clear" w:color="auto" w:fill="auto"/>
        <w:spacing w:before="0" w:after="0" w:line="240" w:lineRule="auto"/>
        <w:ind w:right="60" w:firstLine="560"/>
      </w:pPr>
      <w:bookmarkStart w:id="4" w:name="_GoBack"/>
      <w:bookmarkEnd w:id="4"/>
    </w:p>
    <w:p w:rsidR="00772EC6" w:rsidRPr="00224CE3" w:rsidRDefault="00772EC6" w:rsidP="00772EC6">
      <w:pPr>
        <w:ind w:firstLine="560"/>
        <w:jc w:val="both"/>
      </w:pPr>
      <w:r w:rsidRPr="00976AE0">
        <w:t>§ 18.</w:t>
      </w:r>
      <w:r w:rsidR="00CF430D" w:rsidRPr="00976AE0">
        <w:t xml:space="preserve"> </w:t>
      </w:r>
      <w:r w:rsidRPr="00976AE0">
        <w:t xml:space="preserve"> </w:t>
      </w:r>
      <w:r w:rsidR="00CF430D" w:rsidRPr="00976AE0">
        <w:t>Na wniosek kierownika komórki organizacyjnej, do której ogłoszony był nabór, w </w:t>
      </w:r>
      <w:r w:rsidRPr="00976AE0">
        <w:t xml:space="preserve">ustalonym przez Oddział A-O terminie, </w:t>
      </w:r>
      <w:r w:rsidR="003C3887" w:rsidRPr="00976AE0">
        <w:t xml:space="preserve">może być przeprowadzony dodatkowy etap selekcji, w którym kandydaci wykonują </w:t>
      </w:r>
      <w:r w:rsidRPr="00976AE0">
        <w:t xml:space="preserve">zadanie praktyczne służące ocenie umiejętności </w:t>
      </w:r>
      <w:r w:rsidR="003C3887" w:rsidRPr="00224CE3">
        <w:t>kandydata</w:t>
      </w:r>
      <w:r w:rsidR="00976AE0" w:rsidRPr="00224CE3">
        <w:t xml:space="preserve"> w zakresie objętym wymaganiami</w:t>
      </w:r>
      <w:r w:rsidRPr="00224CE3">
        <w:t xml:space="preserve"> związany</w:t>
      </w:r>
      <w:r w:rsidR="003C3887" w:rsidRPr="00224CE3">
        <w:t>mi ze stanowiskiem określonym w </w:t>
      </w:r>
      <w:r w:rsidRPr="00224CE3">
        <w:t>ogłoszeniu o naborze.</w:t>
      </w:r>
      <w:r w:rsidR="00FA1DCE" w:rsidRPr="00224CE3">
        <w:t xml:space="preserve"> </w:t>
      </w:r>
      <w:r w:rsidR="00DE2C44" w:rsidRPr="00224CE3">
        <w:t xml:space="preserve">Do zadania praktycznego </w:t>
      </w:r>
      <w:r w:rsidR="00FA1DCE" w:rsidRPr="00224CE3">
        <w:t>§ 17 ust. 2 i 3 stosuje się odpowiednio.</w:t>
      </w:r>
    </w:p>
    <w:p w:rsidR="00772EC6" w:rsidRPr="00224CE3" w:rsidRDefault="00772EC6" w:rsidP="00772EC6">
      <w:pPr>
        <w:ind w:firstLine="560"/>
        <w:jc w:val="both"/>
      </w:pPr>
      <w:r w:rsidRPr="00224CE3">
        <w:t>§ 19. W ostatnim etapie selekcji, w ustalonym terminie, Komisja przeprowadza rozmowę kwalifikacyjną, której celem jest:</w:t>
      </w:r>
    </w:p>
    <w:p w:rsidR="00772EC6" w:rsidRPr="00224CE3" w:rsidRDefault="00772EC6" w:rsidP="00976AE0">
      <w:pPr>
        <w:tabs>
          <w:tab w:val="left" w:pos="567"/>
          <w:tab w:val="left" w:pos="709"/>
        </w:tabs>
        <w:ind w:left="426" w:hanging="426"/>
        <w:jc w:val="both"/>
      </w:pPr>
      <w:r w:rsidRPr="00224CE3">
        <w:lastRenderedPageBreak/>
        <w:t xml:space="preserve">1) </w:t>
      </w:r>
      <w:r w:rsidR="00976AE0" w:rsidRPr="00224CE3">
        <w:t xml:space="preserve"> </w:t>
      </w:r>
      <w:r w:rsidRPr="00224CE3">
        <w:t>uzyskanie dodatkowych informacji o kandydacie, oce</w:t>
      </w:r>
      <w:r w:rsidR="00976AE0" w:rsidRPr="00224CE3">
        <w:t xml:space="preserve">na predyspozycji kandydata do  </w:t>
      </w:r>
      <w:r w:rsidRPr="00224CE3">
        <w:t>prawidłowego wykonywania zadań na stanowisku, na które przeprowadzany jest nabór;</w:t>
      </w:r>
    </w:p>
    <w:p w:rsidR="00772EC6" w:rsidRPr="00224CE3" w:rsidRDefault="00772EC6" w:rsidP="00976AE0">
      <w:pPr>
        <w:pStyle w:val="Bodytext1"/>
        <w:shd w:val="clear" w:color="auto" w:fill="auto"/>
        <w:tabs>
          <w:tab w:val="left" w:pos="426"/>
        </w:tabs>
        <w:spacing w:before="0" w:line="274" w:lineRule="exact"/>
        <w:ind w:right="60" w:firstLine="0"/>
        <w:rPr>
          <w:sz w:val="24"/>
          <w:szCs w:val="24"/>
          <w:shd w:val="clear" w:color="auto" w:fill="66FF00"/>
        </w:rPr>
      </w:pPr>
      <w:r w:rsidRPr="00224CE3">
        <w:rPr>
          <w:sz w:val="24"/>
          <w:szCs w:val="24"/>
        </w:rPr>
        <w:t xml:space="preserve">2)  </w:t>
      </w:r>
      <w:r w:rsidR="00976AE0" w:rsidRPr="00224CE3">
        <w:rPr>
          <w:sz w:val="24"/>
          <w:szCs w:val="24"/>
        </w:rPr>
        <w:t xml:space="preserve"> </w:t>
      </w:r>
      <w:r w:rsidRPr="00224CE3">
        <w:rPr>
          <w:sz w:val="24"/>
          <w:szCs w:val="24"/>
        </w:rPr>
        <w:t>stworzenie kandydatom możliwośc</w:t>
      </w:r>
      <w:r w:rsidR="00653447" w:rsidRPr="00224CE3">
        <w:rPr>
          <w:sz w:val="24"/>
          <w:szCs w:val="24"/>
        </w:rPr>
        <w:t>i zaprezentowania swoich kwalifikacji</w:t>
      </w:r>
      <w:r w:rsidRPr="00224CE3">
        <w:rPr>
          <w:sz w:val="24"/>
          <w:szCs w:val="24"/>
        </w:rPr>
        <w:t xml:space="preserve"> i wiedzy.</w:t>
      </w:r>
    </w:p>
    <w:p w:rsidR="00772EC6" w:rsidRPr="00224CE3" w:rsidRDefault="00772EC6" w:rsidP="00772EC6">
      <w:pPr>
        <w:ind w:firstLine="708"/>
        <w:jc w:val="both"/>
      </w:pPr>
      <w:r w:rsidRPr="00224CE3">
        <w:t>§ 20. Terminarz posiedzeń Komisji w celu przeprowadzenia selekcji kandydatów zgodnie z § 18 lub § 19 ustala Oddział A-O.</w:t>
      </w:r>
    </w:p>
    <w:p w:rsidR="00772EC6" w:rsidRPr="00224CE3" w:rsidRDefault="00772EC6" w:rsidP="00772EC6">
      <w:pPr>
        <w:ind w:firstLine="20"/>
      </w:pPr>
    </w:p>
    <w:p w:rsidR="00772EC6" w:rsidRPr="00224CE3" w:rsidRDefault="0016129F" w:rsidP="00E6238F">
      <w:pPr>
        <w:ind w:firstLine="708"/>
        <w:jc w:val="both"/>
      </w:pPr>
      <w:r w:rsidRPr="00224CE3">
        <w:t xml:space="preserve">§ 21. </w:t>
      </w:r>
      <w:r w:rsidR="00772EC6" w:rsidRPr="00224CE3">
        <w:t xml:space="preserve"> Oddział A-O powiadamia telefonicznie lub drogą elektroniczną kandydatów zakwalifikowanych do kolejnych etapów naboru o terminach odpowiednio: testu kwalifikacyjnego, </w:t>
      </w:r>
      <w:r w:rsidR="00084FFA" w:rsidRPr="00224CE3">
        <w:t>zadania praktycznego</w:t>
      </w:r>
      <w:r w:rsidR="00772EC6" w:rsidRPr="00224CE3">
        <w:t xml:space="preserve"> lub rozmowy kwalifikacyjnej.</w:t>
      </w:r>
    </w:p>
    <w:p w:rsidR="00772EC6" w:rsidRPr="00224CE3" w:rsidRDefault="00772EC6" w:rsidP="0016129F">
      <w:pPr>
        <w:tabs>
          <w:tab w:val="left" w:pos="709"/>
        </w:tabs>
      </w:pPr>
      <w:r w:rsidRPr="00224CE3">
        <w:tab/>
      </w:r>
    </w:p>
    <w:p w:rsidR="00772EC6" w:rsidRPr="00224CE3" w:rsidRDefault="00772EC6" w:rsidP="00772EC6">
      <w:pPr>
        <w:pStyle w:val="Bodytext1"/>
        <w:shd w:val="clear" w:color="auto" w:fill="auto"/>
        <w:spacing w:before="0" w:after="0" w:line="274" w:lineRule="exact"/>
        <w:ind w:left="40" w:right="60" w:firstLine="520"/>
        <w:rPr>
          <w:sz w:val="24"/>
          <w:szCs w:val="24"/>
        </w:rPr>
      </w:pPr>
      <w:r w:rsidRPr="00224CE3">
        <w:t>§ 2</w:t>
      </w:r>
      <w:r w:rsidR="00E87C25" w:rsidRPr="00224CE3">
        <w:t>2</w:t>
      </w:r>
      <w:r w:rsidRPr="00224CE3">
        <w:t>. 1.</w:t>
      </w:r>
      <w:r w:rsidRPr="00224CE3">
        <w:rPr>
          <w:sz w:val="24"/>
          <w:szCs w:val="24"/>
        </w:rPr>
        <w:t xml:space="preserve"> Po przeprowadzonej rozmowie kwalifikacyjnej Komisja wyłania nie więcej niż pięciu najlepszych kandydatów spełniających wymagania niezbędne i w najwyższym stopniu wymagania dodatkowe wraz z informacją o niepełnosprawności.</w:t>
      </w:r>
    </w:p>
    <w:p w:rsidR="00772EC6" w:rsidRPr="00224CE3" w:rsidRDefault="00772EC6" w:rsidP="00772EC6">
      <w:pPr>
        <w:pStyle w:val="Bodytext1"/>
        <w:shd w:val="clear" w:color="auto" w:fill="auto"/>
        <w:tabs>
          <w:tab w:val="left" w:pos="567"/>
        </w:tabs>
        <w:spacing w:before="0" w:after="0" w:line="274" w:lineRule="exact"/>
        <w:ind w:right="60" w:firstLine="0"/>
        <w:rPr>
          <w:sz w:val="24"/>
          <w:szCs w:val="24"/>
        </w:rPr>
      </w:pPr>
      <w:r w:rsidRPr="00224CE3">
        <w:rPr>
          <w:sz w:val="24"/>
          <w:szCs w:val="24"/>
        </w:rPr>
        <w:tab/>
        <w:t xml:space="preserve">2. W sytuacji, gdy wskaźnik zatrudnienia osób niepełnosprawnych w miejskiej jednostce organizacyjnej jest niższy niż 6 % w miesiącu poprzedzającym datę upublicznienia ogłoszenia o naborze w rozumieniu ustawy z dnia 27 sierpnia 1997 r. o rehabilitacji zawodowej i społecznej oraz zatrudnianiu osób niepełnosprawnych </w:t>
      </w:r>
      <w:r w:rsidR="006C2490" w:rsidRPr="00224CE3">
        <w:t>(Dz. U. z 2021 r. poz. 573</w:t>
      </w:r>
      <w:r w:rsidRPr="00224CE3">
        <w:t>)</w:t>
      </w:r>
      <w:r w:rsidRPr="00224CE3">
        <w:rPr>
          <w:sz w:val="24"/>
          <w:szCs w:val="24"/>
        </w:rPr>
        <w:t>, pierwszeństwo w zatrudnieniu na stanowiskach urzędniczych, z wyłączeniem kierowniczych stanowisk urzędniczych, przysługuje osobie niepełnosprawnej o ile znajdzie się wśród kandydatów, o których mowa w ust. 1.</w:t>
      </w:r>
    </w:p>
    <w:p w:rsidR="00772EC6" w:rsidRPr="00224CE3" w:rsidRDefault="00772EC6" w:rsidP="00772EC6">
      <w:pPr>
        <w:pStyle w:val="Bodytext1"/>
        <w:shd w:val="clear" w:color="auto" w:fill="auto"/>
        <w:tabs>
          <w:tab w:val="left" w:pos="567"/>
        </w:tabs>
        <w:spacing w:before="0" w:after="244" w:line="283" w:lineRule="exact"/>
        <w:ind w:right="60" w:firstLine="0"/>
        <w:rPr>
          <w:sz w:val="24"/>
          <w:szCs w:val="24"/>
        </w:rPr>
      </w:pPr>
      <w:r w:rsidRPr="00224CE3">
        <w:rPr>
          <w:sz w:val="24"/>
          <w:szCs w:val="24"/>
        </w:rPr>
        <w:tab/>
        <w:t>3. W przypadku, kiedy żaden z kandydatów nie spełnia wymagań, Komisja uznaje, że nabór nie doprowadził do wyboru kandydata.</w:t>
      </w:r>
    </w:p>
    <w:p w:rsidR="00772EC6" w:rsidRDefault="00772EC6" w:rsidP="00772EC6">
      <w:pPr>
        <w:pStyle w:val="Bodytext1"/>
        <w:shd w:val="clear" w:color="auto" w:fill="auto"/>
        <w:spacing w:before="0" w:after="236"/>
        <w:ind w:left="40" w:right="60" w:firstLine="520"/>
        <w:rPr>
          <w:sz w:val="24"/>
          <w:szCs w:val="24"/>
        </w:rPr>
      </w:pPr>
      <w:r w:rsidRPr="00224CE3">
        <w:rPr>
          <w:sz w:val="24"/>
          <w:szCs w:val="24"/>
        </w:rPr>
        <w:t>§ 2</w:t>
      </w:r>
      <w:r w:rsidR="00E87C25" w:rsidRPr="00224CE3">
        <w:rPr>
          <w:sz w:val="24"/>
          <w:szCs w:val="24"/>
        </w:rPr>
        <w:t>3</w:t>
      </w:r>
      <w:r w:rsidRPr="00224CE3">
        <w:rPr>
          <w:sz w:val="24"/>
          <w:szCs w:val="24"/>
        </w:rPr>
        <w:t>. Z przeprowadzonych rozmów kwalifikacyjnych oraz</w:t>
      </w:r>
      <w:r w:rsidR="00684D58" w:rsidRPr="00224CE3">
        <w:rPr>
          <w:sz w:val="24"/>
          <w:szCs w:val="24"/>
        </w:rPr>
        <w:t xml:space="preserve"> w</w:t>
      </w:r>
      <w:r w:rsidRPr="00224CE3">
        <w:rPr>
          <w:sz w:val="24"/>
          <w:szCs w:val="24"/>
        </w:rPr>
        <w:t xml:space="preserve"> </w:t>
      </w:r>
      <w:r w:rsidR="00DE2C44" w:rsidRPr="00224CE3">
        <w:rPr>
          <w:sz w:val="24"/>
          <w:szCs w:val="24"/>
        </w:rPr>
        <w:t xml:space="preserve">razie zakończenia naboru na wcześniejszym etapie </w:t>
      </w:r>
      <w:r w:rsidRPr="00224CE3">
        <w:rPr>
          <w:sz w:val="24"/>
          <w:szCs w:val="24"/>
        </w:rPr>
        <w:t>w sytuacji, o której mowa w </w:t>
      </w:r>
      <w:r w:rsidRPr="00224CE3">
        <w:t xml:space="preserve">§ 17 ust. </w:t>
      </w:r>
      <w:r w:rsidR="005C219E" w:rsidRPr="00224CE3">
        <w:t>3</w:t>
      </w:r>
      <w:r w:rsidR="00883484" w:rsidRPr="00224CE3">
        <w:t xml:space="preserve"> </w:t>
      </w:r>
      <w:r w:rsidR="00DE2C44" w:rsidRPr="00224CE3">
        <w:t>i § 18</w:t>
      </w:r>
      <w:r w:rsidR="00883484" w:rsidRPr="00224CE3">
        <w:t>,</w:t>
      </w:r>
      <w:r w:rsidRPr="00224CE3">
        <w:t xml:space="preserve"> </w:t>
      </w:r>
      <w:r w:rsidRPr="00224CE3">
        <w:rPr>
          <w:sz w:val="24"/>
          <w:szCs w:val="24"/>
        </w:rPr>
        <w:t>Komisja sporządza</w:t>
      </w:r>
      <w:r w:rsidR="00883484" w:rsidRPr="00224CE3">
        <w:rPr>
          <w:sz w:val="24"/>
          <w:szCs w:val="24"/>
        </w:rPr>
        <w:t xml:space="preserve"> i</w:t>
      </w:r>
      <w:r w:rsidR="00A177BC" w:rsidRPr="00224CE3">
        <w:rPr>
          <w:sz w:val="24"/>
          <w:szCs w:val="24"/>
        </w:rPr>
        <w:t> </w:t>
      </w:r>
      <w:r w:rsidR="00883484" w:rsidRPr="00224CE3">
        <w:rPr>
          <w:sz w:val="24"/>
          <w:szCs w:val="24"/>
        </w:rPr>
        <w:t>podpisuje protokół końcowy z </w:t>
      </w:r>
      <w:r w:rsidRPr="00224CE3">
        <w:rPr>
          <w:sz w:val="24"/>
          <w:szCs w:val="24"/>
        </w:rPr>
        <w:t>prz</w:t>
      </w:r>
      <w:r w:rsidR="00135DC1" w:rsidRPr="00224CE3">
        <w:rPr>
          <w:sz w:val="24"/>
          <w:szCs w:val="24"/>
        </w:rPr>
        <w:t>eprowadzonego naboru kandydatów według wzoru stanowiącego załącznik Nr 6 do Procedury naboru.</w:t>
      </w:r>
    </w:p>
    <w:p w:rsidR="00772EC6" w:rsidRDefault="00772EC6" w:rsidP="00772EC6">
      <w:pPr>
        <w:pStyle w:val="Bodytext1"/>
        <w:shd w:val="clear" w:color="auto" w:fill="auto"/>
        <w:spacing w:before="0" w:after="0" w:line="283" w:lineRule="exact"/>
        <w:ind w:left="40" w:right="60" w:firstLine="520"/>
        <w:rPr>
          <w:sz w:val="24"/>
          <w:szCs w:val="24"/>
        </w:rPr>
      </w:pPr>
      <w:r>
        <w:rPr>
          <w:sz w:val="24"/>
          <w:szCs w:val="24"/>
        </w:rPr>
        <w:t>§ 2</w:t>
      </w:r>
      <w:r w:rsidR="00E87C25">
        <w:rPr>
          <w:sz w:val="24"/>
          <w:szCs w:val="24"/>
        </w:rPr>
        <w:t>4</w:t>
      </w:r>
      <w:r>
        <w:rPr>
          <w:sz w:val="24"/>
          <w:szCs w:val="24"/>
        </w:rPr>
        <w:t>. Komisja przedstawia Dyrektorowi protokół z przeprowadzonego naboru, wnioskując jednocześnie:</w:t>
      </w:r>
    </w:p>
    <w:p w:rsidR="00772EC6" w:rsidRDefault="00772EC6" w:rsidP="00772EC6">
      <w:pPr>
        <w:pStyle w:val="Bodytext1"/>
        <w:numPr>
          <w:ilvl w:val="0"/>
          <w:numId w:val="1"/>
        </w:numPr>
        <w:shd w:val="clear" w:color="auto" w:fill="auto"/>
        <w:tabs>
          <w:tab w:val="left" w:pos="351"/>
        </w:tabs>
        <w:spacing w:before="0" w:after="0" w:line="274" w:lineRule="exact"/>
        <w:ind w:left="540" w:right="60" w:hanging="520"/>
        <w:rPr>
          <w:sz w:val="24"/>
          <w:szCs w:val="24"/>
        </w:rPr>
      </w:pPr>
      <w:r>
        <w:rPr>
          <w:sz w:val="24"/>
          <w:szCs w:val="24"/>
        </w:rPr>
        <w:t>o zatrudnienie kandydata wybranego w drodze naboru na proponowanych przez Komisję warunkach zatrudnienia albo</w:t>
      </w:r>
    </w:p>
    <w:p w:rsidR="00772EC6" w:rsidRDefault="00772EC6" w:rsidP="00772EC6">
      <w:pPr>
        <w:pStyle w:val="Bodytext1"/>
        <w:numPr>
          <w:ilvl w:val="0"/>
          <w:numId w:val="1"/>
        </w:numPr>
        <w:shd w:val="clear" w:color="auto" w:fill="auto"/>
        <w:tabs>
          <w:tab w:val="left" w:pos="400"/>
        </w:tabs>
        <w:spacing w:before="0" w:after="0" w:line="274" w:lineRule="exact"/>
        <w:ind w:left="40"/>
        <w:rPr>
          <w:sz w:val="24"/>
          <w:szCs w:val="24"/>
        </w:rPr>
      </w:pPr>
      <w:r>
        <w:rPr>
          <w:sz w:val="24"/>
          <w:szCs w:val="24"/>
        </w:rPr>
        <w:t>o ponowienie naboru, albo</w:t>
      </w:r>
    </w:p>
    <w:p w:rsidR="00772EC6" w:rsidRDefault="00772EC6" w:rsidP="00772EC6">
      <w:pPr>
        <w:pStyle w:val="Bodytext1"/>
        <w:numPr>
          <w:ilvl w:val="0"/>
          <w:numId w:val="1"/>
        </w:numPr>
        <w:shd w:val="clear" w:color="auto" w:fill="auto"/>
        <w:tabs>
          <w:tab w:val="left" w:pos="390"/>
        </w:tabs>
        <w:spacing w:before="0" w:after="236" w:line="274" w:lineRule="exact"/>
        <w:ind w:left="40"/>
        <w:rPr>
          <w:sz w:val="24"/>
          <w:szCs w:val="24"/>
        </w:rPr>
      </w:pPr>
      <w:r>
        <w:rPr>
          <w:sz w:val="24"/>
          <w:szCs w:val="24"/>
        </w:rPr>
        <w:t>o nieponawianie naboru.</w:t>
      </w:r>
    </w:p>
    <w:p w:rsidR="00772EC6" w:rsidRDefault="00772EC6" w:rsidP="00772EC6">
      <w:pPr>
        <w:pStyle w:val="Bodytext1"/>
        <w:shd w:val="clear" w:color="auto" w:fill="auto"/>
        <w:spacing w:before="0" w:after="0"/>
        <w:ind w:left="40" w:right="60" w:firstLine="520"/>
        <w:rPr>
          <w:sz w:val="24"/>
          <w:szCs w:val="24"/>
        </w:rPr>
      </w:pPr>
      <w:r>
        <w:rPr>
          <w:sz w:val="24"/>
          <w:szCs w:val="24"/>
        </w:rPr>
        <w:t>§ 2</w:t>
      </w:r>
      <w:r w:rsidR="00E87C25">
        <w:rPr>
          <w:sz w:val="24"/>
          <w:szCs w:val="24"/>
        </w:rPr>
        <w:t>5</w:t>
      </w:r>
      <w:r>
        <w:rPr>
          <w:sz w:val="24"/>
          <w:szCs w:val="24"/>
        </w:rPr>
        <w:t xml:space="preserve">. 1. W przypadku wyłonienia przez Komisję kandydatów do zatrudnienia w MPU bądź niewyłonieniu żadnego kandydata niezwłocznie po przeprowadzonym naborze, upowszechnia się informację o jego wyniku, według wzoru stanowiącego </w:t>
      </w:r>
      <w:r w:rsidRPr="005C219E">
        <w:rPr>
          <w:sz w:val="24"/>
          <w:szCs w:val="24"/>
        </w:rPr>
        <w:t xml:space="preserve">załącznik Nr 7 </w:t>
      </w:r>
      <w:r>
        <w:rPr>
          <w:sz w:val="24"/>
          <w:szCs w:val="24"/>
        </w:rPr>
        <w:t>do Procedury naboru.</w:t>
      </w:r>
    </w:p>
    <w:p w:rsidR="00772EC6" w:rsidRDefault="00772EC6" w:rsidP="00772EC6">
      <w:pPr>
        <w:pStyle w:val="Bodytext1"/>
        <w:numPr>
          <w:ilvl w:val="1"/>
          <w:numId w:val="1"/>
        </w:numPr>
        <w:shd w:val="clear" w:color="auto" w:fill="auto"/>
        <w:tabs>
          <w:tab w:val="left" w:pos="874"/>
        </w:tabs>
        <w:spacing w:before="0" w:after="0" w:line="274" w:lineRule="exact"/>
        <w:ind w:left="20" w:right="20" w:firstLine="540"/>
      </w:pPr>
      <w:r>
        <w:rPr>
          <w:sz w:val="24"/>
          <w:szCs w:val="24"/>
        </w:rPr>
        <w:t>Oddział A-O przygotowuje projekt informacji o wyniku naboru.</w:t>
      </w:r>
    </w:p>
    <w:p w:rsidR="00772EC6" w:rsidRPr="00BA56D5" w:rsidRDefault="00772EC6" w:rsidP="00772EC6">
      <w:pPr>
        <w:pStyle w:val="Bodytext1"/>
        <w:numPr>
          <w:ilvl w:val="1"/>
          <w:numId w:val="1"/>
        </w:numPr>
        <w:shd w:val="clear" w:color="auto" w:fill="auto"/>
        <w:tabs>
          <w:tab w:val="left" w:pos="870"/>
        </w:tabs>
        <w:spacing w:before="0" w:after="275" w:line="274" w:lineRule="exact"/>
        <w:ind w:left="20" w:right="20" w:firstLine="540"/>
        <w:rPr>
          <w:b/>
        </w:rPr>
      </w:pPr>
      <w:r>
        <w:t xml:space="preserve">Treść informacji o wyniku naboru wymaga zatwierdzenia przez Przewodniczącego Komisji, który następnie poleca jej upowszechnienie </w:t>
      </w:r>
      <w:r w:rsidR="00391EDF">
        <w:t xml:space="preserve">poprzez zamieszczenie </w:t>
      </w:r>
      <w:r>
        <w:t xml:space="preserve">w Biuletynie Informacji Publicznej MPU </w:t>
      </w:r>
      <w:r w:rsidR="00391EDF">
        <w:t>skanu tego ogłoszenia oraz wywieszenie jego kserokopii</w:t>
      </w:r>
      <w:r>
        <w:t xml:space="preserve"> na tablicy ogłoszeń w siedzibie MPU przez okres co najmniej trzech miesięcy.</w:t>
      </w:r>
      <w:bookmarkStart w:id="5" w:name="bookmark8"/>
    </w:p>
    <w:p w:rsidR="00457A69" w:rsidRDefault="00457A69" w:rsidP="0012458C">
      <w:pPr>
        <w:pStyle w:val="Bodytext1"/>
        <w:shd w:val="clear" w:color="auto" w:fill="auto"/>
        <w:tabs>
          <w:tab w:val="left" w:pos="870"/>
        </w:tabs>
        <w:spacing w:before="0" w:after="275" w:line="274" w:lineRule="exact"/>
        <w:ind w:left="20" w:right="20" w:firstLine="0"/>
        <w:jc w:val="center"/>
        <w:rPr>
          <w:b/>
        </w:rPr>
      </w:pPr>
    </w:p>
    <w:p w:rsidR="00457A69" w:rsidRDefault="00457A69" w:rsidP="0012458C">
      <w:pPr>
        <w:pStyle w:val="Bodytext1"/>
        <w:shd w:val="clear" w:color="auto" w:fill="auto"/>
        <w:tabs>
          <w:tab w:val="left" w:pos="870"/>
        </w:tabs>
        <w:spacing w:before="0" w:after="275" w:line="274" w:lineRule="exact"/>
        <w:ind w:left="20" w:right="20" w:firstLine="0"/>
        <w:jc w:val="center"/>
        <w:rPr>
          <w:b/>
        </w:rPr>
      </w:pPr>
    </w:p>
    <w:p w:rsidR="00457A69" w:rsidRDefault="00457A69" w:rsidP="0012458C">
      <w:pPr>
        <w:pStyle w:val="Bodytext1"/>
        <w:shd w:val="clear" w:color="auto" w:fill="auto"/>
        <w:tabs>
          <w:tab w:val="left" w:pos="870"/>
        </w:tabs>
        <w:spacing w:before="0" w:after="275" w:line="274" w:lineRule="exact"/>
        <w:ind w:left="20" w:right="20" w:firstLine="0"/>
        <w:jc w:val="center"/>
        <w:rPr>
          <w:b/>
        </w:rPr>
      </w:pPr>
    </w:p>
    <w:p w:rsidR="00772EC6" w:rsidRDefault="00772EC6" w:rsidP="0012458C">
      <w:pPr>
        <w:pStyle w:val="Bodytext1"/>
        <w:shd w:val="clear" w:color="auto" w:fill="auto"/>
        <w:tabs>
          <w:tab w:val="left" w:pos="870"/>
        </w:tabs>
        <w:spacing w:before="0" w:after="275" w:line="274" w:lineRule="exact"/>
        <w:ind w:left="20" w:right="20" w:firstLine="0"/>
        <w:jc w:val="center"/>
        <w:rPr>
          <w:sz w:val="24"/>
          <w:szCs w:val="24"/>
        </w:rPr>
      </w:pPr>
      <w:r>
        <w:rPr>
          <w:b/>
        </w:rPr>
        <w:lastRenderedPageBreak/>
        <w:t>Rozdział 4</w:t>
      </w:r>
      <w:bookmarkEnd w:id="5"/>
    </w:p>
    <w:p w:rsidR="00772EC6" w:rsidRDefault="00772EC6" w:rsidP="00772EC6">
      <w:pPr>
        <w:pStyle w:val="Heading21"/>
        <w:keepNext/>
        <w:keepLines/>
        <w:shd w:val="clear" w:color="auto" w:fill="auto"/>
        <w:spacing w:after="209" w:line="230" w:lineRule="exact"/>
        <w:ind w:right="140" w:firstLine="0"/>
        <w:jc w:val="center"/>
        <w:rPr>
          <w:sz w:val="24"/>
          <w:szCs w:val="24"/>
        </w:rPr>
      </w:pPr>
      <w:bookmarkStart w:id="6" w:name="bookmark9"/>
      <w:r>
        <w:rPr>
          <w:sz w:val="24"/>
          <w:szCs w:val="24"/>
        </w:rPr>
        <w:t>Zatrudnienie kandydata wyłonionego w naborze</w:t>
      </w:r>
      <w:bookmarkEnd w:id="6"/>
    </w:p>
    <w:p w:rsidR="00772EC6" w:rsidRPr="005C219E" w:rsidRDefault="00772EC6" w:rsidP="00772EC6">
      <w:pPr>
        <w:pStyle w:val="Bodytext1"/>
        <w:shd w:val="clear" w:color="auto" w:fill="auto"/>
        <w:spacing w:before="0" w:after="0"/>
        <w:ind w:left="20" w:right="20" w:firstLine="540"/>
        <w:rPr>
          <w:sz w:val="24"/>
          <w:szCs w:val="24"/>
        </w:rPr>
      </w:pPr>
      <w:r>
        <w:rPr>
          <w:sz w:val="24"/>
          <w:szCs w:val="24"/>
        </w:rPr>
        <w:t>§ 2</w:t>
      </w:r>
      <w:r w:rsidR="00E87C25">
        <w:rPr>
          <w:sz w:val="24"/>
          <w:szCs w:val="24"/>
        </w:rPr>
        <w:t>6</w:t>
      </w:r>
      <w:r>
        <w:rPr>
          <w:sz w:val="24"/>
          <w:szCs w:val="24"/>
        </w:rPr>
        <w:t xml:space="preserve">. 1. W przypadku decyzji o zatrudnieniu kandydata wybranego w naborze, Oddział A-O informuje wybranego kandydata o tej decyzji telefonicznie lub drogą elektroniczną. </w:t>
      </w:r>
      <w:r w:rsidRPr="005C219E">
        <w:rPr>
          <w:sz w:val="24"/>
          <w:szCs w:val="24"/>
        </w:rPr>
        <w:t>Kandydat wyłoniony w drodze naboru zobowiązany jest przedłożyć, najpóźniej w dniu zawarcia umowy o pracę, oryginał ważnego zaświadczenia zawierającego informację o niekaralności kandydata uzyskanego z Krajowego Rejestru Karnego.</w:t>
      </w:r>
    </w:p>
    <w:p w:rsidR="00772EC6" w:rsidRPr="005C219E" w:rsidRDefault="00772EC6" w:rsidP="00772EC6">
      <w:pPr>
        <w:pStyle w:val="Bodytext1"/>
        <w:numPr>
          <w:ilvl w:val="2"/>
          <w:numId w:val="1"/>
        </w:numPr>
        <w:shd w:val="clear" w:color="auto" w:fill="auto"/>
        <w:tabs>
          <w:tab w:val="left" w:pos="908"/>
        </w:tabs>
        <w:spacing w:before="0" w:line="274" w:lineRule="exact"/>
        <w:ind w:left="20" w:right="20" w:firstLine="540"/>
        <w:rPr>
          <w:sz w:val="24"/>
          <w:szCs w:val="24"/>
        </w:rPr>
      </w:pPr>
      <w:r w:rsidRPr="005C219E">
        <w:rPr>
          <w:sz w:val="24"/>
          <w:szCs w:val="24"/>
        </w:rPr>
        <w:t>Za ważne zaświadczenie zawierające informację o niekaralności kandydata uznaje się zaświadczenie wydane w okresie 6 miesięcy do dnia zawarcia z kandydatem przez MPU umowy o pracę.</w:t>
      </w:r>
    </w:p>
    <w:p w:rsidR="00772EC6" w:rsidRDefault="00772EC6" w:rsidP="00772EC6">
      <w:pPr>
        <w:pStyle w:val="Bodytext1"/>
        <w:shd w:val="clear" w:color="auto" w:fill="auto"/>
        <w:spacing w:before="0" w:after="275" w:line="274" w:lineRule="exact"/>
        <w:ind w:left="20" w:right="20" w:firstLine="540"/>
        <w:rPr>
          <w:sz w:val="24"/>
          <w:szCs w:val="24"/>
        </w:rPr>
      </w:pPr>
      <w:r w:rsidRPr="005C219E">
        <w:rPr>
          <w:sz w:val="24"/>
          <w:szCs w:val="24"/>
        </w:rPr>
        <w:t>§ 2</w:t>
      </w:r>
      <w:r w:rsidR="00E87C25" w:rsidRPr="005C219E">
        <w:rPr>
          <w:sz w:val="24"/>
          <w:szCs w:val="24"/>
        </w:rPr>
        <w:t>7</w:t>
      </w:r>
      <w:r w:rsidRPr="005C219E">
        <w:rPr>
          <w:sz w:val="24"/>
          <w:szCs w:val="24"/>
        </w:rPr>
        <w:t xml:space="preserve">. Jeżeli w ciągu 3 miesięcy od dnia nawiązania stosunku pracy z osobą wyłonioną w drodze naboru zaistnieje konieczność ponownego obsadzenia tego samego stanowiska, możliwe jest zatrudnienie na tym samym stanowisku kolejnej osoby spośród kandydatów spełniających wymagania niezbędne oraz w największym stopniu spełniających wymagania </w:t>
      </w:r>
      <w:r w:rsidR="005C219E" w:rsidRPr="005C219E">
        <w:rPr>
          <w:sz w:val="24"/>
          <w:szCs w:val="24"/>
        </w:rPr>
        <w:t>dodatkowe, o których mowa w § 22</w:t>
      </w:r>
      <w:r w:rsidRPr="005C219E">
        <w:rPr>
          <w:sz w:val="24"/>
          <w:szCs w:val="24"/>
        </w:rPr>
        <w:t xml:space="preserve"> ust. 1.</w:t>
      </w:r>
      <w:r w:rsidR="00135DC1" w:rsidRPr="005C219E">
        <w:rPr>
          <w:sz w:val="24"/>
          <w:szCs w:val="24"/>
        </w:rPr>
        <w:t xml:space="preserve"> W takim przypadku</w:t>
      </w:r>
      <w:r w:rsidR="007D6374" w:rsidRPr="005C219E">
        <w:rPr>
          <w:sz w:val="24"/>
          <w:szCs w:val="24"/>
        </w:rPr>
        <w:t xml:space="preserve"> </w:t>
      </w:r>
      <w:r w:rsidR="00135DC1" w:rsidRPr="005C219E">
        <w:rPr>
          <w:sz w:val="24"/>
          <w:szCs w:val="24"/>
        </w:rPr>
        <w:t xml:space="preserve">Komisja </w:t>
      </w:r>
      <w:r w:rsidR="007D6374" w:rsidRPr="005C219E">
        <w:rPr>
          <w:sz w:val="24"/>
          <w:szCs w:val="24"/>
        </w:rPr>
        <w:t>sporządza i </w:t>
      </w:r>
      <w:r w:rsidR="00135DC1" w:rsidRPr="005C219E">
        <w:rPr>
          <w:sz w:val="24"/>
          <w:szCs w:val="24"/>
        </w:rPr>
        <w:t>podpisuje wniosek do protokołu końcowego</w:t>
      </w:r>
      <w:r w:rsidR="007D6374" w:rsidRPr="005C219E">
        <w:rPr>
          <w:sz w:val="24"/>
          <w:szCs w:val="24"/>
        </w:rPr>
        <w:t xml:space="preserve"> z </w:t>
      </w:r>
      <w:r w:rsidR="00135DC1" w:rsidRPr="005C219E">
        <w:rPr>
          <w:sz w:val="24"/>
          <w:szCs w:val="24"/>
        </w:rPr>
        <w:t>przeprowadzonego naboru kandydatów według wzoru stanowiącego załącznik Nr 6a do Procedury naboru.</w:t>
      </w:r>
    </w:p>
    <w:p w:rsidR="00772EC6" w:rsidRDefault="00772EC6" w:rsidP="00772EC6">
      <w:pPr>
        <w:pStyle w:val="Heading21"/>
        <w:keepNext/>
        <w:keepLines/>
        <w:shd w:val="clear" w:color="auto" w:fill="auto"/>
        <w:spacing w:after="8" w:line="230" w:lineRule="exact"/>
        <w:ind w:right="140" w:firstLine="0"/>
        <w:jc w:val="center"/>
        <w:rPr>
          <w:sz w:val="24"/>
          <w:szCs w:val="24"/>
        </w:rPr>
      </w:pPr>
      <w:bookmarkStart w:id="7" w:name="bookmark10"/>
      <w:r>
        <w:rPr>
          <w:sz w:val="24"/>
          <w:szCs w:val="24"/>
        </w:rPr>
        <w:t>Rozdział 5</w:t>
      </w:r>
      <w:bookmarkEnd w:id="7"/>
    </w:p>
    <w:p w:rsidR="00772EC6" w:rsidRDefault="00772EC6" w:rsidP="00772EC6">
      <w:pPr>
        <w:pStyle w:val="Heading21"/>
        <w:keepNext/>
        <w:keepLines/>
        <w:shd w:val="clear" w:color="auto" w:fill="auto"/>
        <w:spacing w:after="8" w:line="230" w:lineRule="exact"/>
        <w:ind w:right="140" w:firstLine="0"/>
        <w:jc w:val="center"/>
        <w:rPr>
          <w:sz w:val="24"/>
          <w:szCs w:val="24"/>
        </w:rPr>
      </w:pPr>
    </w:p>
    <w:p w:rsidR="00772EC6" w:rsidRDefault="00772EC6" w:rsidP="00772EC6">
      <w:pPr>
        <w:pStyle w:val="Heading21"/>
        <w:keepNext/>
        <w:keepLines/>
        <w:shd w:val="clear" w:color="auto" w:fill="auto"/>
        <w:spacing w:after="206" w:line="230" w:lineRule="exact"/>
        <w:ind w:right="140" w:firstLine="0"/>
        <w:jc w:val="center"/>
        <w:rPr>
          <w:sz w:val="24"/>
          <w:szCs w:val="24"/>
        </w:rPr>
      </w:pPr>
      <w:bookmarkStart w:id="8" w:name="bookmark11"/>
      <w:r>
        <w:rPr>
          <w:sz w:val="24"/>
          <w:szCs w:val="24"/>
        </w:rPr>
        <w:t>Kontynuacja zatrudnienia w MPU</w:t>
      </w:r>
      <w:bookmarkEnd w:id="8"/>
    </w:p>
    <w:p w:rsidR="00772EC6" w:rsidRDefault="00772EC6" w:rsidP="00772EC6">
      <w:pPr>
        <w:pStyle w:val="Bodytext1"/>
        <w:shd w:val="clear" w:color="auto" w:fill="auto"/>
        <w:spacing w:before="0" w:after="244" w:line="283" w:lineRule="exact"/>
        <w:ind w:left="20" w:right="20" w:firstLine="540"/>
        <w:rPr>
          <w:color w:val="000000"/>
          <w:sz w:val="24"/>
          <w:szCs w:val="24"/>
        </w:rPr>
      </w:pPr>
      <w:r>
        <w:rPr>
          <w:sz w:val="24"/>
          <w:szCs w:val="24"/>
        </w:rPr>
        <w:t>§ 2</w:t>
      </w:r>
      <w:r w:rsidR="00E87C25">
        <w:rPr>
          <w:sz w:val="24"/>
          <w:szCs w:val="24"/>
        </w:rPr>
        <w:t>8</w:t>
      </w:r>
      <w:r>
        <w:rPr>
          <w:sz w:val="24"/>
          <w:szCs w:val="24"/>
        </w:rPr>
        <w:t>. Z wnioskiem o kontynuowanie zatrudnienia występuje Wnioskodawca wskazany w § 5.</w:t>
      </w:r>
    </w:p>
    <w:p w:rsidR="00772EC6" w:rsidRDefault="00772EC6" w:rsidP="00772EC6">
      <w:pPr>
        <w:pStyle w:val="Bodytext1"/>
        <w:shd w:val="clear" w:color="auto" w:fill="auto"/>
        <w:spacing w:before="0" w:after="244"/>
        <w:ind w:left="20" w:right="20" w:firstLine="540"/>
        <w:rPr>
          <w:sz w:val="24"/>
          <w:szCs w:val="24"/>
        </w:rPr>
      </w:pPr>
      <w:r>
        <w:rPr>
          <w:color w:val="000000"/>
          <w:sz w:val="24"/>
          <w:szCs w:val="24"/>
        </w:rPr>
        <w:t>§ 2</w:t>
      </w:r>
      <w:r w:rsidR="00E87C25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. Wniosek o kontynuowanie zatrudnienia wymaga akceptacji Dyrektora. </w:t>
      </w:r>
    </w:p>
    <w:p w:rsidR="00772EC6" w:rsidRDefault="00E87C25" w:rsidP="00772EC6">
      <w:pPr>
        <w:pStyle w:val="Bodytext1"/>
        <w:shd w:val="clear" w:color="auto" w:fill="auto"/>
        <w:spacing w:before="0" w:after="0" w:line="274" w:lineRule="exact"/>
        <w:ind w:left="20" w:right="20" w:firstLine="540"/>
        <w:rPr>
          <w:color w:val="000000"/>
          <w:sz w:val="24"/>
          <w:szCs w:val="24"/>
        </w:rPr>
      </w:pPr>
      <w:r>
        <w:rPr>
          <w:sz w:val="24"/>
          <w:szCs w:val="24"/>
        </w:rPr>
        <w:t>§ 30</w:t>
      </w:r>
      <w:r w:rsidR="00772EC6">
        <w:rPr>
          <w:sz w:val="24"/>
          <w:szCs w:val="24"/>
        </w:rPr>
        <w:t xml:space="preserve">. Wniosek składany jest w formie pisemnej do Dyrektora za pośrednictwem </w:t>
      </w:r>
      <w:r w:rsidR="00772EC6">
        <w:rPr>
          <w:color w:val="000000"/>
          <w:sz w:val="24"/>
          <w:szCs w:val="24"/>
        </w:rPr>
        <w:t>Oddziału A-O. W zależności od zajmowanego stanowiska urzędniczego zgodnie z Modelem kompetencyjnym obowiązującym w MPU istnieją trzy wzory wniosków o kontynuowanie zatrudnienia, tj.:</w:t>
      </w:r>
    </w:p>
    <w:p w:rsidR="00772EC6" w:rsidRDefault="00772EC6" w:rsidP="00772EC6">
      <w:pPr>
        <w:pStyle w:val="Bodytext1"/>
        <w:numPr>
          <w:ilvl w:val="3"/>
          <w:numId w:val="1"/>
        </w:numPr>
        <w:shd w:val="clear" w:color="auto" w:fill="auto"/>
        <w:tabs>
          <w:tab w:val="left" w:pos="279"/>
        </w:tabs>
        <w:spacing w:before="0" w:after="0" w:line="274" w:lineRule="exact"/>
        <w:ind w:left="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dla pracownika, załącznik Nr 8a do Procedury naboru,</w:t>
      </w:r>
    </w:p>
    <w:p w:rsidR="00772EC6" w:rsidRDefault="00772EC6" w:rsidP="00772EC6">
      <w:pPr>
        <w:pStyle w:val="Bodytext1"/>
        <w:numPr>
          <w:ilvl w:val="3"/>
          <w:numId w:val="1"/>
        </w:numPr>
        <w:shd w:val="clear" w:color="auto" w:fill="auto"/>
        <w:tabs>
          <w:tab w:val="left" w:pos="279"/>
        </w:tabs>
        <w:spacing w:before="0" w:after="0" w:line="274" w:lineRule="exact"/>
        <w:ind w:left="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dla</w:t>
      </w:r>
      <w:r w:rsidR="00892D44" w:rsidRPr="00892D44">
        <w:rPr>
          <w:color w:val="000000"/>
          <w:sz w:val="24"/>
          <w:szCs w:val="24"/>
        </w:rPr>
        <w:t xml:space="preserve"> </w:t>
      </w:r>
      <w:r w:rsidR="00892D44">
        <w:rPr>
          <w:color w:val="000000"/>
          <w:sz w:val="24"/>
          <w:szCs w:val="24"/>
        </w:rPr>
        <w:t>kierownika</w:t>
      </w:r>
      <w:r>
        <w:rPr>
          <w:color w:val="000000"/>
          <w:sz w:val="24"/>
          <w:szCs w:val="24"/>
        </w:rPr>
        <w:t>, załącznik nr 8b do Procedury naboru,</w:t>
      </w:r>
    </w:p>
    <w:p w:rsidR="00772EC6" w:rsidRDefault="00772EC6" w:rsidP="00772EC6">
      <w:pPr>
        <w:pStyle w:val="Bodytext1"/>
        <w:numPr>
          <w:ilvl w:val="3"/>
          <w:numId w:val="1"/>
        </w:numPr>
        <w:shd w:val="clear" w:color="auto" w:fill="auto"/>
        <w:tabs>
          <w:tab w:val="left" w:pos="303"/>
        </w:tabs>
        <w:spacing w:before="0" w:after="0" w:line="274" w:lineRule="exact"/>
        <w:ind w:left="2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dla </w:t>
      </w:r>
      <w:r w:rsidR="00892D44">
        <w:rPr>
          <w:color w:val="000000"/>
          <w:sz w:val="24"/>
          <w:szCs w:val="24"/>
        </w:rPr>
        <w:t>koordynatora</w:t>
      </w:r>
      <w:r>
        <w:rPr>
          <w:color w:val="000000"/>
          <w:sz w:val="24"/>
          <w:szCs w:val="24"/>
        </w:rPr>
        <w:t>, załącznik Nr 8c do Procedury naboru.</w:t>
      </w:r>
    </w:p>
    <w:p w:rsidR="00772EC6" w:rsidRDefault="00772EC6" w:rsidP="00772EC6">
      <w:pPr>
        <w:pStyle w:val="Heading21"/>
        <w:keepNext/>
        <w:keepLines/>
        <w:shd w:val="clear" w:color="auto" w:fill="auto"/>
        <w:spacing w:after="0"/>
        <w:ind w:right="140" w:firstLine="0"/>
        <w:jc w:val="center"/>
        <w:rPr>
          <w:sz w:val="24"/>
          <w:szCs w:val="24"/>
        </w:rPr>
      </w:pPr>
      <w:bookmarkStart w:id="9" w:name="bookmark12"/>
    </w:p>
    <w:p w:rsidR="00772EC6" w:rsidRDefault="00772EC6" w:rsidP="00772EC6">
      <w:pPr>
        <w:pStyle w:val="Heading21"/>
        <w:keepNext/>
        <w:keepLines/>
        <w:shd w:val="clear" w:color="auto" w:fill="auto"/>
        <w:spacing w:after="0"/>
        <w:ind w:right="14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Rozdział 6 </w:t>
      </w:r>
    </w:p>
    <w:p w:rsidR="00772EC6" w:rsidRDefault="00772EC6" w:rsidP="00772EC6">
      <w:pPr>
        <w:pStyle w:val="Heading21"/>
        <w:keepNext/>
        <w:keepLines/>
        <w:shd w:val="clear" w:color="auto" w:fill="auto"/>
        <w:spacing w:after="0"/>
        <w:ind w:right="140" w:firstLine="0"/>
        <w:jc w:val="center"/>
        <w:rPr>
          <w:sz w:val="24"/>
          <w:szCs w:val="24"/>
        </w:rPr>
      </w:pPr>
    </w:p>
    <w:p w:rsidR="00772EC6" w:rsidRDefault="00772EC6" w:rsidP="00772EC6">
      <w:pPr>
        <w:pStyle w:val="Heading21"/>
        <w:keepNext/>
        <w:keepLines/>
        <w:shd w:val="clear" w:color="auto" w:fill="auto"/>
        <w:spacing w:after="0"/>
        <w:ind w:right="140" w:firstLine="0"/>
        <w:jc w:val="center"/>
        <w:rPr>
          <w:sz w:val="24"/>
          <w:szCs w:val="24"/>
        </w:rPr>
      </w:pPr>
      <w:r>
        <w:rPr>
          <w:sz w:val="24"/>
          <w:szCs w:val="24"/>
        </w:rPr>
        <w:t>Postanowienia końcowe</w:t>
      </w:r>
      <w:bookmarkEnd w:id="9"/>
    </w:p>
    <w:p w:rsidR="00772EC6" w:rsidRDefault="00772EC6" w:rsidP="00772EC6">
      <w:pPr>
        <w:pStyle w:val="Heading21"/>
        <w:keepNext/>
        <w:keepLines/>
        <w:shd w:val="clear" w:color="auto" w:fill="auto"/>
        <w:spacing w:after="0"/>
        <w:ind w:right="140" w:firstLine="0"/>
        <w:jc w:val="center"/>
        <w:rPr>
          <w:sz w:val="24"/>
          <w:szCs w:val="24"/>
        </w:rPr>
      </w:pPr>
    </w:p>
    <w:p w:rsidR="00772EC6" w:rsidRDefault="00772EC6" w:rsidP="00772EC6">
      <w:pPr>
        <w:pStyle w:val="Bodytext1"/>
        <w:shd w:val="clear" w:color="auto" w:fill="auto"/>
        <w:spacing w:before="0" w:after="244"/>
        <w:ind w:right="20" w:firstLine="540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CA438F">
        <w:rPr>
          <w:sz w:val="24"/>
          <w:szCs w:val="24"/>
        </w:rPr>
        <w:t>3</w:t>
      </w:r>
      <w:r w:rsidR="00E87C25">
        <w:rPr>
          <w:sz w:val="24"/>
          <w:szCs w:val="24"/>
        </w:rPr>
        <w:t>1</w:t>
      </w:r>
      <w:r>
        <w:rPr>
          <w:sz w:val="24"/>
          <w:szCs w:val="24"/>
        </w:rPr>
        <w:t>. Dyrektor może w każdym czasie odwołać nabór na wolne stanowisko urzędnicze bez podania przyczyny.</w:t>
      </w:r>
    </w:p>
    <w:p w:rsidR="00772EC6" w:rsidRDefault="00772EC6" w:rsidP="00772EC6">
      <w:pPr>
        <w:pStyle w:val="Bodytext1"/>
        <w:shd w:val="clear" w:color="auto" w:fill="auto"/>
        <w:spacing w:before="0" w:line="274" w:lineRule="exact"/>
        <w:ind w:right="20" w:firstLine="540"/>
        <w:rPr>
          <w:sz w:val="24"/>
          <w:szCs w:val="24"/>
        </w:rPr>
      </w:pPr>
      <w:r>
        <w:rPr>
          <w:sz w:val="24"/>
          <w:szCs w:val="24"/>
        </w:rPr>
        <w:t>§ 3</w:t>
      </w:r>
      <w:r w:rsidR="00E87C25">
        <w:rPr>
          <w:sz w:val="24"/>
          <w:szCs w:val="24"/>
        </w:rPr>
        <w:t>2</w:t>
      </w:r>
      <w:r>
        <w:rPr>
          <w:sz w:val="24"/>
          <w:szCs w:val="24"/>
        </w:rPr>
        <w:t>. Na żadnym z etapów procedury naboru kandydatom nie przysługują odwołania od decyzji Dyrektora, Komisji lub innych osób dokonujących czynności wynikających z postanowień Procedury naboru.</w:t>
      </w:r>
    </w:p>
    <w:p w:rsidR="00772EC6" w:rsidRDefault="00772EC6" w:rsidP="00772EC6">
      <w:pPr>
        <w:pStyle w:val="Bodytext1"/>
        <w:shd w:val="clear" w:color="auto" w:fill="auto"/>
        <w:spacing w:before="0" w:after="0" w:line="274" w:lineRule="exact"/>
        <w:ind w:right="20" w:firstLine="540"/>
        <w:rPr>
          <w:sz w:val="24"/>
          <w:szCs w:val="24"/>
        </w:rPr>
      </w:pPr>
      <w:r>
        <w:rPr>
          <w:sz w:val="24"/>
          <w:szCs w:val="24"/>
        </w:rPr>
        <w:t>§ 3</w:t>
      </w:r>
      <w:r w:rsidR="00E87C25">
        <w:rPr>
          <w:sz w:val="24"/>
          <w:szCs w:val="24"/>
        </w:rPr>
        <w:t>3</w:t>
      </w:r>
      <w:r>
        <w:rPr>
          <w:sz w:val="24"/>
          <w:szCs w:val="24"/>
        </w:rPr>
        <w:t>. 1. Dokumenty złożone w związku z naborem przez kandydata wybranego w naborze i zatrudnionego są dołączane do jego akt osobowych.</w:t>
      </w:r>
    </w:p>
    <w:p w:rsidR="00772EC6" w:rsidRDefault="00772EC6" w:rsidP="00772EC6">
      <w:pPr>
        <w:pStyle w:val="Bodytext1"/>
        <w:numPr>
          <w:ilvl w:val="4"/>
          <w:numId w:val="1"/>
        </w:numPr>
        <w:shd w:val="clear" w:color="auto" w:fill="auto"/>
        <w:tabs>
          <w:tab w:val="left" w:pos="893"/>
        </w:tabs>
        <w:spacing w:before="0" w:after="0" w:line="274" w:lineRule="exact"/>
        <w:ind w:right="20" w:firstLine="540"/>
        <w:rPr>
          <w:sz w:val="24"/>
          <w:szCs w:val="24"/>
        </w:rPr>
      </w:pPr>
      <w:r>
        <w:rPr>
          <w:sz w:val="24"/>
          <w:szCs w:val="24"/>
        </w:rPr>
        <w:lastRenderedPageBreak/>
        <w:t>Dokumenty pozostałych kandydatów są przechowywane przez Oddział A-O przez okres 3 miesięcy od dnia zatrudnienia kandydata wyłonionego w naborze. W przypadku niewyłonienia kandydata dokumenty przechowywane są przez okres 3 miesięcy od dnia upowszechnienia informacji o wyniku naboru.</w:t>
      </w:r>
    </w:p>
    <w:p w:rsidR="00772EC6" w:rsidRPr="00F5348C" w:rsidRDefault="00772EC6" w:rsidP="00772EC6">
      <w:pPr>
        <w:pStyle w:val="Bodytext1"/>
        <w:numPr>
          <w:ilvl w:val="4"/>
          <w:numId w:val="1"/>
        </w:numPr>
        <w:shd w:val="clear" w:color="auto" w:fill="auto"/>
        <w:tabs>
          <w:tab w:val="left" w:pos="950"/>
        </w:tabs>
        <w:spacing w:before="0" w:after="0" w:line="274" w:lineRule="exact"/>
        <w:ind w:right="20" w:firstLine="540"/>
        <w:rPr>
          <w:sz w:val="24"/>
          <w:szCs w:val="24"/>
        </w:rPr>
      </w:pPr>
      <w:r>
        <w:rPr>
          <w:sz w:val="24"/>
          <w:szCs w:val="24"/>
        </w:rPr>
        <w:t xml:space="preserve">Kandydaci biorący udział w naborze mogą dokonywać odbioru dokumentów osobiście za potwierdzeniem odbioru bądź mogą upoważnić inną osobę do odbioru swoich </w:t>
      </w:r>
      <w:r w:rsidRPr="00F5348C">
        <w:rPr>
          <w:sz w:val="24"/>
          <w:szCs w:val="24"/>
        </w:rPr>
        <w:t>dokumentów na podstawie okazanego upoważnienia. Wzór potwierdzenia odbioru dokumentów stanowi załącznik nr 9 do Procedury naboru.</w:t>
      </w:r>
    </w:p>
    <w:p w:rsidR="00772EC6" w:rsidRPr="00F5348C" w:rsidRDefault="00772EC6" w:rsidP="00772EC6">
      <w:pPr>
        <w:pStyle w:val="Bodytext1"/>
        <w:numPr>
          <w:ilvl w:val="4"/>
          <w:numId w:val="1"/>
        </w:numPr>
        <w:shd w:val="clear" w:color="auto" w:fill="auto"/>
        <w:tabs>
          <w:tab w:val="left" w:pos="950"/>
        </w:tabs>
        <w:spacing w:before="0" w:after="0" w:line="274" w:lineRule="exact"/>
        <w:ind w:right="20" w:firstLine="540"/>
      </w:pPr>
      <w:r w:rsidRPr="00F5348C">
        <w:rPr>
          <w:sz w:val="24"/>
          <w:szCs w:val="24"/>
        </w:rPr>
        <w:t>Po upływie tego okresu dokumenty wymienione w ust. 2 są protokolarnie niszczone z wyłączeniem załączonych w ofertach oryginałów dokumentów, które podlegają zwrotowi</w:t>
      </w:r>
      <w:r w:rsidR="00F5348C" w:rsidRPr="00F5348C">
        <w:rPr>
          <w:sz w:val="24"/>
          <w:szCs w:val="24"/>
        </w:rPr>
        <w:t>.</w:t>
      </w:r>
      <w:r w:rsidRPr="00F5348C">
        <w:rPr>
          <w:sz w:val="24"/>
          <w:szCs w:val="24"/>
        </w:rPr>
        <w:t xml:space="preserve"> Wzór protokołu zniszczenia dokumentów kandydatów biorących udział </w:t>
      </w:r>
      <w:r w:rsidR="00F5348C" w:rsidRPr="00F5348C">
        <w:rPr>
          <w:sz w:val="24"/>
          <w:szCs w:val="24"/>
        </w:rPr>
        <w:t xml:space="preserve">w naborze </w:t>
      </w:r>
      <w:r w:rsidRPr="00F5348C">
        <w:rPr>
          <w:sz w:val="24"/>
          <w:szCs w:val="24"/>
        </w:rPr>
        <w:t xml:space="preserve">stanowi załącznik nr 10 </w:t>
      </w:r>
      <w:r w:rsidR="00F5348C" w:rsidRPr="00F5348C">
        <w:rPr>
          <w:sz w:val="24"/>
          <w:szCs w:val="24"/>
        </w:rPr>
        <w:t>do Procedury naboru.</w:t>
      </w:r>
      <w:r w:rsidRPr="00F5348C">
        <w:rPr>
          <w:sz w:val="24"/>
          <w:szCs w:val="24"/>
        </w:rPr>
        <w:t xml:space="preserve"> </w:t>
      </w:r>
    </w:p>
    <w:p w:rsidR="009604FF" w:rsidRDefault="009604FF"/>
    <w:sectPr w:rsidR="009604FF" w:rsidSect="0012458C">
      <w:type w:val="continuous"/>
      <w:pgSz w:w="11906" w:h="16838" w:code="9"/>
      <w:pgMar w:top="1418" w:right="1418" w:bottom="1418" w:left="1418" w:header="0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7C6" w:rsidRDefault="006957C6" w:rsidP="0012458C">
      <w:r>
        <w:separator/>
      </w:r>
    </w:p>
  </w:endnote>
  <w:endnote w:type="continuationSeparator" w:id="0">
    <w:p w:rsidR="006957C6" w:rsidRDefault="006957C6" w:rsidP="00124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7C6" w:rsidRDefault="006957C6" w:rsidP="0012458C">
      <w:r>
        <w:separator/>
      </w:r>
    </w:p>
  </w:footnote>
  <w:footnote w:type="continuationSeparator" w:id="0">
    <w:p w:rsidR="006957C6" w:rsidRDefault="006957C6" w:rsidP="00124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4">
      <w:start w:val="2"/>
      <w:numFmt w:val="decimal"/>
      <w:lvlText w:val="%5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5">
      <w:start w:val="2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6">
      <w:start w:val="2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7">
      <w:start w:val="2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8">
      <w:start w:val="2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</w:abstractNum>
  <w:abstractNum w:abstractNumId="1">
    <w:nsid w:val="37F32A00"/>
    <w:multiLevelType w:val="hybridMultilevel"/>
    <w:tmpl w:val="06A8A9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1">
      <w:start w:val="1"/>
      <w:numFmt w:val="decimal"/>
      <w:lvlText w:val="%6)"/>
      <w:lvlJc w:val="lef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0F">
      <w:start w:val="1"/>
      <w:numFmt w:val="decimal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BC4"/>
    <w:rsid w:val="00084FFA"/>
    <w:rsid w:val="0012458C"/>
    <w:rsid w:val="00127FBC"/>
    <w:rsid w:val="00135DC1"/>
    <w:rsid w:val="0016129F"/>
    <w:rsid w:val="001A0BC4"/>
    <w:rsid w:val="001D6959"/>
    <w:rsid w:val="00224CE3"/>
    <w:rsid w:val="00272E1D"/>
    <w:rsid w:val="00275350"/>
    <w:rsid w:val="00320CF3"/>
    <w:rsid w:val="00391EDF"/>
    <w:rsid w:val="003C3887"/>
    <w:rsid w:val="00427470"/>
    <w:rsid w:val="004472F9"/>
    <w:rsid w:val="00451FE8"/>
    <w:rsid w:val="00457A69"/>
    <w:rsid w:val="004A1F00"/>
    <w:rsid w:val="004F1750"/>
    <w:rsid w:val="004F6E39"/>
    <w:rsid w:val="005C219E"/>
    <w:rsid w:val="005E081D"/>
    <w:rsid w:val="00636939"/>
    <w:rsid w:val="00653447"/>
    <w:rsid w:val="00684D58"/>
    <w:rsid w:val="006957C6"/>
    <w:rsid w:val="006C2490"/>
    <w:rsid w:val="006F6CA4"/>
    <w:rsid w:val="00772EC6"/>
    <w:rsid w:val="007D6374"/>
    <w:rsid w:val="007F567A"/>
    <w:rsid w:val="00805405"/>
    <w:rsid w:val="008160FD"/>
    <w:rsid w:val="00817D73"/>
    <w:rsid w:val="00824669"/>
    <w:rsid w:val="00825941"/>
    <w:rsid w:val="00883484"/>
    <w:rsid w:val="008859F5"/>
    <w:rsid w:val="00892D44"/>
    <w:rsid w:val="008C6868"/>
    <w:rsid w:val="00955F36"/>
    <w:rsid w:val="009604FF"/>
    <w:rsid w:val="0097068D"/>
    <w:rsid w:val="00976AE0"/>
    <w:rsid w:val="009C51B0"/>
    <w:rsid w:val="00A177BC"/>
    <w:rsid w:val="00A659E6"/>
    <w:rsid w:val="00BD1D69"/>
    <w:rsid w:val="00C47596"/>
    <w:rsid w:val="00C536B4"/>
    <w:rsid w:val="00C64901"/>
    <w:rsid w:val="00CA438F"/>
    <w:rsid w:val="00CB405C"/>
    <w:rsid w:val="00CF430D"/>
    <w:rsid w:val="00D35234"/>
    <w:rsid w:val="00DE1CFD"/>
    <w:rsid w:val="00DE2C44"/>
    <w:rsid w:val="00E376F6"/>
    <w:rsid w:val="00E6238F"/>
    <w:rsid w:val="00E732F8"/>
    <w:rsid w:val="00E87C25"/>
    <w:rsid w:val="00F140DE"/>
    <w:rsid w:val="00F328C4"/>
    <w:rsid w:val="00F5348C"/>
    <w:rsid w:val="00F6678B"/>
    <w:rsid w:val="00F92F93"/>
    <w:rsid w:val="00FA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E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21">
    <w:name w:val="Heading #21"/>
    <w:basedOn w:val="Normalny"/>
    <w:rsid w:val="00772EC6"/>
    <w:pPr>
      <w:shd w:val="clear" w:color="auto" w:fill="FFFFFF"/>
      <w:spacing w:after="240" w:line="278" w:lineRule="exact"/>
      <w:ind w:hanging="380"/>
      <w:jc w:val="both"/>
    </w:pPr>
    <w:rPr>
      <w:b/>
      <w:bCs/>
      <w:sz w:val="23"/>
      <w:szCs w:val="23"/>
    </w:rPr>
  </w:style>
  <w:style w:type="paragraph" w:customStyle="1" w:styleId="Bodytext1">
    <w:name w:val="Body text1"/>
    <w:basedOn w:val="Normalny"/>
    <w:rsid w:val="00772EC6"/>
    <w:pPr>
      <w:shd w:val="clear" w:color="auto" w:fill="FFFFFF"/>
      <w:spacing w:before="240" w:after="240" w:line="278" w:lineRule="exact"/>
      <w:ind w:hanging="700"/>
      <w:jc w:val="both"/>
    </w:pPr>
    <w:rPr>
      <w:sz w:val="23"/>
      <w:szCs w:val="23"/>
    </w:rPr>
  </w:style>
  <w:style w:type="paragraph" w:customStyle="1" w:styleId="Bodytext2">
    <w:name w:val="Body text (2)"/>
    <w:basedOn w:val="Normalny"/>
    <w:rsid w:val="00772EC6"/>
    <w:pPr>
      <w:shd w:val="clear" w:color="auto" w:fill="FFFFFF"/>
      <w:spacing w:before="4140" w:line="696" w:lineRule="exact"/>
      <w:jc w:val="center"/>
    </w:pPr>
    <w:rPr>
      <w:b/>
      <w:bCs/>
      <w:sz w:val="39"/>
      <w:szCs w:val="39"/>
    </w:rPr>
  </w:style>
  <w:style w:type="paragraph" w:styleId="Nagwek">
    <w:name w:val="header"/>
    <w:basedOn w:val="Normalny"/>
    <w:link w:val="NagwekZnak"/>
    <w:uiPriority w:val="99"/>
    <w:unhideWhenUsed/>
    <w:rsid w:val="001245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45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245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45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34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48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E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21">
    <w:name w:val="Heading #21"/>
    <w:basedOn w:val="Normalny"/>
    <w:rsid w:val="00772EC6"/>
    <w:pPr>
      <w:shd w:val="clear" w:color="auto" w:fill="FFFFFF"/>
      <w:spacing w:after="240" w:line="278" w:lineRule="exact"/>
      <w:ind w:hanging="380"/>
      <w:jc w:val="both"/>
    </w:pPr>
    <w:rPr>
      <w:b/>
      <w:bCs/>
      <w:sz w:val="23"/>
      <w:szCs w:val="23"/>
    </w:rPr>
  </w:style>
  <w:style w:type="paragraph" w:customStyle="1" w:styleId="Bodytext1">
    <w:name w:val="Body text1"/>
    <w:basedOn w:val="Normalny"/>
    <w:rsid w:val="00772EC6"/>
    <w:pPr>
      <w:shd w:val="clear" w:color="auto" w:fill="FFFFFF"/>
      <w:spacing w:before="240" w:after="240" w:line="278" w:lineRule="exact"/>
      <w:ind w:hanging="700"/>
      <w:jc w:val="both"/>
    </w:pPr>
    <w:rPr>
      <w:sz w:val="23"/>
      <w:szCs w:val="23"/>
    </w:rPr>
  </w:style>
  <w:style w:type="paragraph" w:customStyle="1" w:styleId="Bodytext2">
    <w:name w:val="Body text (2)"/>
    <w:basedOn w:val="Normalny"/>
    <w:rsid w:val="00772EC6"/>
    <w:pPr>
      <w:shd w:val="clear" w:color="auto" w:fill="FFFFFF"/>
      <w:spacing w:before="4140" w:line="696" w:lineRule="exact"/>
      <w:jc w:val="center"/>
    </w:pPr>
    <w:rPr>
      <w:b/>
      <w:bCs/>
      <w:sz w:val="39"/>
      <w:szCs w:val="39"/>
    </w:rPr>
  </w:style>
  <w:style w:type="paragraph" w:styleId="Nagwek">
    <w:name w:val="header"/>
    <w:basedOn w:val="Normalny"/>
    <w:link w:val="NagwekZnak"/>
    <w:uiPriority w:val="99"/>
    <w:unhideWhenUsed/>
    <w:rsid w:val="001245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45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245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45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34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48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73D2E-A6B5-4D86-9468-6034459A0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2046</Words>
  <Characters>12280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Kowalczyk</dc:creator>
  <cp:lastModifiedBy>Kamila Wałęska</cp:lastModifiedBy>
  <cp:revision>4</cp:revision>
  <cp:lastPrinted>2021-09-17T10:03:00Z</cp:lastPrinted>
  <dcterms:created xsi:type="dcterms:W3CDTF">2021-09-17T10:00:00Z</dcterms:created>
  <dcterms:modified xsi:type="dcterms:W3CDTF">2021-09-17T10:10:00Z</dcterms:modified>
</cp:coreProperties>
</file>