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12A9" w14:textId="55F008FB" w:rsidR="007E2E57" w:rsidRPr="00D276DA" w:rsidRDefault="007E2E57" w:rsidP="002C0DE1">
      <w:pPr>
        <w:spacing w:after="120"/>
        <w:jc w:val="right"/>
        <w:rPr>
          <w:rFonts w:asciiTheme="minorHAnsi" w:hAnsiTheme="minorHAnsi" w:cstheme="minorHAnsi"/>
          <w:sz w:val="22"/>
        </w:rPr>
      </w:pPr>
      <w:r w:rsidRPr="00D276DA">
        <w:rPr>
          <w:rFonts w:asciiTheme="minorHAnsi" w:hAnsiTheme="minorHAnsi" w:cstheme="minorHAnsi"/>
          <w:sz w:val="22"/>
        </w:rPr>
        <w:t xml:space="preserve">Łódź, dnia  </w:t>
      </w:r>
      <w:r w:rsidR="003676A4">
        <w:rPr>
          <w:rFonts w:asciiTheme="minorHAnsi" w:hAnsiTheme="minorHAnsi" w:cstheme="minorHAnsi"/>
          <w:sz w:val="22"/>
        </w:rPr>
        <w:t xml:space="preserve">17 </w:t>
      </w:r>
      <w:r>
        <w:rPr>
          <w:rFonts w:asciiTheme="minorHAnsi" w:hAnsiTheme="minorHAnsi" w:cstheme="minorHAnsi"/>
          <w:sz w:val="22"/>
        </w:rPr>
        <w:t>marca</w:t>
      </w:r>
      <w:r w:rsidRPr="00D276DA">
        <w:rPr>
          <w:rFonts w:asciiTheme="minorHAnsi" w:hAnsiTheme="minorHAnsi" w:cstheme="minorHAnsi"/>
          <w:sz w:val="22"/>
        </w:rPr>
        <w:t xml:space="preserve"> 202</w:t>
      </w:r>
      <w:r>
        <w:rPr>
          <w:rFonts w:asciiTheme="minorHAnsi" w:hAnsiTheme="minorHAnsi" w:cstheme="minorHAnsi"/>
          <w:sz w:val="22"/>
        </w:rPr>
        <w:t>1</w:t>
      </w:r>
      <w:r w:rsidRPr="00D276DA">
        <w:rPr>
          <w:rFonts w:asciiTheme="minorHAnsi" w:hAnsiTheme="minorHAnsi" w:cstheme="minorHAnsi"/>
          <w:sz w:val="22"/>
        </w:rPr>
        <w:t xml:space="preserve"> r.</w:t>
      </w:r>
    </w:p>
    <w:p w14:paraId="789DD38E" w14:textId="77777777" w:rsidR="007E2E57" w:rsidRPr="00D276DA" w:rsidRDefault="007E2E57" w:rsidP="002C0DE1">
      <w:pPr>
        <w:spacing w:after="120"/>
        <w:jc w:val="both"/>
        <w:rPr>
          <w:rFonts w:asciiTheme="minorHAnsi" w:hAnsiTheme="minorHAnsi" w:cstheme="minorHAnsi"/>
          <w:sz w:val="22"/>
        </w:rPr>
      </w:pPr>
      <w:r w:rsidRPr="00D276DA">
        <w:rPr>
          <w:rFonts w:asciiTheme="minorHAnsi" w:hAnsiTheme="minorHAnsi" w:cstheme="minorHAnsi"/>
          <w:sz w:val="22"/>
        </w:rPr>
        <w:t>MPU.ZP1.46.2</w:t>
      </w:r>
      <w:r>
        <w:rPr>
          <w:rFonts w:asciiTheme="minorHAnsi" w:hAnsiTheme="minorHAnsi" w:cstheme="minorHAnsi"/>
          <w:sz w:val="22"/>
        </w:rPr>
        <w:t>51</w:t>
      </w:r>
      <w:r w:rsidRPr="00D276DA">
        <w:rPr>
          <w:rFonts w:asciiTheme="minorHAnsi" w:hAnsiTheme="minorHAnsi" w:cstheme="minorHAnsi"/>
          <w:sz w:val="22"/>
        </w:rPr>
        <w:t>.201</w:t>
      </w:r>
      <w:r>
        <w:rPr>
          <w:rFonts w:asciiTheme="minorHAnsi" w:hAnsiTheme="minorHAnsi" w:cstheme="minorHAnsi"/>
          <w:sz w:val="22"/>
        </w:rPr>
        <w:t>9</w:t>
      </w:r>
      <w:r w:rsidRPr="00D276DA">
        <w:rPr>
          <w:rFonts w:asciiTheme="minorHAnsi" w:hAnsiTheme="minorHAnsi" w:cstheme="minorHAnsi"/>
          <w:sz w:val="22"/>
        </w:rPr>
        <w:t>.AM.AKr</w:t>
      </w:r>
    </w:p>
    <w:p w14:paraId="59C9F096" w14:textId="77777777" w:rsidR="007E2E57" w:rsidRPr="00D276DA" w:rsidRDefault="007E2E57" w:rsidP="002C0DE1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331F8A07" w14:textId="6E3693D4" w:rsidR="007E2E57" w:rsidRPr="00D276DA" w:rsidRDefault="007E2E57" w:rsidP="002C0DE1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OBWIESZCZENIE </w:t>
      </w:r>
    </w:p>
    <w:p w14:paraId="5BFEF8B8" w14:textId="77777777" w:rsidR="007E2E57" w:rsidRPr="00D276DA" w:rsidRDefault="007E2E57" w:rsidP="002C0DE1">
      <w:pPr>
        <w:ind w:right="27"/>
        <w:jc w:val="both"/>
        <w:rPr>
          <w:rFonts w:asciiTheme="minorHAnsi" w:hAnsiTheme="minorHAnsi" w:cstheme="minorHAnsi"/>
          <w:b/>
          <w:sz w:val="22"/>
        </w:rPr>
      </w:pPr>
      <w:r w:rsidRPr="00E23AB8">
        <w:rPr>
          <w:rFonts w:asciiTheme="minorHAnsi" w:hAnsiTheme="minorHAnsi" w:cstheme="minorHAnsi"/>
          <w:b/>
          <w:sz w:val="22"/>
        </w:rPr>
        <w:t xml:space="preserve">o przyjęciu dokumentu – zmiany miejscowego </w:t>
      </w:r>
      <w:r w:rsidRPr="008104E5">
        <w:rPr>
          <w:rFonts w:asciiTheme="minorHAnsi" w:hAnsiTheme="minorHAnsi" w:cstheme="minorHAnsi"/>
          <w:b/>
          <w:sz w:val="22"/>
        </w:rPr>
        <w:t>planu zagospodarowania przestrzennego dla części obszaru miasta Łodzi położonej w</w:t>
      </w:r>
      <w:r>
        <w:rPr>
          <w:rFonts w:asciiTheme="minorHAnsi" w:hAnsiTheme="minorHAnsi" w:cstheme="minorHAnsi"/>
          <w:b/>
          <w:sz w:val="22"/>
        </w:rPr>
        <w:t> </w:t>
      </w:r>
      <w:r w:rsidRPr="008104E5">
        <w:rPr>
          <w:rFonts w:asciiTheme="minorHAnsi" w:hAnsiTheme="minorHAnsi" w:cstheme="minorHAnsi"/>
          <w:b/>
          <w:sz w:val="22"/>
        </w:rPr>
        <w:t>rejonie: ul. Konstytucyjnej, al. Marszałka Józefa Piłsudskiego, ul. dr. Stefana Kopcińskiego oraz terenów kolejowych</w:t>
      </w:r>
      <w:r w:rsidRPr="00D276DA">
        <w:rPr>
          <w:rFonts w:asciiTheme="minorHAnsi" w:hAnsiTheme="minorHAnsi" w:cstheme="minorHAnsi"/>
          <w:b/>
          <w:sz w:val="22"/>
        </w:rPr>
        <w:t>.</w:t>
      </w:r>
    </w:p>
    <w:p w14:paraId="5F98A44D" w14:textId="0762A422" w:rsidR="007E2E57" w:rsidRDefault="007E2E57" w:rsidP="002C0DE1">
      <w:pPr>
        <w:pStyle w:val="Bezodstpw"/>
        <w:spacing w:line="276" w:lineRule="auto"/>
        <w:ind w:firstLine="567"/>
        <w:jc w:val="both"/>
      </w:pPr>
      <w:r w:rsidRPr="008862B8">
        <w:t>Na podstawie art. 43 ustawy z dnia 3 października 2008 r. o</w:t>
      </w:r>
      <w:r w:rsidR="002C0DE1">
        <w:t> </w:t>
      </w:r>
      <w:r w:rsidRPr="008862B8">
        <w:t>udostępnianiu informacji o</w:t>
      </w:r>
      <w:r>
        <w:t xml:space="preserve"> </w:t>
      </w:r>
      <w:r w:rsidRPr="008862B8">
        <w:t>środowisku i jego ochronie, udziale społeczeństwa w ochronie środowiska oraz o ocen</w:t>
      </w:r>
      <w:r>
        <w:t>ach oddziaływania na</w:t>
      </w:r>
      <w:r w:rsidR="002C0DE1">
        <w:t> </w:t>
      </w:r>
      <w:r>
        <w:t>środowisko</w:t>
      </w:r>
      <w:r w:rsidRPr="00E23AB8">
        <w:t xml:space="preserve"> (</w:t>
      </w:r>
      <w:r w:rsidRPr="005579B0">
        <w:rPr>
          <w:rFonts w:cs="Calibri"/>
        </w:rPr>
        <w:t xml:space="preserve">Dz. U. z 2021 r. poz. 247 z </w:t>
      </w:r>
      <w:proofErr w:type="spellStart"/>
      <w:r w:rsidRPr="005579B0">
        <w:rPr>
          <w:rFonts w:cs="Calibri"/>
        </w:rPr>
        <w:t>późn</w:t>
      </w:r>
      <w:proofErr w:type="spellEnd"/>
      <w:r w:rsidRPr="005579B0">
        <w:rPr>
          <w:rFonts w:cs="Calibri"/>
        </w:rPr>
        <w:t>. zm</w:t>
      </w:r>
      <w:r w:rsidRPr="00341E6E">
        <w:rPr>
          <w:rFonts w:cs="Calibri"/>
        </w:rPr>
        <w:t>.)</w:t>
      </w:r>
      <w:r w:rsidRPr="00E23AB8">
        <w:t xml:space="preserve"> podaję do publicznej wiadomości informację</w:t>
      </w:r>
      <w:r w:rsidRPr="00F1350B">
        <w:t xml:space="preserve"> o przyjęciu </w:t>
      </w:r>
      <w:r>
        <w:t xml:space="preserve">uchwały </w:t>
      </w:r>
      <w:r w:rsidRPr="003B066A">
        <w:rPr>
          <w:rFonts w:eastAsia="Times New Roman" w:cs="Calibri"/>
          <w:b/>
          <w:lang w:eastAsia="pl-PL"/>
        </w:rPr>
        <w:t>Nr</w:t>
      </w:r>
      <w:r>
        <w:rPr>
          <w:rFonts w:eastAsia="Times New Roman" w:cs="Calibri"/>
          <w:b/>
          <w:lang w:eastAsia="pl-PL"/>
        </w:rPr>
        <w:t> </w:t>
      </w:r>
      <w:r w:rsidRPr="003B066A">
        <w:rPr>
          <w:b/>
        </w:rPr>
        <w:t>XXXVIII/1170/21 Rady Miejskiej w Łodzi z dnia 10 lutego 2021 r.</w:t>
      </w:r>
      <w:r w:rsidRPr="003B066A">
        <w:t xml:space="preserve"> w sprawie uchwalenia zmiany miejscowego planu zagospodarowania przestrzennego dla części obszaru miasta Łodzi położonej w rejonie: ul. Konstytucyjnej, al. Marszałka Józefa Piłsudskiego, ul. dr. Stefana Kopcińskiego oraz terenów kolejowych</w:t>
      </w:r>
      <w:r w:rsidRPr="00E23AB8">
        <w:t>.</w:t>
      </w:r>
    </w:p>
    <w:p w14:paraId="7DE408AB" w14:textId="77777777" w:rsidR="007E2E57" w:rsidRPr="008862B8" w:rsidRDefault="007E2E57" w:rsidP="002C0DE1">
      <w:pPr>
        <w:pStyle w:val="Bezodstpw"/>
        <w:spacing w:line="276" w:lineRule="auto"/>
        <w:ind w:firstLine="567"/>
        <w:jc w:val="both"/>
      </w:pPr>
    </w:p>
    <w:p w14:paraId="302D7B23" w14:textId="11A7EA0B" w:rsidR="007E2E57" w:rsidRPr="00E23AB8" w:rsidRDefault="007E2E57" w:rsidP="002C0DE1">
      <w:pPr>
        <w:pStyle w:val="Tekstpodstawowy2"/>
        <w:spacing w:line="276" w:lineRule="auto"/>
        <w:ind w:firstLine="425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Z ustaleniami ww. 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zmiany 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miejscowego planu zagospodarowania przestrzennego oraz z uzasadnieniem, o którym mowa w art. 42 pkt 2 i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podsumowaniem, o którym mowa w art. 55 ust. 3 ustawy z dnia 3</w:t>
      </w:r>
      <w:r w:rsidR="002C0DE1"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października 2008 r. o udostępnianiu informacji o środowisku i jego ochronie, udziale społeczeństwa w ochronie środowiska oraz o ocenach oddziaływania na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>środowisko, można zapoznać się w</w:t>
      </w:r>
      <w:r>
        <w:rPr>
          <w:rFonts w:ascii="Calibri" w:eastAsia="Calibri" w:hAnsi="Calibri"/>
          <w:sz w:val="22"/>
          <w:szCs w:val="22"/>
          <w:lang w:val="pl-PL" w:eastAsia="en-US"/>
        </w:rPr>
        <w:t> 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siedzibie Miejskiej Pracowni Urbanistycznej w Łodzi przy </w:t>
      </w:r>
      <w:r>
        <w:rPr>
          <w:rFonts w:ascii="Calibri" w:eastAsia="Calibri" w:hAnsi="Calibri"/>
          <w:sz w:val="22"/>
          <w:szCs w:val="22"/>
          <w:lang w:val="pl-PL" w:eastAsia="en-US"/>
        </w:rPr>
        <w:t>al. Tadeusza Kościuszki 19</w:t>
      </w:r>
      <w:r w:rsidRPr="00E23AB8">
        <w:rPr>
          <w:rFonts w:ascii="Calibri" w:eastAsia="Calibri" w:hAnsi="Calibri"/>
          <w:sz w:val="22"/>
          <w:szCs w:val="22"/>
          <w:lang w:val="pl-PL" w:eastAsia="en-US"/>
        </w:rPr>
        <w:t xml:space="preserve"> oraz na stronie internetowej www.mpu.lodz.pl.</w:t>
      </w:r>
    </w:p>
    <w:p w14:paraId="5BD9C0A9" w14:textId="77777777" w:rsidR="007E2E57" w:rsidRPr="00D276DA" w:rsidRDefault="007E2E57" w:rsidP="002C0DE1">
      <w:pPr>
        <w:pStyle w:val="Tekstpodstawowy2"/>
        <w:spacing w:line="276" w:lineRule="auto"/>
        <w:ind w:firstLine="425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14:paraId="4BC0F028" w14:textId="77777777" w:rsidR="007E2E57" w:rsidRDefault="007E2E57" w:rsidP="002C0DE1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3CA036D" w14:textId="77777777" w:rsidR="007E2E57" w:rsidRPr="00D276DA" w:rsidRDefault="007E2E57" w:rsidP="002C0DE1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276DA">
        <w:rPr>
          <w:rFonts w:asciiTheme="minorHAnsi" w:hAnsiTheme="minorHAnsi" w:cstheme="minorHAnsi"/>
          <w:b/>
          <w:sz w:val="22"/>
          <w:szCs w:val="22"/>
          <w:lang w:val="pl-PL"/>
        </w:rPr>
        <w:t xml:space="preserve">PIERWSZY WICEPREZYDENT </w:t>
      </w:r>
      <w:r w:rsidRPr="00D276DA">
        <w:rPr>
          <w:rFonts w:asciiTheme="minorHAnsi" w:hAnsiTheme="minorHAnsi" w:cstheme="minorHAnsi"/>
          <w:b/>
          <w:sz w:val="22"/>
          <w:szCs w:val="22"/>
        </w:rPr>
        <w:t>M</w:t>
      </w:r>
      <w:r w:rsidRPr="00D276DA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37F23EB8" w14:textId="77777777" w:rsidR="007E2E57" w:rsidRDefault="007E2E57" w:rsidP="002C0DE1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35CF5AE" w14:textId="77777777" w:rsidR="007E2E57" w:rsidRPr="00D276DA" w:rsidRDefault="007E2E57" w:rsidP="002C0DE1">
      <w:pPr>
        <w:pStyle w:val="Tekstpodstawowy2"/>
        <w:spacing w:after="0" w:line="276" w:lineRule="auto"/>
        <w:ind w:left="3119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049F014" w14:textId="77777777" w:rsidR="007E2E57" w:rsidRDefault="007E2E57" w:rsidP="002C0DE1">
      <w:pPr>
        <w:ind w:left="3119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Adam</w:t>
      </w:r>
      <w:r w:rsidRPr="00D276D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PUSTELNIK</w:t>
      </w:r>
    </w:p>
    <w:p w14:paraId="6872271B" w14:textId="034B019A" w:rsidR="000D65E6" w:rsidRDefault="000D65E6" w:rsidP="002C0DE1">
      <w:pPr>
        <w:spacing w:after="120"/>
        <w:jc w:val="right"/>
        <w:rPr>
          <w:rFonts w:asciiTheme="minorHAnsi" w:hAnsiTheme="minorHAnsi" w:cstheme="minorHAnsi"/>
          <w:b/>
          <w:sz w:val="22"/>
        </w:rPr>
      </w:pPr>
    </w:p>
    <w:p w14:paraId="6FE0E8AA" w14:textId="1F2523DF" w:rsidR="007E2E57" w:rsidRPr="00D276DA" w:rsidRDefault="003676A4" w:rsidP="003676A4">
      <w:pPr>
        <w:spacing w:after="120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D276DA">
        <w:rPr>
          <w:rFonts w:asciiTheme="minorHAnsi" w:hAnsiTheme="minorHAnsi" w:cstheme="minorHAnsi"/>
          <w:b/>
          <w:sz w:val="22"/>
        </w:rPr>
        <w:t xml:space="preserve"> </w:t>
      </w:r>
    </w:p>
    <w:p w14:paraId="7C144426" w14:textId="55C68786" w:rsidR="00D276DA" w:rsidRPr="00D276DA" w:rsidRDefault="00D276DA" w:rsidP="002C0DE1">
      <w:pPr>
        <w:spacing w:after="120"/>
        <w:jc w:val="right"/>
        <w:rPr>
          <w:rFonts w:asciiTheme="minorHAnsi" w:hAnsiTheme="minorHAnsi" w:cstheme="minorHAnsi"/>
          <w:b/>
          <w:sz w:val="22"/>
        </w:rPr>
      </w:pPr>
    </w:p>
    <w:sectPr w:rsidR="00D276DA" w:rsidRPr="00D276DA" w:rsidSect="00044D9F">
      <w:pgSz w:w="11906" w:h="16838"/>
      <w:pgMar w:top="970" w:right="1559" w:bottom="3119" w:left="3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1715D"/>
    <w:rsid w:val="00031296"/>
    <w:rsid w:val="00041977"/>
    <w:rsid w:val="00043F2C"/>
    <w:rsid w:val="00044D9F"/>
    <w:rsid w:val="00062AE4"/>
    <w:rsid w:val="00065D05"/>
    <w:rsid w:val="00072EAF"/>
    <w:rsid w:val="000823AD"/>
    <w:rsid w:val="00097113"/>
    <w:rsid w:val="000B4803"/>
    <w:rsid w:val="000C3E41"/>
    <w:rsid w:val="000D0789"/>
    <w:rsid w:val="000D280F"/>
    <w:rsid w:val="000D65E6"/>
    <w:rsid w:val="00117450"/>
    <w:rsid w:val="00122D7A"/>
    <w:rsid w:val="00130450"/>
    <w:rsid w:val="001321CF"/>
    <w:rsid w:val="0013401E"/>
    <w:rsid w:val="00145CC3"/>
    <w:rsid w:val="0015380A"/>
    <w:rsid w:val="0015698B"/>
    <w:rsid w:val="00162894"/>
    <w:rsid w:val="00186A37"/>
    <w:rsid w:val="001A38DA"/>
    <w:rsid w:val="001B052F"/>
    <w:rsid w:val="001E2643"/>
    <w:rsid w:val="001F2D8F"/>
    <w:rsid w:val="00203478"/>
    <w:rsid w:val="0020460B"/>
    <w:rsid w:val="0021616C"/>
    <w:rsid w:val="002573F2"/>
    <w:rsid w:val="002876A6"/>
    <w:rsid w:val="002A06D8"/>
    <w:rsid w:val="002C0DE1"/>
    <w:rsid w:val="002C3F06"/>
    <w:rsid w:val="002E0D86"/>
    <w:rsid w:val="002E4AE8"/>
    <w:rsid w:val="002E5206"/>
    <w:rsid w:val="00301B08"/>
    <w:rsid w:val="00325339"/>
    <w:rsid w:val="0033174F"/>
    <w:rsid w:val="003319EF"/>
    <w:rsid w:val="003676A4"/>
    <w:rsid w:val="00373E95"/>
    <w:rsid w:val="0038288F"/>
    <w:rsid w:val="00393AEC"/>
    <w:rsid w:val="003C47C4"/>
    <w:rsid w:val="003F2192"/>
    <w:rsid w:val="003F23FD"/>
    <w:rsid w:val="00402ACF"/>
    <w:rsid w:val="00406FAD"/>
    <w:rsid w:val="004212CE"/>
    <w:rsid w:val="00447DB6"/>
    <w:rsid w:val="00453C1B"/>
    <w:rsid w:val="00470483"/>
    <w:rsid w:val="004875D1"/>
    <w:rsid w:val="00491852"/>
    <w:rsid w:val="00494016"/>
    <w:rsid w:val="004951EA"/>
    <w:rsid w:val="004A715E"/>
    <w:rsid w:val="00523AFC"/>
    <w:rsid w:val="00532CA1"/>
    <w:rsid w:val="00537FCE"/>
    <w:rsid w:val="005531C9"/>
    <w:rsid w:val="00553718"/>
    <w:rsid w:val="00565699"/>
    <w:rsid w:val="005728A9"/>
    <w:rsid w:val="005761AC"/>
    <w:rsid w:val="005A3F3D"/>
    <w:rsid w:val="00616275"/>
    <w:rsid w:val="00624AD8"/>
    <w:rsid w:val="00633C86"/>
    <w:rsid w:val="006359B4"/>
    <w:rsid w:val="00682CA6"/>
    <w:rsid w:val="006A017C"/>
    <w:rsid w:val="006A3BA4"/>
    <w:rsid w:val="006A4BEB"/>
    <w:rsid w:val="006E3832"/>
    <w:rsid w:val="006F3C9B"/>
    <w:rsid w:val="006F5696"/>
    <w:rsid w:val="00701E19"/>
    <w:rsid w:val="00705CC0"/>
    <w:rsid w:val="0072552F"/>
    <w:rsid w:val="00730111"/>
    <w:rsid w:val="00733474"/>
    <w:rsid w:val="00766B71"/>
    <w:rsid w:val="00770C7F"/>
    <w:rsid w:val="0077578E"/>
    <w:rsid w:val="0077704F"/>
    <w:rsid w:val="007A7CD4"/>
    <w:rsid w:val="007B349C"/>
    <w:rsid w:val="007C0577"/>
    <w:rsid w:val="007C588B"/>
    <w:rsid w:val="007E2E57"/>
    <w:rsid w:val="00810264"/>
    <w:rsid w:val="00811AE7"/>
    <w:rsid w:val="008470A3"/>
    <w:rsid w:val="00885085"/>
    <w:rsid w:val="008B1FC3"/>
    <w:rsid w:val="008E1A44"/>
    <w:rsid w:val="008E7DB0"/>
    <w:rsid w:val="009055F6"/>
    <w:rsid w:val="00906B0B"/>
    <w:rsid w:val="00910009"/>
    <w:rsid w:val="00912235"/>
    <w:rsid w:val="00943442"/>
    <w:rsid w:val="00946D69"/>
    <w:rsid w:val="00954E43"/>
    <w:rsid w:val="009605CD"/>
    <w:rsid w:val="009733A9"/>
    <w:rsid w:val="0097473F"/>
    <w:rsid w:val="009C48E5"/>
    <w:rsid w:val="009E2035"/>
    <w:rsid w:val="00A1211F"/>
    <w:rsid w:val="00A13B5C"/>
    <w:rsid w:val="00A43147"/>
    <w:rsid w:val="00A43D77"/>
    <w:rsid w:val="00A47E30"/>
    <w:rsid w:val="00A663CC"/>
    <w:rsid w:val="00A81174"/>
    <w:rsid w:val="00A945E1"/>
    <w:rsid w:val="00AC63E9"/>
    <w:rsid w:val="00AD4792"/>
    <w:rsid w:val="00AE1D15"/>
    <w:rsid w:val="00AF1B3C"/>
    <w:rsid w:val="00AF69D4"/>
    <w:rsid w:val="00AF6F5C"/>
    <w:rsid w:val="00AF71EB"/>
    <w:rsid w:val="00B61BA7"/>
    <w:rsid w:val="00B72527"/>
    <w:rsid w:val="00B963CF"/>
    <w:rsid w:val="00BC3D34"/>
    <w:rsid w:val="00BC684C"/>
    <w:rsid w:val="00BD52B8"/>
    <w:rsid w:val="00BE2921"/>
    <w:rsid w:val="00C10EC7"/>
    <w:rsid w:val="00C2360A"/>
    <w:rsid w:val="00C42812"/>
    <w:rsid w:val="00C65F3C"/>
    <w:rsid w:val="00C9027B"/>
    <w:rsid w:val="00C93CC0"/>
    <w:rsid w:val="00CD444D"/>
    <w:rsid w:val="00D276DA"/>
    <w:rsid w:val="00D61635"/>
    <w:rsid w:val="00D65A28"/>
    <w:rsid w:val="00D8002F"/>
    <w:rsid w:val="00D8713A"/>
    <w:rsid w:val="00D977ED"/>
    <w:rsid w:val="00DA2AAC"/>
    <w:rsid w:val="00DC4F60"/>
    <w:rsid w:val="00DE17DC"/>
    <w:rsid w:val="00E23AB8"/>
    <w:rsid w:val="00E3238B"/>
    <w:rsid w:val="00E40E95"/>
    <w:rsid w:val="00E5212C"/>
    <w:rsid w:val="00E659E5"/>
    <w:rsid w:val="00E8381E"/>
    <w:rsid w:val="00EB15D1"/>
    <w:rsid w:val="00EF6D3B"/>
    <w:rsid w:val="00F013FF"/>
    <w:rsid w:val="00F348EF"/>
    <w:rsid w:val="00F51B7B"/>
    <w:rsid w:val="00F63676"/>
    <w:rsid w:val="00F76F1A"/>
    <w:rsid w:val="00F82416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01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3A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6BFC-CE17-4A73-936A-AC150CED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Aleksandra Kraszewska</cp:lastModifiedBy>
  <cp:revision>11</cp:revision>
  <cp:lastPrinted>2021-03-16T14:40:00Z</cp:lastPrinted>
  <dcterms:created xsi:type="dcterms:W3CDTF">2021-03-16T13:02:00Z</dcterms:created>
  <dcterms:modified xsi:type="dcterms:W3CDTF">2021-03-30T09:52:00Z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