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73D" w14:textId="77777777" w:rsidR="00C97FEB" w:rsidRPr="00E91191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UZASADNIENIE</w:t>
      </w:r>
    </w:p>
    <w:p w14:paraId="59B23E35" w14:textId="77777777" w:rsidR="00C97FEB" w:rsidRPr="00E91191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wynikające z art. 42 pkt 2</w:t>
      </w:r>
    </w:p>
    <w:p w14:paraId="2609694C" w14:textId="77777777" w:rsidR="00C97FEB" w:rsidRPr="00E91191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oraz</w:t>
      </w:r>
    </w:p>
    <w:p w14:paraId="52194D9E" w14:textId="77777777" w:rsidR="00C97FEB" w:rsidRPr="00E91191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PODSUMOWANIE</w:t>
      </w:r>
    </w:p>
    <w:p w14:paraId="2FC38B67" w14:textId="77777777" w:rsidR="00C97FEB" w:rsidRPr="00E91191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wynikające z art. 55 ust. 3 </w:t>
      </w:r>
    </w:p>
    <w:p w14:paraId="7BC7C28F" w14:textId="2D6679E2" w:rsidR="00C97FEB" w:rsidRPr="00E91191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ustawy z dnia 3 października 2008 </w:t>
      </w:r>
      <w:r w:rsidR="00BB7C17" w:rsidRPr="00E91191">
        <w:rPr>
          <w:rFonts w:asciiTheme="minorHAnsi" w:hAnsiTheme="minorHAnsi"/>
          <w:sz w:val="20"/>
          <w:szCs w:val="20"/>
        </w:rPr>
        <w:t>roku o udostępnianiu informacji</w:t>
      </w:r>
      <w:r w:rsidR="00324E91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o środowisku</w:t>
      </w:r>
      <w:r w:rsidR="00A15914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i jego ochronie, udziale społeczeństwa w o</w:t>
      </w:r>
      <w:r w:rsidR="00BB7C17" w:rsidRPr="00E91191">
        <w:rPr>
          <w:rFonts w:asciiTheme="minorHAnsi" w:hAnsiTheme="minorHAnsi"/>
          <w:sz w:val="20"/>
          <w:szCs w:val="20"/>
        </w:rPr>
        <w:t xml:space="preserve">chronie środowiska oraz ocenach </w:t>
      </w:r>
      <w:r w:rsidRPr="00E91191">
        <w:rPr>
          <w:rFonts w:asciiTheme="minorHAnsi" w:hAnsiTheme="minorHAnsi"/>
          <w:sz w:val="20"/>
          <w:szCs w:val="20"/>
        </w:rPr>
        <w:t>oddziaływania</w:t>
      </w:r>
      <w:r w:rsidR="00A15914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na środowisko</w:t>
      </w:r>
      <w:r w:rsidR="00A15914" w:rsidRPr="00E91191">
        <w:rPr>
          <w:rFonts w:asciiTheme="minorHAnsi" w:hAnsiTheme="minorHAnsi"/>
          <w:sz w:val="20"/>
          <w:szCs w:val="20"/>
        </w:rPr>
        <w:br/>
      </w:r>
      <w:r w:rsidR="00725E78" w:rsidRPr="00E91191">
        <w:rPr>
          <w:rFonts w:asciiTheme="minorHAnsi" w:hAnsiTheme="minorHAnsi"/>
          <w:sz w:val="20"/>
          <w:szCs w:val="20"/>
        </w:rPr>
        <w:t>(Dz. U. z 202</w:t>
      </w:r>
      <w:r w:rsidR="002839BE">
        <w:rPr>
          <w:rFonts w:asciiTheme="minorHAnsi" w:hAnsiTheme="minorHAnsi"/>
          <w:sz w:val="20"/>
          <w:szCs w:val="20"/>
        </w:rPr>
        <w:t>1</w:t>
      </w:r>
      <w:r w:rsidR="00725E78" w:rsidRPr="00E91191">
        <w:rPr>
          <w:rFonts w:asciiTheme="minorHAnsi" w:hAnsiTheme="minorHAnsi"/>
          <w:sz w:val="20"/>
          <w:szCs w:val="20"/>
        </w:rPr>
        <w:t xml:space="preserve"> r. poz. </w:t>
      </w:r>
      <w:r w:rsidR="002839BE">
        <w:rPr>
          <w:rFonts w:asciiTheme="minorHAnsi" w:hAnsiTheme="minorHAnsi"/>
          <w:sz w:val="20"/>
          <w:szCs w:val="20"/>
        </w:rPr>
        <w:t>247</w:t>
      </w:r>
      <w:r w:rsidR="00725E78" w:rsidRPr="00E91191">
        <w:rPr>
          <w:rFonts w:asciiTheme="minorHAnsi" w:hAnsiTheme="minorHAnsi"/>
          <w:sz w:val="20"/>
          <w:szCs w:val="20"/>
        </w:rPr>
        <w:t xml:space="preserve"> ze zm.)</w:t>
      </w:r>
    </w:p>
    <w:p w14:paraId="397FE77A" w14:textId="113489E8" w:rsidR="00B536AD" w:rsidRPr="00E91191" w:rsidRDefault="00C97FEB" w:rsidP="00AD51C0">
      <w:pPr>
        <w:jc w:val="center"/>
        <w:rPr>
          <w:rFonts w:ascii="Arial" w:hAnsi="Arial" w:cs="Arial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do</w:t>
      </w:r>
      <w:r w:rsidR="00BB7C17" w:rsidRPr="00E91191">
        <w:rPr>
          <w:rFonts w:asciiTheme="minorHAnsi" w:hAnsiTheme="minorHAnsi"/>
          <w:b/>
          <w:sz w:val="20"/>
          <w:szCs w:val="20"/>
        </w:rPr>
        <w:t xml:space="preserve"> miejscowego planu zagospodarowania przestrzennego dla części obszaru miasta</w:t>
      </w:r>
      <w:r w:rsidR="001D31C9" w:rsidRPr="00E91191">
        <w:rPr>
          <w:rFonts w:asciiTheme="minorHAnsi" w:hAnsiTheme="minorHAnsi"/>
          <w:b/>
          <w:sz w:val="20"/>
          <w:szCs w:val="20"/>
        </w:rPr>
        <w:t xml:space="preserve"> Łodzi położonej w rejonie ulic</w:t>
      </w:r>
      <w:r w:rsidR="00C27F55" w:rsidRPr="00E91191">
        <w:rPr>
          <w:rFonts w:asciiTheme="minorHAnsi" w:hAnsiTheme="minorHAnsi"/>
          <w:b/>
          <w:sz w:val="20"/>
          <w:szCs w:val="20"/>
        </w:rPr>
        <w:t>:</w:t>
      </w:r>
      <w:r w:rsidR="00BB7C17"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="002839BE" w:rsidRPr="002839BE">
        <w:rPr>
          <w:rFonts w:asciiTheme="minorHAnsi" w:hAnsiTheme="minorHAnsi"/>
          <w:b/>
          <w:sz w:val="20"/>
          <w:szCs w:val="20"/>
        </w:rPr>
        <w:t>Brzezińskiej, Pomorskiej, Jugosłowiańskiej, Wiączyńskiej, J. Kasprowicza, Grabińskiej i Byszewskiej – obszaru centrum osiedla Nowosolna</w:t>
      </w:r>
    </w:p>
    <w:p w14:paraId="7AE01326" w14:textId="460DE981" w:rsidR="00061F82" w:rsidRPr="00E91191" w:rsidRDefault="00061F82" w:rsidP="00192D3A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 xml:space="preserve">przyjętego uchwałą </w:t>
      </w:r>
      <w:r w:rsidR="00722B86" w:rsidRPr="00E91191">
        <w:rPr>
          <w:rFonts w:asciiTheme="minorHAnsi" w:hAnsiTheme="minorHAnsi"/>
          <w:b/>
          <w:sz w:val="20"/>
          <w:szCs w:val="20"/>
        </w:rPr>
        <w:t xml:space="preserve">Nr </w:t>
      </w:r>
      <w:r w:rsidR="00185A8F">
        <w:rPr>
          <w:rFonts w:asciiTheme="minorHAnsi" w:hAnsiTheme="minorHAnsi"/>
          <w:b/>
          <w:sz w:val="20"/>
          <w:szCs w:val="20"/>
        </w:rPr>
        <w:t>XLIX/1508/21</w:t>
      </w:r>
      <w:r w:rsidR="00070F47"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Pr="00E91191">
        <w:rPr>
          <w:rFonts w:asciiTheme="minorHAnsi" w:hAnsiTheme="minorHAnsi"/>
          <w:b/>
          <w:sz w:val="20"/>
          <w:szCs w:val="20"/>
        </w:rPr>
        <w:t xml:space="preserve">Rady Miejskiej w Łodzi z dnia </w:t>
      </w:r>
      <w:r w:rsidR="00185A8F">
        <w:rPr>
          <w:rFonts w:asciiTheme="minorHAnsi" w:hAnsiTheme="minorHAnsi"/>
          <w:b/>
          <w:sz w:val="20"/>
          <w:szCs w:val="20"/>
        </w:rPr>
        <w:t>20 października 2021</w:t>
      </w:r>
      <w:r w:rsidR="00C27EA0" w:rsidRPr="00E91191">
        <w:rPr>
          <w:rFonts w:asciiTheme="minorHAnsi" w:hAnsiTheme="minorHAnsi"/>
          <w:b/>
          <w:sz w:val="20"/>
          <w:szCs w:val="20"/>
        </w:rPr>
        <w:t xml:space="preserve"> r.</w:t>
      </w:r>
    </w:p>
    <w:p w14:paraId="014BA539" w14:textId="77777777" w:rsidR="00354A90" w:rsidRPr="00E91191" w:rsidRDefault="00354A90" w:rsidP="00354A9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E0E3E78" w14:textId="20728844" w:rsidR="00C97FEB" w:rsidRPr="00E91191" w:rsidRDefault="00C97FEB" w:rsidP="00AD51C0">
      <w:pPr>
        <w:spacing w:after="120"/>
        <w:ind w:firstLine="709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Miejscowy plan zagospodarowania przestrzennego dla części obszaru miasta Łodzi położonej w</w:t>
      </w:r>
      <w:r w:rsidR="00AB2D02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 xml:space="preserve">rejonie </w:t>
      </w:r>
      <w:r w:rsidR="001D31C9" w:rsidRPr="00E91191">
        <w:rPr>
          <w:rFonts w:asciiTheme="minorHAnsi" w:hAnsiTheme="minorHAnsi"/>
          <w:sz w:val="20"/>
          <w:szCs w:val="20"/>
        </w:rPr>
        <w:t>ulic</w:t>
      </w:r>
      <w:r w:rsidR="000B75F8" w:rsidRPr="00E91191">
        <w:rPr>
          <w:rFonts w:asciiTheme="minorHAnsi" w:hAnsiTheme="minorHAnsi"/>
          <w:sz w:val="20"/>
          <w:szCs w:val="20"/>
        </w:rPr>
        <w:t xml:space="preserve">: </w:t>
      </w:r>
      <w:r w:rsidR="002839BE" w:rsidRPr="002839BE">
        <w:rPr>
          <w:rFonts w:asciiTheme="minorHAnsi" w:hAnsiTheme="minorHAnsi"/>
          <w:sz w:val="20"/>
          <w:szCs w:val="20"/>
        </w:rPr>
        <w:t xml:space="preserve">Brzezińskiej, Pomorskiej, Jugosłowiańskiej, Wiączyńskiej, J. Kasprowicza, Grabińskiej i Byszewskiej – obszaru centrum osiedla Nowosolna </w:t>
      </w:r>
      <w:r w:rsidR="008F505F" w:rsidRPr="00E91191">
        <w:rPr>
          <w:rFonts w:asciiTheme="minorHAnsi" w:hAnsiTheme="minorHAnsi"/>
          <w:sz w:val="20"/>
          <w:szCs w:val="20"/>
        </w:rPr>
        <w:t>został sporządzony w</w:t>
      </w:r>
      <w:r w:rsidR="00E71AB3" w:rsidRPr="00E91191">
        <w:rPr>
          <w:rFonts w:asciiTheme="minorHAnsi" w:hAnsiTheme="minorHAnsi"/>
          <w:sz w:val="20"/>
          <w:szCs w:val="20"/>
        </w:rPr>
        <w:t> </w:t>
      </w:r>
      <w:r w:rsidR="008F505F" w:rsidRPr="00E91191">
        <w:rPr>
          <w:rFonts w:asciiTheme="minorHAnsi" w:hAnsiTheme="minorHAnsi"/>
          <w:sz w:val="20"/>
          <w:szCs w:val="20"/>
        </w:rPr>
        <w:t>związku z </w:t>
      </w:r>
      <w:r w:rsidR="00E07EFD" w:rsidRPr="00E91191">
        <w:rPr>
          <w:rFonts w:asciiTheme="minorHAnsi" w:hAnsiTheme="minorHAnsi"/>
          <w:sz w:val="20"/>
          <w:szCs w:val="20"/>
        </w:rPr>
        <w:t>realizacją U</w:t>
      </w:r>
      <w:r w:rsidRPr="00E91191">
        <w:rPr>
          <w:rFonts w:asciiTheme="minorHAnsi" w:hAnsiTheme="minorHAnsi"/>
          <w:sz w:val="20"/>
          <w:szCs w:val="20"/>
        </w:rPr>
        <w:t xml:space="preserve">chwały </w:t>
      </w:r>
      <w:r w:rsidR="00F04235" w:rsidRPr="00E91191">
        <w:rPr>
          <w:rFonts w:asciiTheme="minorHAnsi" w:hAnsiTheme="minorHAnsi"/>
          <w:sz w:val="20"/>
          <w:szCs w:val="20"/>
        </w:rPr>
        <w:t>Nr </w:t>
      </w:r>
      <w:r w:rsidR="00C51BC7" w:rsidRPr="00E91191">
        <w:rPr>
          <w:rFonts w:asciiTheme="minorHAnsi" w:hAnsiTheme="minorHAnsi"/>
          <w:sz w:val="20"/>
          <w:szCs w:val="20"/>
        </w:rPr>
        <w:t>XLVIII/97</w:t>
      </w:r>
      <w:r w:rsidR="002839BE">
        <w:rPr>
          <w:rFonts w:asciiTheme="minorHAnsi" w:hAnsiTheme="minorHAnsi"/>
          <w:sz w:val="20"/>
          <w:szCs w:val="20"/>
        </w:rPr>
        <w:t>7</w:t>
      </w:r>
      <w:r w:rsidR="00C51BC7" w:rsidRPr="00E91191">
        <w:rPr>
          <w:rFonts w:asciiTheme="minorHAnsi" w:hAnsiTheme="minorHAnsi"/>
          <w:sz w:val="20"/>
          <w:szCs w:val="20"/>
        </w:rPr>
        <w:t xml:space="preserve">/12 </w:t>
      </w:r>
      <w:r w:rsidR="00FB280E" w:rsidRPr="00E91191">
        <w:rPr>
          <w:rFonts w:asciiTheme="minorHAnsi" w:hAnsiTheme="minorHAnsi"/>
          <w:sz w:val="20"/>
          <w:szCs w:val="20"/>
        </w:rPr>
        <w:t>Rady Miejskiej w Łodzi z dnia 1</w:t>
      </w:r>
      <w:r w:rsidR="00C27EA0" w:rsidRPr="00E91191">
        <w:rPr>
          <w:rFonts w:asciiTheme="minorHAnsi" w:hAnsiTheme="minorHAnsi"/>
          <w:sz w:val="20"/>
          <w:szCs w:val="20"/>
        </w:rPr>
        <w:t>2</w:t>
      </w:r>
      <w:r w:rsidR="00FB280E" w:rsidRPr="00E91191">
        <w:rPr>
          <w:rFonts w:asciiTheme="minorHAnsi" w:hAnsiTheme="minorHAnsi"/>
          <w:sz w:val="20"/>
          <w:szCs w:val="20"/>
        </w:rPr>
        <w:t xml:space="preserve"> </w:t>
      </w:r>
      <w:r w:rsidR="00C27EA0" w:rsidRPr="00E91191">
        <w:rPr>
          <w:rFonts w:asciiTheme="minorHAnsi" w:hAnsiTheme="minorHAnsi"/>
          <w:sz w:val="20"/>
          <w:szCs w:val="20"/>
        </w:rPr>
        <w:t>września</w:t>
      </w:r>
      <w:r w:rsidR="00FB280E" w:rsidRPr="00E91191">
        <w:rPr>
          <w:rFonts w:asciiTheme="minorHAnsi" w:hAnsiTheme="minorHAnsi"/>
          <w:sz w:val="20"/>
          <w:szCs w:val="20"/>
        </w:rPr>
        <w:t xml:space="preserve"> 201</w:t>
      </w:r>
      <w:r w:rsidR="00C27EA0" w:rsidRPr="00E91191">
        <w:rPr>
          <w:rFonts w:asciiTheme="minorHAnsi" w:hAnsiTheme="minorHAnsi"/>
          <w:sz w:val="20"/>
          <w:szCs w:val="20"/>
        </w:rPr>
        <w:t>2</w:t>
      </w:r>
      <w:r w:rsidR="00FB280E" w:rsidRPr="00E91191">
        <w:rPr>
          <w:rFonts w:asciiTheme="minorHAnsi" w:hAnsiTheme="minorHAnsi"/>
          <w:sz w:val="20"/>
          <w:szCs w:val="20"/>
        </w:rPr>
        <w:t xml:space="preserve"> r.</w:t>
      </w:r>
      <w:r w:rsidR="00E07EFD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w sprawie przystąpienia do sporządzenia przedmiotowego planu.</w:t>
      </w:r>
    </w:p>
    <w:p w14:paraId="137F555E" w14:textId="10D8565F" w:rsidR="00C97FEB" w:rsidRPr="008E2D3A" w:rsidRDefault="00C97FEB" w:rsidP="00AD51C0">
      <w:pPr>
        <w:spacing w:after="120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ab/>
        <w:t xml:space="preserve">Ogłoszenie o przystąpieniu do sporządzenia planu miejscowego ukazało się w dniu </w:t>
      </w:r>
      <w:r w:rsidR="00057ABB" w:rsidRPr="00E91191">
        <w:rPr>
          <w:rFonts w:asciiTheme="minorHAnsi" w:hAnsiTheme="minorHAnsi"/>
          <w:sz w:val="20"/>
          <w:szCs w:val="20"/>
        </w:rPr>
        <w:t>1</w:t>
      </w:r>
      <w:r w:rsidR="008774FF" w:rsidRPr="00E91191">
        <w:rPr>
          <w:rFonts w:asciiTheme="minorHAnsi" w:hAnsiTheme="minorHAnsi"/>
          <w:sz w:val="20"/>
          <w:szCs w:val="20"/>
        </w:rPr>
        <w:t>6</w:t>
      </w:r>
      <w:r w:rsidR="00057ABB" w:rsidRPr="00E91191">
        <w:rPr>
          <w:rFonts w:asciiTheme="minorHAnsi" w:hAnsiTheme="minorHAnsi"/>
          <w:sz w:val="20"/>
          <w:szCs w:val="20"/>
        </w:rPr>
        <w:t> października</w:t>
      </w:r>
      <w:r w:rsidR="00484311" w:rsidRPr="00E91191">
        <w:rPr>
          <w:rFonts w:asciiTheme="minorHAnsi" w:hAnsiTheme="minorHAnsi"/>
          <w:sz w:val="20"/>
          <w:szCs w:val="20"/>
        </w:rPr>
        <w:t xml:space="preserve"> </w:t>
      </w:r>
      <w:r w:rsidR="008774FF" w:rsidRPr="00E91191">
        <w:rPr>
          <w:rFonts w:asciiTheme="minorHAnsi" w:hAnsiTheme="minorHAnsi"/>
          <w:sz w:val="20"/>
          <w:szCs w:val="20"/>
        </w:rPr>
        <w:t>201</w:t>
      </w:r>
      <w:r w:rsidR="00057ABB" w:rsidRPr="00E91191">
        <w:rPr>
          <w:rFonts w:asciiTheme="minorHAnsi" w:hAnsiTheme="minorHAnsi"/>
          <w:sz w:val="20"/>
          <w:szCs w:val="20"/>
        </w:rPr>
        <w:t>2</w:t>
      </w:r>
      <w:r w:rsidR="00C27EA0" w:rsidRPr="00E91191">
        <w:rPr>
          <w:rFonts w:asciiTheme="minorHAnsi" w:hAnsiTheme="minorHAnsi"/>
          <w:sz w:val="20"/>
          <w:szCs w:val="20"/>
        </w:rPr>
        <w:t> </w:t>
      </w:r>
      <w:r w:rsidR="00484311" w:rsidRPr="00E91191">
        <w:rPr>
          <w:rFonts w:asciiTheme="minorHAnsi" w:hAnsiTheme="minorHAnsi"/>
          <w:sz w:val="20"/>
          <w:szCs w:val="20"/>
        </w:rPr>
        <w:t xml:space="preserve">r. </w:t>
      </w:r>
      <w:r w:rsidRPr="00E91191">
        <w:rPr>
          <w:rFonts w:asciiTheme="minorHAnsi" w:hAnsiTheme="minorHAnsi"/>
          <w:sz w:val="20"/>
          <w:szCs w:val="20"/>
        </w:rPr>
        <w:t xml:space="preserve">w Gazecie Wyborczej. Obwieszczenie umieszczone było na tablicach ogłoszeń: Urzędu Miasta Łodzi, </w:t>
      </w:r>
      <w:r w:rsidR="00A81765" w:rsidRPr="00E91191">
        <w:rPr>
          <w:rFonts w:asciiTheme="minorHAnsi" w:hAnsiTheme="minorHAnsi"/>
          <w:sz w:val="20"/>
          <w:szCs w:val="20"/>
        </w:rPr>
        <w:t xml:space="preserve">Wydziału Urbanistyki i Architektury </w:t>
      </w:r>
      <w:r w:rsidR="00484311" w:rsidRPr="00E91191">
        <w:rPr>
          <w:rFonts w:asciiTheme="minorHAnsi" w:hAnsiTheme="minorHAnsi"/>
          <w:sz w:val="20"/>
          <w:szCs w:val="20"/>
        </w:rPr>
        <w:t>oraz</w:t>
      </w:r>
      <w:r w:rsidR="00484311" w:rsidRPr="00E91191">
        <w:rPr>
          <w:sz w:val="20"/>
          <w:szCs w:val="20"/>
        </w:rPr>
        <w:t xml:space="preserve"> </w:t>
      </w:r>
      <w:r w:rsidR="00A81765" w:rsidRPr="00E91191">
        <w:rPr>
          <w:rFonts w:asciiTheme="minorHAnsi" w:hAnsiTheme="minorHAnsi"/>
          <w:sz w:val="20"/>
          <w:szCs w:val="20"/>
        </w:rPr>
        <w:t xml:space="preserve">Biura </w:t>
      </w:r>
      <w:r w:rsidR="00A81765" w:rsidRPr="008E2D3A">
        <w:rPr>
          <w:rFonts w:asciiTheme="minorHAnsi" w:hAnsiTheme="minorHAnsi"/>
          <w:sz w:val="20"/>
          <w:szCs w:val="20"/>
        </w:rPr>
        <w:t>Architekta Miasta</w:t>
      </w:r>
      <w:r w:rsidR="00E76832" w:rsidRPr="008E2D3A">
        <w:rPr>
          <w:rFonts w:asciiTheme="minorHAnsi" w:hAnsiTheme="minorHAnsi"/>
          <w:sz w:val="20"/>
          <w:szCs w:val="20"/>
        </w:rPr>
        <w:t xml:space="preserve">, a także </w:t>
      </w:r>
      <w:r w:rsidRPr="008E2D3A">
        <w:rPr>
          <w:rFonts w:asciiTheme="minorHAnsi" w:hAnsiTheme="minorHAnsi"/>
          <w:sz w:val="20"/>
          <w:szCs w:val="20"/>
        </w:rPr>
        <w:t>na st</w:t>
      </w:r>
      <w:r w:rsidR="002776DF" w:rsidRPr="008E2D3A">
        <w:rPr>
          <w:rFonts w:asciiTheme="minorHAnsi" w:hAnsiTheme="minorHAnsi"/>
          <w:sz w:val="20"/>
          <w:szCs w:val="20"/>
        </w:rPr>
        <w:t>ronie internetowej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E76832" w:rsidRPr="008E2D3A">
        <w:rPr>
          <w:rFonts w:asciiTheme="minorHAnsi" w:hAnsiTheme="minorHAnsi"/>
          <w:sz w:val="20"/>
          <w:szCs w:val="20"/>
        </w:rPr>
        <w:t xml:space="preserve">BIP pod adresem: </w:t>
      </w:r>
      <w:r w:rsidRPr="008E2D3A">
        <w:rPr>
          <w:rFonts w:asciiTheme="minorHAnsi" w:hAnsiTheme="minorHAnsi"/>
          <w:sz w:val="20"/>
          <w:szCs w:val="20"/>
        </w:rPr>
        <w:t>www.mpu.lodz.pl oraz na tablicy ogłoszeń Miejskiej Prac</w:t>
      </w:r>
      <w:r w:rsidR="008F505F" w:rsidRPr="008E2D3A">
        <w:rPr>
          <w:rFonts w:asciiTheme="minorHAnsi" w:hAnsiTheme="minorHAnsi"/>
          <w:sz w:val="20"/>
          <w:szCs w:val="20"/>
        </w:rPr>
        <w:t>owni Urbanistycznej w Łodzi. We </w:t>
      </w:r>
      <w:r w:rsidRPr="008E2D3A">
        <w:rPr>
          <w:rFonts w:asciiTheme="minorHAnsi" w:hAnsiTheme="minorHAnsi"/>
          <w:sz w:val="20"/>
          <w:szCs w:val="20"/>
        </w:rPr>
        <w:t>wskazanym w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>ogłoszeniu terminie przewidzianym na</w:t>
      </w:r>
      <w:r w:rsidR="00AB2D02" w:rsidRPr="008E2D3A">
        <w:rPr>
          <w:rFonts w:asciiTheme="minorHAnsi" w:hAnsiTheme="minorHAnsi"/>
          <w:sz w:val="20"/>
          <w:szCs w:val="20"/>
        </w:rPr>
        <w:t> </w:t>
      </w:r>
      <w:r w:rsidR="002776DF" w:rsidRPr="008E2D3A">
        <w:rPr>
          <w:rFonts w:asciiTheme="minorHAnsi" w:hAnsiTheme="minorHAnsi"/>
          <w:sz w:val="20"/>
          <w:szCs w:val="20"/>
        </w:rPr>
        <w:t xml:space="preserve">składanie wniosków do planu, </w:t>
      </w:r>
      <w:r w:rsidR="008F505F" w:rsidRPr="008E2D3A">
        <w:rPr>
          <w:rFonts w:asciiTheme="minorHAnsi" w:hAnsiTheme="minorHAnsi"/>
          <w:sz w:val="20"/>
          <w:szCs w:val="20"/>
        </w:rPr>
        <w:t>tj. </w:t>
      </w:r>
      <w:r w:rsidRPr="008E2D3A">
        <w:rPr>
          <w:rFonts w:asciiTheme="minorHAnsi" w:hAnsiTheme="minorHAnsi"/>
          <w:sz w:val="20"/>
          <w:szCs w:val="20"/>
        </w:rPr>
        <w:t>do</w:t>
      </w:r>
      <w:r w:rsidR="008F505F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 xml:space="preserve">dnia </w:t>
      </w:r>
      <w:r w:rsidR="00057ABB" w:rsidRPr="008E2D3A">
        <w:rPr>
          <w:rFonts w:asciiTheme="minorHAnsi" w:hAnsiTheme="minorHAnsi"/>
          <w:sz w:val="20"/>
          <w:szCs w:val="20"/>
        </w:rPr>
        <w:t>16</w:t>
      </w:r>
      <w:r w:rsidR="00C27EA0" w:rsidRPr="008E2D3A">
        <w:rPr>
          <w:rFonts w:asciiTheme="minorHAnsi" w:hAnsiTheme="minorHAnsi"/>
          <w:sz w:val="20"/>
          <w:szCs w:val="20"/>
        </w:rPr>
        <w:t> </w:t>
      </w:r>
      <w:r w:rsidR="00057ABB" w:rsidRPr="008E2D3A">
        <w:rPr>
          <w:rFonts w:asciiTheme="minorHAnsi" w:hAnsiTheme="minorHAnsi"/>
          <w:sz w:val="20"/>
          <w:szCs w:val="20"/>
        </w:rPr>
        <w:t>listopada</w:t>
      </w:r>
      <w:r w:rsidR="00E35843" w:rsidRPr="008E2D3A">
        <w:rPr>
          <w:rFonts w:asciiTheme="minorHAnsi" w:hAnsiTheme="minorHAnsi"/>
          <w:sz w:val="20"/>
          <w:szCs w:val="20"/>
        </w:rPr>
        <w:t xml:space="preserve"> 201</w:t>
      </w:r>
      <w:r w:rsidR="00057ABB" w:rsidRPr="008E2D3A">
        <w:rPr>
          <w:rFonts w:asciiTheme="minorHAnsi" w:hAnsiTheme="minorHAnsi"/>
          <w:sz w:val="20"/>
          <w:szCs w:val="20"/>
        </w:rPr>
        <w:t>2</w:t>
      </w:r>
      <w:r w:rsidRPr="008E2D3A">
        <w:rPr>
          <w:rFonts w:asciiTheme="minorHAnsi" w:hAnsiTheme="minorHAnsi"/>
          <w:sz w:val="20"/>
          <w:szCs w:val="20"/>
        </w:rPr>
        <w:t xml:space="preserve"> r. </w:t>
      </w:r>
      <w:r w:rsidR="00057ABB" w:rsidRPr="008E2D3A">
        <w:rPr>
          <w:rFonts w:asciiTheme="minorHAnsi" w:hAnsiTheme="minorHAnsi"/>
          <w:sz w:val="20"/>
          <w:szCs w:val="20"/>
        </w:rPr>
        <w:t>wpłyn</w:t>
      </w:r>
      <w:r w:rsidR="008E2D3A" w:rsidRPr="008E2D3A">
        <w:rPr>
          <w:rFonts w:asciiTheme="minorHAnsi" w:hAnsiTheme="minorHAnsi"/>
          <w:sz w:val="20"/>
          <w:szCs w:val="20"/>
        </w:rPr>
        <w:t>ą</w:t>
      </w:r>
      <w:r w:rsidR="00057ABB" w:rsidRPr="008E2D3A">
        <w:rPr>
          <w:rFonts w:asciiTheme="minorHAnsi" w:hAnsiTheme="minorHAnsi"/>
          <w:sz w:val="20"/>
          <w:szCs w:val="20"/>
        </w:rPr>
        <w:t>ł</w:t>
      </w:r>
      <w:r w:rsidR="00E00B40" w:rsidRPr="008E2D3A">
        <w:rPr>
          <w:rFonts w:asciiTheme="minorHAnsi" w:hAnsiTheme="minorHAnsi"/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>jeden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="00057ABB" w:rsidRPr="008E2D3A">
        <w:rPr>
          <w:rFonts w:asciiTheme="minorHAnsi" w:hAnsiTheme="minorHAnsi"/>
          <w:sz w:val="20"/>
          <w:szCs w:val="20"/>
        </w:rPr>
        <w:t>wnios</w:t>
      </w:r>
      <w:r w:rsidR="008E2D3A" w:rsidRPr="008E2D3A">
        <w:rPr>
          <w:rFonts w:asciiTheme="minorHAnsi" w:hAnsiTheme="minorHAnsi"/>
          <w:sz w:val="20"/>
          <w:szCs w:val="20"/>
        </w:rPr>
        <w:t>e</w:t>
      </w:r>
      <w:r w:rsidR="00324E91" w:rsidRPr="008E2D3A">
        <w:rPr>
          <w:rFonts w:asciiTheme="minorHAnsi" w:hAnsiTheme="minorHAnsi"/>
          <w:sz w:val="20"/>
          <w:szCs w:val="20"/>
        </w:rPr>
        <w:t>k</w:t>
      </w:r>
      <w:r w:rsidRPr="008E2D3A">
        <w:rPr>
          <w:rFonts w:asciiTheme="minorHAnsi" w:hAnsiTheme="minorHAnsi"/>
          <w:sz w:val="20"/>
          <w:szCs w:val="20"/>
        </w:rPr>
        <w:t>.</w:t>
      </w:r>
      <w:r w:rsidR="00615BB7">
        <w:rPr>
          <w:rFonts w:asciiTheme="minorHAnsi" w:hAnsiTheme="minorHAnsi"/>
          <w:sz w:val="20"/>
          <w:szCs w:val="20"/>
        </w:rPr>
        <w:t xml:space="preserve"> Po okresie przewidzianym na składanie wniosków do planu wpłynęło pięć wniosków.</w:t>
      </w:r>
    </w:p>
    <w:p w14:paraId="16FAB8F0" w14:textId="4E535F09" w:rsidR="00C97FEB" w:rsidRPr="00E91191" w:rsidRDefault="00C97FEB" w:rsidP="00AD51C0">
      <w:pPr>
        <w:spacing w:after="120"/>
        <w:rPr>
          <w:rFonts w:asciiTheme="minorHAnsi" w:hAnsiTheme="minorHAnsi"/>
          <w:sz w:val="20"/>
          <w:szCs w:val="20"/>
        </w:rPr>
      </w:pPr>
      <w:r w:rsidRPr="008E2D3A">
        <w:rPr>
          <w:rFonts w:asciiTheme="minorHAnsi" w:hAnsiTheme="minorHAnsi"/>
          <w:sz w:val="20"/>
          <w:szCs w:val="20"/>
        </w:rPr>
        <w:tab/>
      </w:r>
      <w:r w:rsidR="00E76832" w:rsidRPr="008E2D3A">
        <w:rPr>
          <w:rFonts w:asciiTheme="minorHAnsi" w:hAnsiTheme="minorHAnsi"/>
          <w:sz w:val="20"/>
          <w:szCs w:val="20"/>
        </w:rPr>
        <w:t xml:space="preserve">Plan </w:t>
      </w:r>
      <w:r w:rsidRPr="008E2D3A">
        <w:rPr>
          <w:rFonts w:asciiTheme="minorHAnsi" w:hAnsiTheme="minorHAnsi"/>
          <w:sz w:val="20"/>
          <w:szCs w:val="20"/>
        </w:rPr>
        <w:t>miejscow</w:t>
      </w:r>
      <w:r w:rsidR="00E76832" w:rsidRPr="008E2D3A">
        <w:rPr>
          <w:rFonts w:asciiTheme="minorHAnsi" w:hAnsiTheme="minorHAnsi"/>
          <w:sz w:val="20"/>
          <w:szCs w:val="20"/>
        </w:rPr>
        <w:t>y</w:t>
      </w:r>
      <w:r w:rsidRPr="008E2D3A">
        <w:rPr>
          <w:rFonts w:asciiTheme="minorHAnsi" w:hAnsiTheme="minorHAnsi"/>
          <w:sz w:val="20"/>
          <w:szCs w:val="20"/>
        </w:rPr>
        <w:t xml:space="preserve"> został wykonany z zachowaniem wymogów określon</w:t>
      </w:r>
      <w:r w:rsidR="00E713D3" w:rsidRPr="008E2D3A">
        <w:rPr>
          <w:rFonts w:asciiTheme="minorHAnsi" w:hAnsiTheme="minorHAnsi"/>
          <w:sz w:val="20"/>
          <w:szCs w:val="20"/>
        </w:rPr>
        <w:t>ych</w:t>
      </w:r>
      <w:r w:rsidRPr="008E2D3A">
        <w:rPr>
          <w:rFonts w:asciiTheme="minorHAnsi" w:hAnsiTheme="minorHAnsi"/>
          <w:sz w:val="20"/>
          <w:szCs w:val="20"/>
        </w:rPr>
        <w:t xml:space="preserve"> w art. 17 ustawy z dnia 27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 xml:space="preserve">marca 2003 r. </w:t>
      </w:r>
      <w:r w:rsidR="00625291" w:rsidRPr="008E2D3A">
        <w:rPr>
          <w:rFonts w:asciiTheme="minorHAnsi" w:hAnsiTheme="minorHAnsi"/>
          <w:sz w:val="20"/>
          <w:szCs w:val="20"/>
        </w:rPr>
        <w:t xml:space="preserve">o planowaniu i </w:t>
      </w:r>
      <w:r w:rsidRPr="008E2D3A">
        <w:rPr>
          <w:rFonts w:asciiTheme="minorHAnsi" w:hAnsiTheme="minorHAnsi"/>
          <w:sz w:val="20"/>
          <w:szCs w:val="20"/>
        </w:rPr>
        <w:t>zagospodarowaniu przestrzennym</w:t>
      </w:r>
      <w:r w:rsidR="008774FF" w:rsidRPr="008E2D3A">
        <w:rPr>
          <w:rFonts w:asciiTheme="minorHAnsi" w:hAnsiTheme="minorHAnsi"/>
          <w:sz w:val="20"/>
          <w:szCs w:val="20"/>
        </w:rPr>
        <w:t xml:space="preserve"> </w:t>
      </w:r>
      <w:r w:rsidR="008774FF" w:rsidRPr="00E91191">
        <w:rPr>
          <w:rFonts w:asciiTheme="minorHAnsi" w:hAnsiTheme="minorHAnsi"/>
          <w:sz w:val="20"/>
          <w:szCs w:val="20"/>
        </w:rPr>
        <w:t>(</w:t>
      </w:r>
      <w:r w:rsidR="00660BAE" w:rsidRPr="00E91191">
        <w:rPr>
          <w:rFonts w:asciiTheme="minorHAnsi" w:hAnsiTheme="minorHAnsi"/>
          <w:sz w:val="20"/>
          <w:szCs w:val="20"/>
        </w:rPr>
        <w:t>Dz. U. z 202</w:t>
      </w:r>
      <w:r w:rsidR="002839BE">
        <w:rPr>
          <w:rFonts w:asciiTheme="minorHAnsi" w:hAnsiTheme="minorHAnsi"/>
          <w:sz w:val="20"/>
          <w:szCs w:val="20"/>
        </w:rPr>
        <w:t>1</w:t>
      </w:r>
      <w:r w:rsidR="00660BAE" w:rsidRPr="00E91191">
        <w:rPr>
          <w:rFonts w:asciiTheme="minorHAnsi" w:hAnsiTheme="minorHAnsi"/>
          <w:sz w:val="20"/>
          <w:szCs w:val="20"/>
        </w:rPr>
        <w:t xml:space="preserve"> r. poz. </w:t>
      </w:r>
      <w:r w:rsidR="002839BE">
        <w:rPr>
          <w:rFonts w:asciiTheme="minorHAnsi" w:hAnsiTheme="minorHAnsi"/>
          <w:sz w:val="20"/>
          <w:szCs w:val="20"/>
        </w:rPr>
        <w:t>741</w:t>
      </w:r>
      <w:r w:rsidR="00660BAE" w:rsidRPr="00E91191">
        <w:rPr>
          <w:rFonts w:asciiTheme="minorHAnsi" w:hAnsiTheme="minorHAnsi"/>
          <w:sz w:val="20"/>
          <w:szCs w:val="20"/>
        </w:rPr>
        <w:t xml:space="preserve"> </w:t>
      </w:r>
      <w:r w:rsidR="008774FF" w:rsidRPr="00E91191">
        <w:rPr>
          <w:rFonts w:asciiTheme="minorHAnsi" w:hAnsiTheme="minorHAnsi"/>
          <w:sz w:val="20"/>
          <w:szCs w:val="20"/>
        </w:rPr>
        <w:t>ze zm.</w:t>
      </w:r>
      <w:r w:rsidR="00D63EBE" w:rsidRPr="00E91191">
        <w:rPr>
          <w:rFonts w:asciiTheme="minorHAnsi" w:hAnsiTheme="minorHAnsi"/>
          <w:sz w:val="20"/>
          <w:szCs w:val="20"/>
        </w:rPr>
        <w:t>)</w:t>
      </w:r>
      <w:r w:rsidR="008774FF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oraz uzyskał niezbędne opinie i</w:t>
      </w:r>
      <w:r w:rsidR="00273C4C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uzgodnienia formalne.</w:t>
      </w:r>
    </w:p>
    <w:p w14:paraId="2B959519" w14:textId="073004A0" w:rsidR="00273C4C" w:rsidRPr="00E91191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Przyjęte w planie miejscowym ustalenia dotyczące struktury przestrzennej, </w:t>
      </w:r>
      <w:r w:rsidR="002776DF" w:rsidRPr="00E91191">
        <w:rPr>
          <w:rFonts w:asciiTheme="minorHAnsi" w:hAnsiTheme="minorHAnsi"/>
          <w:sz w:val="20"/>
          <w:szCs w:val="20"/>
        </w:rPr>
        <w:t>przeznaczenia terenów</w:t>
      </w:r>
      <w:r w:rsidR="00370EC9" w:rsidRPr="00E91191">
        <w:rPr>
          <w:rFonts w:asciiTheme="minorHAnsi" w:hAnsiTheme="minorHAnsi"/>
          <w:sz w:val="20"/>
          <w:szCs w:val="20"/>
        </w:rPr>
        <w:t xml:space="preserve"> oraz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370EC9" w:rsidRPr="00E91191">
        <w:rPr>
          <w:rFonts w:asciiTheme="minorHAnsi" w:hAnsiTheme="minorHAnsi"/>
          <w:sz w:val="20"/>
          <w:szCs w:val="20"/>
        </w:rPr>
        <w:t>zasad ich</w:t>
      </w:r>
      <w:r w:rsidR="002776DF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 xml:space="preserve">zagospodarowania </w:t>
      </w:r>
      <w:r w:rsidR="00370EC9" w:rsidRPr="00E91191">
        <w:rPr>
          <w:rFonts w:asciiTheme="minorHAnsi" w:hAnsiTheme="minorHAnsi"/>
          <w:sz w:val="20"/>
          <w:szCs w:val="20"/>
        </w:rPr>
        <w:t>i zabudowy</w:t>
      </w:r>
      <w:r w:rsidRPr="00E91191">
        <w:rPr>
          <w:rFonts w:asciiTheme="minorHAnsi" w:hAnsiTheme="minorHAnsi"/>
          <w:sz w:val="20"/>
          <w:szCs w:val="20"/>
        </w:rPr>
        <w:t xml:space="preserve"> uwzględniają konieczność</w:t>
      </w:r>
      <w:r w:rsidR="00ED7BAF" w:rsidRPr="00E91191">
        <w:rPr>
          <w:rFonts w:asciiTheme="minorHAnsi" w:hAnsiTheme="minorHAnsi"/>
          <w:sz w:val="20"/>
          <w:szCs w:val="20"/>
        </w:rPr>
        <w:t xml:space="preserve"> zachowania ładu przestrzennego</w:t>
      </w:r>
      <w:r w:rsidR="00370EC9" w:rsidRPr="00E91191">
        <w:rPr>
          <w:rFonts w:asciiTheme="minorHAnsi" w:hAnsiTheme="minorHAnsi"/>
          <w:sz w:val="20"/>
          <w:szCs w:val="20"/>
        </w:rPr>
        <w:t xml:space="preserve"> i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370EC9" w:rsidRPr="00E91191">
        <w:rPr>
          <w:rFonts w:asciiTheme="minorHAnsi" w:hAnsiTheme="minorHAnsi"/>
          <w:sz w:val="20"/>
          <w:szCs w:val="20"/>
        </w:rPr>
        <w:t>zrównoważony rozwój</w:t>
      </w:r>
      <w:r w:rsidR="00474051" w:rsidRPr="00E91191">
        <w:rPr>
          <w:rFonts w:asciiTheme="minorHAnsi" w:hAnsiTheme="minorHAnsi"/>
          <w:sz w:val="20"/>
          <w:szCs w:val="20"/>
        </w:rPr>
        <w:t xml:space="preserve">. Ustalenia te są zgodne z </w:t>
      </w:r>
      <w:r w:rsidRPr="00E91191">
        <w:rPr>
          <w:rFonts w:asciiTheme="minorHAnsi" w:hAnsiTheme="minorHAnsi"/>
          <w:sz w:val="20"/>
          <w:szCs w:val="20"/>
        </w:rPr>
        <w:t xml:space="preserve">obowiązującym </w:t>
      </w:r>
      <w:r w:rsidR="00273C4C" w:rsidRPr="00E91191">
        <w:rPr>
          <w:rFonts w:asciiTheme="minorHAnsi" w:hAnsiTheme="minorHAnsi"/>
          <w:sz w:val="20"/>
          <w:szCs w:val="20"/>
        </w:rPr>
        <w:t>Studium uwarunkowań i kierunków zagospodarowania przestrz</w:t>
      </w:r>
      <w:r w:rsidR="00E713D3" w:rsidRPr="00E91191">
        <w:rPr>
          <w:rFonts w:asciiTheme="minorHAnsi" w:hAnsiTheme="minorHAnsi"/>
          <w:sz w:val="20"/>
          <w:szCs w:val="20"/>
        </w:rPr>
        <w:t>ennego miasta Łodzi</w:t>
      </w:r>
      <w:r w:rsidR="00273C4C" w:rsidRPr="00E91191">
        <w:rPr>
          <w:rFonts w:asciiTheme="minorHAnsi" w:hAnsiTheme="minorHAnsi"/>
          <w:sz w:val="20"/>
          <w:szCs w:val="20"/>
        </w:rPr>
        <w:t xml:space="preserve"> uchwalonym uchwałą Nr LXIX/1753/18 Rady Miejskiej w Łodzi z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273C4C" w:rsidRPr="00E91191">
        <w:rPr>
          <w:rFonts w:asciiTheme="minorHAnsi" w:hAnsiTheme="minorHAnsi"/>
          <w:sz w:val="20"/>
          <w:szCs w:val="20"/>
        </w:rPr>
        <w:t>dnia 28 marca 2018 r., zmienion</w:t>
      </w:r>
      <w:r w:rsidR="00E7046F" w:rsidRPr="00E91191">
        <w:rPr>
          <w:rFonts w:asciiTheme="minorHAnsi" w:hAnsiTheme="minorHAnsi"/>
          <w:sz w:val="20"/>
          <w:szCs w:val="20"/>
        </w:rPr>
        <w:t>ą</w:t>
      </w:r>
      <w:r w:rsidR="00273C4C" w:rsidRPr="00E91191">
        <w:rPr>
          <w:rFonts w:asciiTheme="minorHAnsi" w:hAnsiTheme="minorHAnsi"/>
          <w:sz w:val="20"/>
          <w:szCs w:val="20"/>
        </w:rPr>
        <w:t xml:space="preserve"> uchwałą Nr VI/215/19 Rady Miejskiej w Łodzi z dnia 6 marca 2019 r.</w:t>
      </w:r>
    </w:p>
    <w:p w14:paraId="2485A59E" w14:textId="6EED73CA" w:rsidR="00AD51C0" w:rsidRPr="00CD1178" w:rsidRDefault="00273C4C" w:rsidP="00AD51C0">
      <w:pPr>
        <w:ind w:firstLine="709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Celem </w:t>
      </w:r>
      <w:r w:rsidR="00063B72" w:rsidRPr="00E91191">
        <w:rPr>
          <w:rFonts w:asciiTheme="minorHAnsi" w:hAnsiTheme="minorHAnsi"/>
          <w:sz w:val="20"/>
          <w:szCs w:val="20"/>
        </w:rPr>
        <w:t xml:space="preserve">regulacji zawartych w planie jest określenie </w:t>
      </w:r>
      <w:r w:rsidR="00063B72" w:rsidRPr="00CD1178">
        <w:rPr>
          <w:rFonts w:asciiTheme="minorHAnsi" w:hAnsiTheme="minorHAnsi"/>
          <w:sz w:val="20"/>
          <w:szCs w:val="20"/>
        </w:rPr>
        <w:t>przeznaczenia i zasad zagospodarowania terenów, zwłaszcza</w:t>
      </w:r>
      <w:r w:rsidR="00057ABB" w:rsidRPr="00CD1178">
        <w:rPr>
          <w:rFonts w:asciiTheme="minorHAnsi" w:hAnsiTheme="minorHAnsi"/>
          <w:sz w:val="20"/>
          <w:szCs w:val="20"/>
        </w:rPr>
        <w:t xml:space="preserve"> ochrona i kształtowanie wartościowych elementów zagospodarowania przestrzennego w postaci</w:t>
      </w:r>
      <w:r w:rsidR="00063B72" w:rsidRPr="00CD1178">
        <w:rPr>
          <w:rFonts w:asciiTheme="minorHAnsi" w:hAnsiTheme="minorHAnsi"/>
          <w:sz w:val="20"/>
          <w:szCs w:val="20"/>
        </w:rPr>
        <w:t>:</w:t>
      </w:r>
    </w:p>
    <w:p w14:paraId="362F6774" w14:textId="7E5B70A3" w:rsidR="00273C4C" w:rsidRPr="00CD1178" w:rsidRDefault="00057ABB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układu urbanistycznego osiedla Nowosolna poprzez kształtowanie układu komunikacyjnego, zabudowy i</w:t>
      </w:r>
      <w:r w:rsidR="00A15914" w:rsidRPr="00CD1178">
        <w:rPr>
          <w:rFonts w:asciiTheme="minorHAnsi" w:hAnsiTheme="minorHAnsi"/>
          <w:sz w:val="20"/>
          <w:szCs w:val="20"/>
        </w:rPr>
        <w:t> </w:t>
      </w:r>
      <w:r w:rsidRPr="00CD1178">
        <w:rPr>
          <w:rFonts w:asciiTheme="minorHAnsi" w:hAnsiTheme="minorHAnsi"/>
          <w:sz w:val="20"/>
          <w:szCs w:val="20"/>
        </w:rPr>
        <w:t>zieleni</w:t>
      </w:r>
      <w:r w:rsidR="00063B72" w:rsidRPr="00CD1178">
        <w:rPr>
          <w:rFonts w:asciiTheme="minorHAnsi" w:hAnsiTheme="minorHAnsi"/>
          <w:sz w:val="20"/>
          <w:szCs w:val="20"/>
        </w:rPr>
        <w:t>,</w:t>
      </w:r>
    </w:p>
    <w:p w14:paraId="55C55642" w14:textId="725F995C" w:rsidR="00273C4C" w:rsidRPr="00CD1178" w:rsidRDefault="00057ABB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 xml:space="preserve">naturalnego obniżenia dolinnego </w:t>
      </w:r>
      <w:r w:rsidR="00CD1178" w:rsidRPr="00CD1178">
        <w:rPr>
          <w:rFonts w:asciiTheme="minorHAnsi" w:hAnsiTheme="minorHAnsi"/>
          <w:sz w:val="20"/>
          <w:szCs w:val="20"/>
        </w:rPr>
        <w:t>rzeki Miazgi</w:t>
      </w:r>
      <w:r w:rsidR="00063B72" w:rsidRPr="00CD1178">
        <w:rPr>
          <w:rFonts w:asciiTheme="minorHAnsi" w:hAnsiTheme="minorHAnsi"/>
          <w:sz w:val="20"/>
          <w:szCs w:val="20"/>
        </w:rPr>
        <w:t>.</w:t>
      </w:r>
    </w:p>
    <w:p w14:paraId="0E8B0F60" w14:textId="77777777" w:rsidR="00063B72" w:rsidRPr="00CD1178" w:rsidRDefault="00063B72" w:rsidP="00AD51C0">
      <w:pPr>
        <w:ind w:firstLine="709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W obszarze objętym planem zostały wyznaczone tereny</w:t>
      </w:r>
      <w:r w:rsidR="00E76832" w:rsidRPr="00CD1178">
        <w:rPr>
          <w:rFonts w:asciiTheme="minorHAnsi" w:hAnsiTheme="minorHAnsi"/>
          <w:sz w:val="20"/>
          <w:szCs w:val="20"/>
        </w:rPr>
        <w:t>, dla których określono przeznaczenie</w:t>
      </w:r>
      <w:r w:rsidRPr="00CD1178">
        <w:rPr>
          <w:rFonts w:asciiTheme="minorHAnsi" w:hAnsiTheme="minorHAnsi"/>
          <w:sz w:val="20"/>
          <w:szCs w:val="20"/>
        </w:rPr>
        <w:t>:</w:t>
      </w:r>
    </w:p>
    <w:p w14:paraId="07D990D9" w14:textId="588B60F3" w:rsidR="00063B72" w:rsidRPr="00CD1178" w:rsidRDefault="00063B72" w:rsidP="00AD51C0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 xml:space="preserve">zabudowy mieszkaniowej </w:t>
      </w:r>
      <w:r w:rsidR="00057ABB" w:rsidRPr="00CD1178">
        <w:rPr>
          <w:rFonts w:asciiTheme="minorHAnsi" w:hAnsiTheme="minorHAnsi"/>
          <w:sz w:val="20"/>
          <w:szCs w:val="20"/>
        </w:rPr>
        <w:t>jednorodzinnej i usług lokalnych</w:t>
      </w:r>
      <w:r w:rsidRPr="00CD1178">
        <w:rPr>
          <w:rFonts w:asciiTheme="minorHAnsi" w:hAnsiTheme="minorHAnsi"/>
          <w:sz w:val="20"/>
          <w:szCs w:val="20"/>
        </w:rPr>
        <w:t>, oznaczon</w:t>
      </w:r>
      <w:r w:rsidR="005C03C1" w:rsidRPr="00CD1178">
        <w:rPr>
          <w:rFonts w:asciiTheme="minorHAnsi" w:hAnsiTheme="minorHAnsi"/>
          <w:sz w:val="20"/>
          <w:szCs w:val="20"/>
        </w:rPr>
        <w:t>e</w:t>
      </w:r>
      <w:r w:rsidR="00057ABB" w:rsidRPr="00CD1178">
        <w:rPr>
          <w:rFonts w:asciiTheme="minorHAnsi" w:hAnsiTheme="minorHAnsi"/>
          <w:sz w:val="20"/>
          <w:szCs w:val="20"/>
        </w:rPr>
        <w:t xml:space="preserve"> symbolem MN</w:t>
      </w:r>
      <w:r w:rsidRPr="00CD1178">
        <w:rPr>
          <w:rFonts w:asciiTheme="minorHAnsi" w:hAnsiTheme="minorHAnsi"/>
          <w:sz w:val="20"/>
          <w:szCs w:val="20"/>
        </w:rPr>
        <w:t>,</w:t>
      </w:r>
    </w:p>
    <w:p w14:paraId="761324DD" w14:textId="7B96E36F" w:rsidR="00CD1178" w:rsidRPr="00CD1178" w:rsidRDefault="00CD1178" w:rsidP="00AD51C0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zabudowy mieszkaniowej jednorodzinnej i usługowej, w tym usług lokalnych, oznaczone symbolem MNu,</w:t>
      </w:r>
    </w:p>
    <w:p w14:paraId="66A01ACC" w14:textId="7F3E3AFF" w:rsidR="00CD1178" w:rsidRPr="00CD1178" w:rsidRDefault="00CD1178" w:rsidP="00AD51C0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zabudowy mieszkaniowej wielorodzinnej, oznaczone symbolem MW,</w:t>
      </w:r>
    </w:p>
    <w:p w14:paraId="116A507C" w14:textId="5646BE23" w:rsidR="00CD1178" w:rsidRPr="00CD1178" w:rsidRDefault="00CD1178" w:rsidP="00AD51C0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zabudowy usługowej, w tym usług lokalnych, oznaczone symbolem U,</w:t>
      </w:r>
    </w:p>
    <w:p w14:paraId="1A9D13C6" w14:textId="7A14768B" w:rsidR="00057ABB" w:rsidRP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zabudowy usługowej, w tym usług lokalnych, i mieszkaniowej wielorodzinnej niskiej intensywności</w:t>
      </w:r>
      <w:r w:rsidR="00057ABB" w:rsidRPr="00CD1178">
        <w:rPr>
          <w:rFonts w:asciiTheme="minorHAnsi" w:hAnsiTheme="minorHAnsi"/>
          <w:sz w:val="20"/>
          <w:szCs w:val="20"/>
        </w:rPr>
        <w:t xml:space="preserve">, oznaczone symbolem </w:t>
      </w:r>
      <w:r w:rsidRPr="00CD1178">
        <w:rPr>
          <w:rFonts w:asciiTheme="minorHAnsi" w:hAnsiTheme="minorHAnsi"/>
          <w:sz w:val="20"/>
          <w:szCs w:val="20"/>
        </w:rPr>
        <w:t>Um</w:t>
      </w:r>
      <w:r w:rsidR="00057ABB" w:rsidRPr="00CD1178">
        <w:rPr>
          <w:rFonts w:asciiTheme="minorHAnsi" w:hAnsiTheme="minorHAnsi"/>
          <w:sz w:val="20"/>
          <w:szCs w:val="20"/>
        </w:rPr>
        <w:t>,</w:t>
      </w:r>
    </w:p>
    <w:p w14:paraId="170C5937" w14:textId="44A85F7F" w:rsidR="00057ABB" w:rsidRP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zabudowy usługowej usług nauki i oświaty</w:t>
      </w:r>
      <w:r w:rsidR="00057ABB" w:rsidRPr="00CD1178">
        <w:rPr>
          <w:rFonts w:asciiTheme="minorHAnsi" w:hAnsiTheme="minorHAnsi"/>
          <w:sz w:val="20"/>
          <w:szCs w:val="20"/>
        </w:rPr>
        <w:t xml:space="preserve">, oznaczone symbolem </w:t>
      </w:r>
      <w:r w:rsidRPr="00CD1178">
        <w:rPr>
          <w:rFonts w:asciiTheme="minorHAnsi" w:hAnsiTheme="minorHAnsi"/>
          <w:sz w:val="20"/>
          <w:szCs w:val="20"/>
        </w:rPr>
        <w:t>UN</w:t>
      </w:r>
      <w:r w:rsidR="00057ABB" w:rsidRPr="00CD1178">
        <w:rPr>
          <w:rFonts w:asciiTheme="minorHAnsi" w:hAnsiTheme="minorHAnsi"/>
          <w:sz w:val="20"/>
          <w:szCs w:val="20"/>
        </w:rPr>
        <w:t>,</w:t>
      </w:r>
    </w:p>
    <w:p w14:paraId="0A6472D7" w14:textId="0AA33FE5" w:rsidR="00CD1178" w:rsidRP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zabudowy usługowej usług kultu religijnego, oznaczone symbolem UKR,</w:t>
      </w:r>
    </w:p>
    <w:p w14:paraId="586A9382" w14:textId="24173886" w:rsidR="00CD1178" w:rsidRP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zieleni urządzonej, oznaczone symbolem ZP,</w:t>
      </w:r>
    </w:p>
    <w:p w14:paraId="29E02A46" w14:textId="5F23C5A6" w:rsid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zieleni urządzonej z usługami sportu i rekreacji, oznaczone symbolem ZPu,</w:t>
      </w:r>
    </w:p>
    <w:p w14:paraId="7A6252EF" w14:textId="7CD67FE7" w:rsidR="00CD1178" w:rsidRP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ogrodów działkowych, oznaczone </w:t>
      </w:r>
      <w:r w:rsidRPr="00CD1178">
        <w:rPr>
          <w:rFonts w:asciiTheme="minorHAnsi" w:hAnsiTheme="minorHAnsi"/>
          <w:sz w:val="20"/>
          <w:szCs w:val="20"/>
        </w:rPr>
        <w:t>symbolem ZD,</w:t>
      </w:r>
    </w:p>
    <w:p w14:paraId="4BF5B98D" w14:textId="123DC050" w:rsidR="00CD1178" w:rsidRPr="00CD1178" w:rsidRDefault="00CD1178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cmentarza, oznaczone symbolem ZC,</w:t>
      </w:r>
    </w:p>
    <w:p w14:paraId="71369928" w14:textId="30917CB9" w:rsidR="00057ABB" w:rsidRPr="00CD1178" w:rsidRDefault="00057ABB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lasów, oznaczone symbolem ZL,</w:t>
      </w:r>
    </w:p>
    <w:p w14:paraId="0A8C1A01" w14:textId="66D99A0C" w:rsidR="00057ABB" w:rsidRPr="00CD1178" w:rsidRDefault="00057ABB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>zieleni o charakterze naturalnym, oznaczone symbolem Zn,</w:t>
      </w:r>
    </w:p>
    <w:p w14:paraId="44F7A490" w14:textId="5414CCA4" w:rsidR="00700D5A" w:rsidRDefault="00700D5A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D1178">
        <w:rPr>
          <w:rFonts w:asciiTheme="minorHAnsi" w:hAnsiTheme="minorHAnsi"/>
          <w:sz w:val="20"/>
          <w:szCs w:val="20"/>
        </w:rPr>
        <w:t xml:space="preserve">zieleni naturalnej z infrastrukturą </w:t>
      </w:r>
      <w:r w:rsidR="00585557">
        <w:rPr>
          <w:rFonts w:asciiTheme="minorHAnsi" w:hAnsiTheme="minorHAnsi"/>
          <w:sz w:val="20"/>
          <w:szCs w:val="20"/>
        </w:rPr>
        <w:t>elektroenergetyczną</w:t>
      </w:r>
      <w:r w:rsidRPr="00CD1178">
        <w:rPr>
          <w:rFonts w:asciiTheme="minorHAnsi" w:hAnsiTheme="minorHAnsi"/>
          <w:sz w:val="20"/>
          <w:szCs w:val="20"/>
        </w:rPr>
        <w:t>, oznaczone symbolem Zn/E,</w:t>
      </w:r>
    </w:p>
    <w:p w14:paraId="3CFB8E5D" w14:textId="0F4DCFBA" w:rsidR="00585557" w:rsidRPr="00585557" w:rsidRDefault="00585557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zabudowy usługowej </w:t>
      </w:r>
      <w:r w:rsidRPr="00585557">
        <w:rPr>
          <w:rFonts w:asciiTheme="minorHAnsi" w:hAnsiTheme="minorHAnsi"/>
          <w:sz w:val="20"/>
          <w:szCs w:val="20"/>
        </w:rPr>
        <w:t>obsługi komunikacji, oznaczone symbolem KSu,</w:t>
      </w:r>
    </w:p>
    <w:p w14:paraId="3726CDFD" w14:textId="5A91C31B" w:rsidR="00585557" w:rsidRPr="00585557" w:rsidRDefault="00585557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infrastruktury wodociągowej, oznaczone symbolem W,</w:t>
      </w:r>
    </w:p>
    <w:p w14:paraId="100CB19E" w14:textId="4EE434EA" w:rsidR="00700D5A" w:rsidRPr="00585557" w:rsidRDefault="00700D5A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lastRenderedPageBreak/>
        <w:t>infrastruktury gazownic</w:t>
      </w:r>
      <w:r w:rsidR="00585557" w:rsidRPr="00585557">
        <w:rPr>
          <w:rFonts w:asciiTheme="minorHAnsi" w:hAnsiTheme="minorHAnsi"/>
          <w:sz w:val="20"/>
          <w:szCs w:val="20"/>
        </w:rPr>
        <w:t>zej</w:t>
      </w:r>
      <w:r w:rsidRPr="00585557">
        <w:rPr>
          <w:rFonts w:asciiTheme="minorHAnsi" w:hAnsiTheme="minorHAnsi"/>
          <w:sz w:val="20"/>
          <w:szCs w:val="20"/>
        </w:rPr>
        <w:t>, oznaczone symbolem G,</w:t>
      </w:r>
    </w:p>
    <w:p w14:paraId="25057961" w14:textId="6D2B95EE" w:rsidR="00585557" w:rsidRPr="00585557" w:rsidRDefault="00585557" w:rsidP="0058555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infrastruktury telekomunikacyjnej, oznaczone symbolem T,</w:t>
      </w:r>
    </w:p>
    <w:p w14:paraId="1F7D8F8B" w14:textId="77777777" w:rsidR="00585557" w:rsidRPr="00585557" w:rsidRDefault="00585557" w:rsidP="0058555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infrastruktury kanalizacyjnej, oznaczone symbolem K,</w:t>
      </w:r>
    </w:p>
    <w:p w14:paraId="3C23AC58" w14:textId="1223A37C" w:rsidR="00585557" w:rsidRPr="00585557" w:rsidRDefault="00585557" w:rsidP="0058555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placu publicznego i drogi publicznej klasy zbiorczej, oznaczone symbolem PP/KDZ,</w:t>
      </w:r>
    </w:p>
    <w:p w14:paraId="03F1A504" w14:textId="055C4D8D" w:rsidR="00F276AE" w:rsidRPr="00585557" w:rsidRDefault="005C03C1" w:rsidP="00700D5A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dróg publicznych</w:t>
      </w:r>
      <w:r w:rsidR="00F276AE" w:rsidRPr="00585557">
        <w:rPr>
          <w:rFonts w:asciiTheme="minorHAnsi" w:hAnsiTheme="minorHAnsi"/>
          <w:sz w:val="20"/>
          <w:szCs w:val="20"/>
        </w:rPr>
        <w:t xml:space="preserve"> </w:t>
      </w:r>
      <w:r w:rsidR="00585557" w:rsidRPr="00585557">
        <w:rPr>
          <w:rFonts w:asciiTheme="minorHAnsi" w:hAnsiTheme="minorHAnsi"/>
          <w:sz w:val="20"/>
          <w:szCs w:val="20"/>
        </w:rPr>
        <w:t>klasy</w:t>
      </w:r>
      <w:r w:rsidR="00F276AE" w:rsidRPr="00585557">
        <w:rPr>
          <w:rFonts w:asciiTheme="minorHAnsi" w:hAnsiTheme="minorHAnsi"/>
          <w:sz w:val="20"/>
          <w:szCs w:val="20"/>
        </w:rPr>
        <w:t xml:space="preserve"> zbiorcze</w:t>
      </w:r>
      <w:r w:rsidR="00585557" w:rsidRPr="00585557">
        <w:rPr>
          <w:rFonts w:asciiTheme="minorHAnsi" w:hAnsiTheme="minorHAnsi"/>
          <w:sz w:val="20"/>
          <w:szCs w:val="20"/>
        </w:rPr>
        <w:t>j</w:t>
      </w:r>
      <w:r w:rsidRPr="00585557">
        <w:rPr>
          <w:rFonts w:asciiTheme="minorHAnsi" w:hAnsiTheme="minorHAnsi"/>
          <w:sz w:val="20"/>
          <w:szCs w:val="20"/>
        </w:rPr>
        <w:t>, oznaczone</w:t>
      </w:r>
      <w:r w:rsidR="00F276AE" w:rsidRPr="00585557">
        <w:rPr>
          <w:rFonts w:asciiTheme="minorHAnsi" w:hAnsiTheme="minorHAnsi"/>
          <w:sz w:val="20"/>
          <w:szCs w:val="20"/>
        </w:rPr>
        <w:t xml:space="preserve"> symbolem KDZ,</w:t>
      </w:r>
    </w:p>
    <w:p w14:paraId="0DDF9D6B" w14:textId="2AEB6C8A" w:rsidR="00BF3411" w:rsidRPr="00585557" w:rsidRDefault="001557E4" w:rsidP="001557E4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 xml:space="preserve">dróg publicznych </w:t>
      </w:r>
      <w:r w:rsidR="00585557" w:rsidRPr="00585557">
        <w:rPr>
          <w:rFonts w:asciiTheme="minorHAnsi" w:hAnsiTheme="minorHAnsi"/>
          <w:sz w:val="20"/>
          <w:szCs w:val="20"/>
        </w:rPr>
        <w:t>klasy</w:t>
      </w:r>
      <w:r w:rsidRPr="00585557">
        <w:rPr>
          <w:rFonts w:asciiTheme="minorHAnsi" w:hAnsiTheme="minorHAnsi"/>
          <w:sz w:val="20"/>
          <w:szCs w:val="20"/>
        </w:rPr>
        <w:t xml:space="preserve"> lokalne</w:t>
      </w:r>
      <w:r w:rsidR="00585557" w:rsidRPr="00585557">
        <w:rPr>
          <w:rFonts w:asciiTheme="minorHAnsi" w:hAnsiTheme="minorHAnsi"/>
          <w:sz w:val="20"/>
          <w:szCs w:val="20"/>
        </w:rPr>
        <w:t>j</w:t>
      </w:r>
      <w:r w:rsidRPr="00585557">
        <w:rPr>
          <w:rFonts w:asciiTheme="minorHAnsi" w:hAnsiTheme="minorHAnsi"/>
          <w:sz w:val="20"/>
          <w:szCs w:val="20"/>
        </w:rPr>
        <w:t>, oznaczone symbolem KDL,</w:t>
      </w:r>
    </w:p>
    <w:p w14:paraId="4470B360" w14:textId="0B77A90D" w:rsidR="00F276AE" w:rsidRPr="00585557" w:rsidRDefault="00F276AE" w:rsidP="00F276AE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 xml:space="preserve">dróg publicznych </w:t>
      </w:r>
      <w:r w:rsidR="00585557" w:rsidRPr="00585557">
        <w:rPr>
          <w:rFonts w:asciiTheme="minorHAnsi" w:hAnsiTheme="minorHAnsi"/>
          <w:sz w:val="20"/>
          <w:szCs w:val="20"/>
        </w:rPr>
        <w:t>klasy</w:t>
      </w:r>
      <w:r w:rsidRPr="00585557">
        <w:rPr>
          <w:rFonts w:asciiTheme="minorHAnsi" w:hAnsiTheme="minorHAnsi"/>
          <w:sz w:val="20"/>
          <w:szCs w:val="20"/>
        </w:rPr>
        <w:t xml:space="preserve"> dojazdowe</w:t>
      </w:r>
      <w:r w:rsidR="00585557" w:rsidRPr="00585557">
        <w:rPr>
          <w:rFonts w:asciiTheme="minorHAnsi" w:hAnsiTheme="minorHAnsi"/>
          <w:sz w:val="20"/>
          <w:szCs w:val="20"/>
        </w:rPr>
        <w:t>j</w:t>
      </w:r>
      <w:r w:rsidRPr="00585557">
        <w:rPr>
          <w:rFonts w:asciiTheme="minorHAnsi" w:hAnsiTheme="minorHAnsi"/>
          <w:sz w:val="20"/>
          <w:szCs w:val="20"/>
        </w:rPr>
        <w:t>, oznaczone symbolem KDD,</w:t>
      </w:r>
    </w:p>
    <w:p w14:paraId="13779BB4" w14:textId="5F659007" w:rsidR="00700D5A" w:rsidRPr="00585557" w:rsidRDefault="00700D5A" w:rsidP="00F276AE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dróg wewnętrznych, oznaczone symbolem KDW,</w:t>
      </w:r>
    </w:p>
    <w:p w14:paraId="70DEAD96" w14:textId="055D0713" w:rsidR="00354A90" w:rsidRPr="00585557" w:rsidRDefault="00700D5A" w:rsidP="00700D5A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5557">
        <w:rPr>
          <w:rFonts w:asciiTheme="minorHAnsi" w:hAnsiTheme="minorHAnsi"/>
          <w:sz w:val="20"/>
          <w:szCs w:val="20"/>
        </w:rPr>
        <w:t>dróg dla rowerów</w:t>
      </w:r>
      <w:r w:rsidR="00E7046F" w:rsidRPr="00585557">
        <w:rPr>
          <w:rFonts w:asciiTheme="minorHAnsi" w:hAnsiTheme="minorHAnsi"/>
          <w:sz w:val="20"/>
          <w:szCs w:val="20"/>
        </w:rPr>
        <w:t>, oznaczon</w:t>
      </w:r>
      <w:r w:rsidR="00645DAD" w:rsidRPr="00585557">
        <w:rPr>
          <w:rFonts w:asciiTheme="minorHAnsi" w:hAnsiTheme="minorHAnsi"/>
          <w:sz w:val="20"/>
          <w:szCs w:val="20"/>
        </w:rPr>
        <w:t>e</w:t>
      </w:r>
      <w:r w:rsidR="00E7046F" w:rsidRPr="00585557">
        <w:rPr>
          <w:rFonts w:asciiTheme="minorHAnsi" w:hAnsiTheme="minorHAnsi"/>
          <w:sz w:val="20"/>
          <w:szCs w:val="20"/>
        </w:rPr>
        <w:t xml:space="preserve"> symbolem KDX</w:t>
      </w:r>
      <w:r w:rsidRPr="00585557">
        <w:rPr>
          <w:rFonts w:asciiTheme="minorHAnsi" w:hAnsiTheme="minorHAnsi"/>
          <w:sz w:val="20"/>
          <w:szCs w:val="20"/>
        </w:rPr>
        <w:t>.</w:t>
      </w:r>
    </w:p>
    <w:p w14:paraId="29B65592" w14:textId="20F07C93" w:rsidR="00C97FEB" w:rsidRPr="00E91191" w:rsidRDefault="00743513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Do projektu </w:t>
      </w:r>
      <w:r w:rsidR="00C97FEB" w:rsidRPr="00E91191">
        <w:rPr>
          <w:rFonts w:asciiTheme="minorHAnsi" w:hAnsiTheme="minorHAnsi"/>
          <w:sz w:val="20"/>
          <w:szCs w:val="20"/>
        </w:rPr>
        <w:t xml:space="preserve">planu sporządzono prognozę oddziaływania na środowisko, która stanowi realizację obowiązku określonego w art. 17 </w:t>
      </w:r>
      <w:r w:rsidR="002C4A0D" w:rsidRPr="00E91191">
        <w:rPr>
          <w:rFonts w:asciiTheme="minorHAnsi" w:hAnsiTheme="minorHAnsi"/>
          <w:sz w:val="20"/>
          <w:szCs w:val="20"/>
        </w:rPr>
        <w:t>pkt</w:t>
      </w:r>
      <w:r w:rsidR="00C97FEB" w:rsidRPr="00E91191">
        <w:rPr>
          <w:rFonts w:asciiTheme="minorHAnsi" w:hAnsiTheme="minorHAnsi"/>
          <w:sz w:val="20"/>
          <w:szCs w:val="20"/>
        </w:rPr>
        <w:t xml:space="preserve"> 4 ustawy z dnia 27 marca 2003 r. o planowaniu i zagospodarowaniu przestrzennym z uwzględni</w:t>
      </w:r>
      <w:r w:rsidR="00E968A4" w:rsidRPr="00E91191">
        <w:rPr>
          <w:rFonts w:asciiTheme="minorHAnsi" w:hAnsiTheme="minorHAnsi"/>
          <w:sz w:val="20"/>
          <w:szCs w:val="20"/>
        </w:rPr>
        <w:t>eniem przepisów ustawy z dnia 3 </w:t>
      </w:r>
      <w:r w:rsidR="00C97FEB" w:rsidRPr="00E91191">
        <w:rPr>
          <w:rFonts w:asciiTheme="minorHAnsi" w:hAnsiTheme="minorHAnsi"/>
          <w:sz w:val="20"/>
          <w:szCs w:val="20"/>
        </w:rPr>
        <w:t>października 2008 r. o udostępnieniu informacji o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C97FEB" w:rsidRPr="00E91191">
        <w:rPr>
          <w:rFonts w:asciiTheme="minorHAnsi" w:hAnsiTheme="minorHAnsi"/>
          <w:sz w:val="20"/>
          <w:szCs w:val="20"/>
        </w:rPr>
        <w:t xml:space="preserve">środowisku i jego ochronie, udziale społeczeństwa w ochronie środowiska oraz o </w:t>
      </w:r>
      <w:r w:rsidR="00E968A4" w:rsidRPr="00E91191">
        <w:rPr>
          <w:rFonts w:asciiTheme="minorHAnsi" w:hAnsiTheme="minorHAnsi"/>
          <w:sz w:val="20"/>
          <w:szCs w:val="20"/>
        </w:rPr>
        <w:t>ocenach</w:t>
      </w:r>
      <w:r w:rsidR="000E773A" w:rsidRPr="00E91191">
        <w:rPr>
          <w:rFonts w:asciiTheme="minorHAnsi" w:hAnsiTheme="minorHAnsi"/>
          <w:sz w:val="20"/>
          <w:szCs w:val="20"/>
        </w:rPr>
        <w:t xml:space="preserve"> oddziaływania na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0E773A" w:rsidRPr="00E91191">
        <w:rPr>
          <w:rFonts w:asciiTheme="minorHAnsi" w:hAnsiTheme="minorHAnsi"/>
          <w:sz w:val="20"/>
          <w:szCs w:val="20"/>
        </w:rPr>
        <w:t>środowisko.</w:t>
      </w:r>
    </w:p>
    <w:p w14:paraId="52FD821A" w14:textId="176517E6" w:rsidR="005C76C0" w:rsidRPr="00E91191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Zgodnie z obowiązkiem, wynikającym z art. 53 ustawy z dnia 3 października 2008 r. </w:t>
      </w:r>
      <w:r w:rsidR="00F474A8" w:rsidRPr="00E91191">
        <w:rPr>
          <w:rFonts w:asciiTheme="minorHAnsi" w:hAnsiTheme="minorHAnsi"/>
          <w:sz w:val="20"/>
          <w:szCs w:val="20"/>
        </w:rPr>
        <w:t>o </w:t>
      </w:r>
      <w:r w:rsidRPr="00E91191">
        <w:rPr>
          <w:rFonts w:asciiTheme="minorHAnsi" w:hAnsiTheme="minorHAnsi"/>
          <w:sz w:val="20"/>
          <w:szCs w:val="20"/>
        </w:rPr>
        <w:t xml:space="preserve">udostępnieniu informacji o środowisku i jego ochronie, udziale społeczeństwa w ochronie środowiska oraz o </w:t>
      </w:r>
      <w:r w:rsidR="00E968A4" w:rsidRPr="00E91191">
        <w:rPr>
          <w:rFonts w:asciiTheme="minorHAnsi" w:hAnsiTheme="minorHAnsi"/>
          <w:sz w:val="20"/>
          <w:szCs w:val="20"/>
        </w:rPr>
        <w:t>ocenach</w:t>
      </w:r>
      <w:r w:rsidRPr="00E91191">
        <w:rPr>
          <w:rFonts w:asciiTheme="minorHAnsi" w:hAnsiTheme="minorHAnsi"/>
          <w:sz w:val="20"/>
          <w:szCs w:val="20"/>
        </w:rPr>
        <w:t xml:space="preserve"> oddziaływania na środowisko</w:t>
      </w:r>
      <w:r w:rsidR="005C76C0" w:rsidRPr="00E91191">
        <w:rPr>
          <w:rFonts w:asciiTheme="minorHAnsi" w:hAnsiTheme="minorHAnsi"/>
          <w:sz w:val="20"/>
          <w:szCs w:val="20"/>
        </w:rPr>
        <w:t xml:space="preserve"> </w:t>
      </w:r>
      <w:r w:rsidR="00C22787" w:rsidRPr="00E91191">
        <w:rPr>
          <w:rFonts w:asciiTheme="minorHAnsi" w:hAnsiTheme="minorHAnsi"/>
          <w:sz w:val="20"/>
          <w:szCs w:val="20"/>
        </w:rPr>
        <w:t xml:space="preserve">pismem z dnia </w:t>
      </w:r>
      <w:r w:rsidR="00EC656C" w:rsidRPr="00E91191">
        <w:rPr>
          <w:rFonts w:asciiTheme="minorHAnsi" w:hAnsiTheme="minorHAnsi"/>
          <w:sz w:val="20"/>
          <w:szCs w:val="20"/>
        </w:rPr>
        <w:t>9</w:t>
      </w:r>
      <w:r w:rsidR="00C22787" w:rsidRPr="00E91191">
        <w:rPr>
          <w:rFonts w:asciiTheme="minorHAnsi" w:hAnsiTheme="minorHAnsi"/>
          <w:sz w:val="20"/>
          <w:szCs w:val="20"/>
        </w:rPr>
        <w:t xml:space="preserve"> </w:t>
      </w:r>
      <w:r w:rsidR="00EC656C" w:rsidRPr="00E91191">
        <w:rPr>
          <w:rFonts w:asciiTheme="minorHAnsi" w:hAnsiTheme="minorHAnsi"/>
          <w:sz w:val="20"/>
          <w:szCs w:val="20"/>
        </w:rPr>
        <w:t>października</w:t>
      </w:r>
      <w:r w:rsidR="005E4A5B" w:rsidRPr="00E91191">
        <w:rPr>
          <w:rFonts w:asciiTheme="minorHAnsi" w:hAnsiTheme="minorHAnsi"/>
          <w:sz w:val="20"/>
          <w:szCs w:val="20"/>
        </w:rPr>
        <w:t xml:space="preserve"> 201</w:t>
      </w:r>
      <w:r w:rsidR="00EC656C" w:rsidRPr="00E91191">
        <w:rPr>
          <w:rFonts w:asciiTheme="minorHAnsi" w:hAnsiTheme="minorHAnsi"/>
          <w:sz w:val="20"/>
          <w:szCs w:val="20"/>
        </w:rPr>
        <w:t>2</w:t>
      </w:r>
      <w:r w:rsidR="00F1459D" w:rsidRPr="00E91191">
        <w:rPr>
          <w:rFonts w:asciiTheme="minorHAnsi" w:hAnsiTheme="minorHAnsi"/>
          <w:sz w:val="20"/>
          <w:szCs w:val="20"/>
        </w:rPr>
        <w:t xml:space="preserve"> r.</w:t>
      </w:r>
      <w:r w:rsidRPr="00E91191">
        <w:rPr>
          <w:rFonts w:asciiTheme="minorHAnsi" w:hAnsiTheme="minorHAnsi"/>
          <w:sz w:val="20"/>
          <w:szCs w:val="20"/>
        </w:rPr>
        <w:t xml:space="preserve"> wystąpiono do</w:t>
      </w:r>
      <w:r w:rsidR="00AB2D02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Dyrektora Regionalnej Dyrekcji Ochrony Środowiska w Łodzi i</w:t>
      </w:r>
      <w:r w:rsidR="005C76C0" w:rsidRPr="00E91191">
        <w:rPr>
          <w:rFonts w:asciiTheme="minorHAnsi" w:hAnsiTheme="minorHAnsi"/>
          <w:sz w:val="20"/>
          <w:szCs w:val="20"/>
        </w:rPr>
        <w:t xml:space="preserve"> do </w:t>
      </w:r>
      <w:r w:rsidRPr="00E91191">
        <w:rPr>
          <w:rFonts w:asciiTheme="minorHAnsi" w:hAnsiTheme="minorHAnsi"/>
          <w:sz w:val="20"/>
          <w:szCs w:val="20"/>
        </w:rPr>
        <w:t>Państwowego Powiatowego Inspektora Sanitarnego w Łodzi, o</w:t>
      </w:r>
      <w:r w:rsidR="00F474A8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ustalenie zakresu i stopnia szczegółowości informacji wymaga</w:t>
      </w:r>
      <w:r w:rsidR="00E968A4" w:rsidRPr="00E91191">
        <w:rPr>
          <w:rFonts w:asciiTheme="minorHAnsi" w:hAnsiTheme="minorHAnsi"/>
          <w:sz w:val="20"/>
          <w:szCs w:val="20"/>
        </w:rPr>
        <w:t>nych w </w:t>
      </w:r>
      <w:r w:rsidR="005C76C0" w:rsidRPr="00E91191">
        <w:rPr>
          <w:rFonts w:asciiTheme="minorHAnsi" w:hAnsiTheme="minorHAnsi"/>
          <w:sz w:val="20"/>
          <w:szCs w:val="20"/>
        </w:rPr>
        <w:t>prognozie oddziaływania na środowisko.</w:t>
      </w:r>
      <w:r w:rsidR="005E4A5B" w:rsidRPr="00E91191">
        <w:rPr>
          <w:rFonts w:asciiTheme="minorHAnsi" w:hAnsiTheme="minorHAnsi"/>
          <w:sz w:val="20"/>
          <w:szCs w:val="20"/>
        </w:rPr>
        <w:t xml:space="preserve"> W odpowiedzi ww. instytucje określiły zakres i stopień szczegółowości informacji wymaganych w prognozie oddziaływania na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5E4A5B" w:rsidRPr="00E91191">
        <w:rPr>
          <w:rFonts w:asciiTheme="minorHAnsi" w:hAnsiTheme="minorHAnsi"/>
          <w:sz w:val="20"/>
          <w:szCs w:val="20"/>
        </w:rPr>
        <w:t xml:space="preserve">środowisko – pisma znak: </w:t>
      </w:r>
      <w:r w:rsidR="00ED1A24" w:rsidRPr="00E91191">
        <w:rPr>
          <w:rFonts w:asciiTheme="minorHAnsi" w:hAnsiTheme="minorHAnsi"/>
          <w:sz w:val="20"/>
          <w:szCs w:val="20"/>
        </w:rPr>
        <w:t>WOOŚ.411.223.2012.AJ.</w:t>
      </w:r>
      <w:r w:rsidR="002839BE">
        <w:rPr>
          <w:rFonts w:asciiTheme="minorHAnsi" w:hAnsiTheme="minorHAnsi"/>
          <w:sz w:val="20"/>
          <w:szCs w:val="20"/>
        </w:rPr>
        <w:t>1</w:t>
      </w:r>
      <w:r w:rsidR="00ED1A24" w:rsidRPr="00E91191">
        <w:rPr>
          <w:rFonts w:asciiTheme="minorHAnsi" w:hAnsiTheme="minorHAnsi"/>
          <w:sz w:val="20"/>
          <w:szCs w:val="20"/>
        </w:rPr>
        <w:t xml:space="preserve"> z dnia 31</w:t>
      </w:r>
      <w:r w:rsidR="005E4A5B" w:rsidRPr="00E91191">
        <w:rPr>
          <w:rFonts w:asciiTheme="minorHAnsi" w:hAnsiTheme="minorHAnsi"/>
          <w:sz w:val="20"/>
          <w:szCs w:val="20"/>
        </w:rPr>
        <w:t xml:space="preserve"> </w:t>
      </w:r>
      <w:r w:rsidR="00ED1A24" w:rsidRPr="00E91191">
        <w:rPr>
          <w:rFonts w:asciiTheme="minorHAnsi" w:hAnsiTheme="minorHAnsi"/>
          <w:sz w:val="20"/>
          <w:szCs w:val="20"/>
        </w:rPr>
        <w:t>października</w:t>
      </w:r>
      <w:r w:rsidR="005E4A5B" w:rsidRPr="00E91191">
        <w:rPr>
          <w:rFonts w:asciiTheme="minorHAnsi" w:hAnsiTheme="minorHAnsi"/>
          <w:sz w:val="20"/>
          <w:szCs w:val="20"/>
        </w:rPr>
        <w:t xml:space="preserve"> 201</w:t>
      </w:r>
      <w:r w:rsidR="00ED1A24" w:rsidRPr="00E91191">
        <w:rPr>
          <w:rFonts w:asciiTheme="minorHAnsi" w:hAnsiTheme="minorHAnsi"/>
          <w:sz w:val="20"/>
          <w:szCs w:val="20"/>
        </w:rPr>
        <w:t>2</w:t>
      </w:r>
      <w:r w:rsidR="005E4A5B" w:rsidRPr="00E91191">
        <w:rPr>
          <w:rFonts w:asciiTheme="minorHAnsi" w:hAnsiTheme="minorHAnsi"/>
          <w:sz w:val="20"/>
          <w:szCs w:val="20"/>
        </w:rPr>
        <w:t xml:space="preserve"> r. i </w:t>
      </w:r>
      <w:r w:rsidR="00ED1B67" w:rsidRPr="00E91191">
        <w:rPr>
          <w:rFonts w:asciiTheme="minorHAnsi" w:hAnsiTheme="minorHAnsi"/>
          <w:sz w:val="20"/>
          <w:szCs w:val="20"/>
        </w:rPr>
        <w:t>PPIS</w:t>
      </w:r>
      <w:r w:rsidR="00ED1A24" w:rsidRPr="00E91191">
        <w:rPr>
          <w:rFonts w:asciiTheme="minorHAnsi" w:hAnsiTheme="minorHAnsi"/>
          <w:sz w:val="20"/>
          <w:szCs w:val="20"/>
        </w:rPr>
        <w:t>-</w:t>
      </w:r>
      <w:r w:rsidR="00ED1B67" w:rsidRPr="00E91191">
        <w:rPr>
          <w:rFonts w:asciiTheme="minorHAnsi" w:hAnsiTheme="minorHAnsi"/>
          <w:sz w:val="20"/>
          <w:szCs w:val="20"/>
        </w:rPr>
        <w:t>ZNS</w:t>
      </w:r>
      <w:r w:rsidR="00ED1A24" w:rsidRPr="00E91191">
        <w:rPr>
          <w:rFonts w:asciiTheme="minorHAnsi" w:hAnsiTheme="minorHAnsi"/>
          <w:sz w:val="20"/>
          <w:szCs w:val="20"/>
        </w:rPr>
        <w:t>-</w:t>
      </w:r>
      <w:r w:rsidR="00ED1B67" w:rsidRPr="00E91191">
        <w:rPr>
          <w:rFonts w:asciiTheme="minorHAnsi" w:hAnsiTheme="minorHAnsi"/>
          <w:sz w:val="20"/>
          <w:szCs w:val="20"/>
        </w:rPr>
        <w:t>441</w:t>
      </w:r>
      <w:r w:rsidR="00ED1A24" w:rsidRPr="00E91191">
        <w:rPr>
          <w:rFonts w:asciiTheme="minorHAnsi" w:hAnsiTheme="minorHAnsi"/>
          <w:sz w:val="20"/>
          <w:szCs w:val="20"/>
        </w:rPr>
        <w:t>s/</w:t>
      </w:r>
      <w:r w:rsidR="002839BE">
        <w:rPr>
          <w:rFonts w:asciiTheme="minorHAnsi" w:hAnsiTheme="minorHAnsi"/>
          <w:sz w:val="20"/>
          <w:szCs w:val="20"/>
        </w:rPr>
        <w:t>29</w:t>
      </w:r>
      <w:r w:rsidR="00ED1A24" w:rsidRPr="00E91191">
        <w:rPr>
          <w:rFonts w:asciiTheme="minorHAnsi" w:hAnsiTheme="minorHAnsi"/>
          <w:sz w:val="20"/>
          <w:szCs w:val="20"/>
        </w:rPr>
        <w:t>/</w:t>
      </w:r>
      <w:r w:rsidR="00ED1B67" w:rsidRPr="00E91191">
        <w:rPr>
          <w:rFonts w:asciiTheme="minorHAnsi" w:hAnsiTheme="minorHAnsi"/>
          <w:sz w:val="20"/>
          <w:szCs w:val="20"/>
        </w:rPr>
        <w:t>201</w:t>
      </w:r>
      <w:r w:rsidR="00ED1A24" w:rsidRPr="00E91191">
        <w:rPr>
          <w:rFonts w:asciiTheme="minorHAnsi" w:hAnsiTheme="minorHAnsi"/>
          <w:sz w:val="20"/>
          <w:szCs w:val="20"/>
        </w:rPr>
        <w:t>2</w:t>
      </w:r>
      <w:r w:rsidR="005E4A5B" w:rsidRPr="00E91191">
        <w:rPr>
          <w:rFonts w:asciiTheme="minorHAnsi" w:hAnsiTheme="minorHAnsi"/>
          <w:sz w:val="20"/>
          <w:szCs w:val="20"/>
        </w:rPr>
        <w:t xml:space="preserve"> z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="005E4A5B" w:rsidRPr="00E91191">
        <w:rPr>
          <w:rFonts w:asciiTheme="minorHAnsi" w:hAnsiTheme="minorHAnsi"/>
          <w:sz w:val="20"/>
          <w:szCs w:val="20"/>
        </w:rPr>
        <w:t xml:space="preserve">dnia </w:t>
      </w:r>
      <w:r w:rsidR="00ED1A24" w:rsidRPr="00E91191">
        <w:rPr>
          <w:rFonts w:asciiTheme="minorHAnsi" w:hAnsiTheme="minorHAnsi"/>
          <w:sz w:val="20"/>
          <w:szCs w:val="20"/>
        </w:rPr>
        <w:t>23 października</w:t>
      </w:r>
      <w:r w:rsidR="005E4A5B" w:rsidRPr="00E91191">
        <w:rPr>
          <w:rFonts w:asciiTheme="minorHAnsi" w:hAnsiTheme="minorHAnsi"/>
          <w:sz w:val="20"/>
          <w:szCs w:val="20"/>
        </w:rPr>
        <w:t xml:space="preserve"> 201</w:t>
      </w:r>
      <w:r w:rsidR="00ED1A24" w:rsidRPr="00E91191">
        <w:rPr>
          <w:rFonts w:asciiTheme="minorHAnsi" w:hAnsiTheme="minorHAnsi"/>
          <w:sz w:val="20"/>
          <w:szCs w:val="20"/>
        </w:rPr>
        <w:t>2</w:t>
      </w:r>
      <w:r w:rsidR="005E4A5B" w:rsidRPr="00E91191">
        <w:rPr>
          <w:rFonts w:asciiTheme="minorHAnsi" w:hAnsiTheme="minorHAnsi"/>
          <w:sz w:val="20"/>
          <w:szCs w:val="20"/>
        </w:rPr>
        <w:t xml:space="preserve"> r.</w:t>
      </w:r>
    </w:p>
    <w:p w14:paraId="627504E5" w14:textId="1B67CDFE" w:rsidR="008C69FB" w:rsidRPr="008E2D3A" w:rsidRDefault="008C69F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Projekt </w:t>
      </w:r>
      <w:r w:rsidR="00E713D3" w:rsidRPr="00E91191">
        <w:rPr>
          <w:rFonts w:asciiTheme="minorHAnsi" w:hAnsiTheme="minorHAnsi"/>
          <w:sz w:val="20"/>
          <w:szCs w:val="20"/>
        </w:rPr>
        <w:t>planu</w:t>
      </w:r>
      <w:r w:rsidRPr="00E91191">
        <w:rPr>
          <w:rFonts w:asciiTheme="minorHAnsi" w:hAnsiTheme="minorHAnsi"/>
          <w:sz w:val="20"/>
          <w:szCs w:val="20"/>
        </w:rPr>
        <w:t xml:space="preserve"> został </w:t>
      </w:r>
      <w:r w:rsidRPr="002839BE">
        <w:rPr>
          <w:rFonts w:asciiTheme="minorHAnsi" w:hAnsiTheme="minorHAnsi"/>
          <w:sz w:val="20"/>
          <w:szCs w:val="20"/>
        </w:rPr>
        <w:t>pozytywnie zaopiniowany przez Regionalnego Dyrektora Ochrony Śro</w:t>
      </w:r>
      <w:r w:rsidR="007E3CDC" w:rsidRPr="002839BE">
        <w:rPr>
          <w:rFonts w:asciiTheme="minorHAnsi" w:hAnsiTheme="minorHAnsi"/>
          <w:sz w:val="20"/>
          <w:szCs w:val="20"/>
        </w:rPr>
        <w:t>dowiska w Łodzi</w:t>
      </w:r>
      <w:r w:rsidR="00B066A0" w:rsidRPr="002839BE">
        <w:rPr>
          <w:rFonts w:asciiTheme="minorHAnsi" w:hAnsiTheme="minorHAnsi"/>
          <w:sz w:val="20"/>
          <w:szCs w:val="20"/>
        </w:rPr>
        <w:t xml:space="preserve"> pism</w:t>
      </w:r>
      <w:r w:rsidR="007E3CDC" w:rsidRPr="002839BE">
        <w:rPr>
          <w:rFonts w:asciiTheme="minorHAnsi" w:hAnsiTheme="minorHAnsi"/>
          <w:sz w:val="20"/>
          <w:szCs w:val="20"/>
        </w:rPr>
        <w:t>a</w:t>
      </w:r>
      <w:r w:rsidR="00B066A0" w:rsidRPr="002839BE">
        <w:rPr>
          <w:rFonts w:asciiTheme="minorHAnsi" w:hAnsiTheme="minorHAnsi"/>
          <w:sz w:val="20"/>
          <w:szCs w:val="20"/>
        </w:rPr>
        <w:t>m</w:t>
      </w:r>
      <w:r w:rsidR="007E3CDC" w:rsidRPr="002839BE">
        <w:rPr>
          <w:rFonts w:asciiTheme="minorHAnsi" w:hAnsiTheme="minorHAnsi"/>
          <w:sz w:val="20"/>
          <w:szCs w:val="20"/>
        </w:rPr>
        <w:t>i:</w:t>
      </w:r>
      <w:r w:rsidR="00B066A0" w:rsidRPr="002839BE">
        <w:rPr>
          <w:rFonts w:asciiTheme="minorHAnsi" w:hAnsiTheme="minorHAnsi"/>
          <w:sz w:val="20"/>
          <w:szCs w:val="20"/>
        </w:rPr>
        <w:t xml:space="preserve"> z dnia </w:t>
      </w:r>
      <w:r w:rsidR="00E121F0" w:rsidRPr="002839BE">
        <w:rPr>
          <w:rFonts w:asciiTheme="minorHAnsi" w:hAnsiTheme="minorHAnsi"/>
          <w:sz w:val="20"/>
          <w:szCs w:val="20"/>
        </w:rPr>
        <w:t>24</w:t>
      </w:r>
      <w:r w:rsidR="00DD0BE5" w:rsidRPr="002839BE">
        <w:rPr>
          <w:rFonts w:asciiTheme="minorHAnsi" w:hAnsiTheme="minorHAnsi"/>
          <w:sz w:val="20"/>
          <w:szCs w:val="20"/>
        </w:rPr>
        <w:t xml:space="preserve"> </w:t>
      </w:r>
      <w:r w:rsidR="00E121F0" w:rsidRPr="002839BE">
        <w:rPr>
          <w:rFonts w:asciiTheme="minorHAnsi" w:hAnsiTheme="minorHAnsi"/>
          <w:sz w:val="20"/>
          <w:szCs w:val="20"/>
        </w:rPr>
        <w:t>sierpnia</w:t>
      </w:r>
      <w:r w:rsidR="00DD0BE5" w:rsidRPr="002839BE">
        <w:rPr>
          <w:rFonts w:asciiTheme="minorHAnsi" w:hAnsiTheme="minorHAnsi"/>
          <w:sz w:val="20"/>
          <w:szCs w:val="20"/>
        </w:rPr>
        <w:t xml:space="preserve"> 20</w:t>
      </w:r>
      <w:r w:rsidR="00E121F0" w:rsidRPr="002839BE">
        <w:rPr>
          <w:rFonts w:asciiTheme="minorHAnsi" w:hAnsiTheme="minorHAnsi"/>
          <w:sz w:val="20"/>
          <w:szCs w:val="20"/>
        </w:rPr>
        <w:t>16</w:t>
      </w:r>
      <w:r w:rsidRPr="002839BE">
        <w:rPr>
          <w:rFonts w:asciiTheme="minorHAnsi" w:hAnsiTheme="minorHAnsi"/>
          <w:sz w:val="20"/>
          <w:szCs w:val="20"/>
        </w:rPr>
        <w:t xml:space="preserve"> r. </w:t>
      </w:r>
      <w:r w:rsidRPr="008E2D3A">
        <w:rPr>
          <w:rFonts w:asciiTheme="minorHAnsi" w:hAnsiTheme="minorHAnsi"/>
          <w:sz w:val="20"/>
          <w:szCs w:val="20"/>
        </w:rPr>
        <w:t>znak: WOOŚ</w:t>
      </w:r>
      <w:r w:rsidR="00E121F0" w:rsidRPr="008E2D3A">
        <w:rPr>
          <w:rFonts w:asciiTheme="minorHAnsi" w:hAnsiTheme="minorHAnsi"/>
          <w:sz w:val="20"/>
          <w:szCs w:val="20"/>
        </w:rPr>
        <w:t>-II</w:t>
      </w:r>
      <w:r w:rsidRPr="008E2D3A">
        <w:rPr>
          <w:rFonts w:asciiTheme="minorHAnsi" w:hAnsiTheme="minorHAnsi"/>
          <w:sz w:val="20"/>
          <w:szCs w:val="20"/>
        </w:rPr>
        <w:t>.410.</w:t>
      </w:r>
      <w:r w:rsidR="00E121F0" w:rsidRPr="008E2D3A">
        <w:rPr>
          <w:rFonts w:asciiTheme="minorHAnsi" w:hAnsiTheme="minorHAnsi"/>
          <w:sz w:val="20"/>
          <w:szCs w:val="20"/>
        </w:rPr>
        <w:t>28</w:t>
      </w:r>
      <w:r w:rsidR="002839BE" w:rsidRPr="008E2D3A">
        <w:rPr>
          <w:rFonts w:asciiTheme="minorHAnsi" w:hAnsiTheme="minorHAnsi"/>
          <w:sz w:val="20"/>
          <w:szCs w:val="20"/>
        </w:rPr>
        <w:t>8</w:t>
      </w:r>
      <w:r w:rsidR="00DD0BE5" w:rsidRPr="008E2D3A">
        <w:rPr>
          <w:rFonts w:asciiTheme="minorHAnsi" w:hAnsiTheme="minorHAnsi"/>
          <w:sz w:val="20"/>
          <w:szCs w:val="20"/>
        </w:rPr>
        <w:t>.20</w:t>
      </w:r>
      <w:r w:rsidR="00E121F0" w:rsidRPr="008E2D3A">
        <w:rPr>
          <w:rFonts w:asciiTheme="minorHAnsi" w:hAnsiTheme="minorHAnsi"/>
          <w:sz w:val="20"/>
          <w:szCs w:val="20"/>
        </w:rPr>
        <w:t>16</w:t>
      </w:r>
      <w:r w:rsidRPr="008E2D3A">
        <w:rPr>
          <w:rFonts w:asciiTheme="minorHAnsi" w:hAnsiTheme="minorHAnsi"/>
          <w:sz w:val="20"/>
          <w:szCs w:val="20"/>
        </w:rPr>
        <w:t>.MGw</w:t>
      </w:r>
      <w:r w:rsidR="002839BE" w:rsidRPr="008E2D3A">
        <w:rPr>
          <w:rFonts w:asciiTheme="minorHAnsi" w:hAnsiTheme="minorHAnsi"/>
          <w:sz w:val="20"/>
          <w:szCs w:val="20"/>
        </w:rPr>
        <w:t xml:space="preserve"> oraz</w:t>
      </w:r>
      <w:r w:rsidR="007E3CDC" w:rsidRPr="008E2D3A">
        <w:rPr>
          <w:rFonts w:asciiTheme="minorHAnsi" w:hAnsiTheme="minorHAnsi"/>
          <w:sz w:val="20"/>
          <w:szCs w:val="20"/>
        </w:rPr>
        <w:t xml:space="preserve"> z dnia 2</w:t>
      </w:r>
      <w:r w:rsidR="002839BE" w:rsidRPr="008E2D3A">
        <w:rPr>
          <w:rFonts w:asciiTheme="minorHAnsi" w:hAnsiTheme="minorHAnsi"/>
          <w:sz w:val="20"/>
          <w:szCs w:val="20"/>
        </w:rPr>
        <w:t>7</w:t>
      </w:r>
      <w:r w:rsidR="007E3CDC" w:rsidRPr="008E2D3A">
        <w:rPr>
          <w:rFonts w:asciiTheme="minorHAnsi" w:hAnsiTheme="minorHAnsi"/>
          <w:sz w:val="20"/>
          <w:szCs w:val="20"/>
        </w:rPr>
        <w:t> lutego 2017 r. znak: WOOŚ</w:t>
      </w:r>
      <w:r w:rsidR="002839BE" w:rsidRPr="008E2D3A">
        <w:rPr>
          <w:rFonts w:asciiTheme="minorHAnsi" w:hAnsiTheme="minorHAnsi"/>
          <w:sz w:val="20"/>
          <w:szCs w:val="20"/>
        </w:rPr>
        <w:noBreakHyphen/>
      </w:r>
      <w:r w:rsidR="007E3CDC" w:rsidRPr="008E2D3A">
        <w:rPr>
          <w:rFonts w:asciiTheme="minorHAnsi" w:hAnsiTheme="minorHAnsi"/>
          <w:sz w:val="20"/>
          <w:szCs w:val="20"/>
        </w:rPr>
        <w:t>II.410.</w:t>
      </w:r>
      <w:r w:rsidR="002839BE" w:rsidRPr="008E2D3A">
        <w:rPr>
          <w:rFonts w:asciiTheme="minorHAnsi" w:hAnsiTheme="minorHAnsi"/>
          <w:sz w:val="20"/>
          <w:szCs w:val="20"/>
        </w:rPr>
        <w:t>69</w:t>
      </w:r>
      <w:r w:rsidR="007E3CDC" w:rsidRPr="008E2D3A">
        <w:rPr>
          <w:rFonts w:asciiTheme="minorHAnsi" w:hAnsiTheme="minorHAnsi"/>
          <w:sz w:val="20"/>
          <w:szCs w:val="20"/>
        </w:rPr>
        <w:t>.2017.MGw, a także</w:t>
      </w:r>
      <w:r w:rsidR="00E121F0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>pozytywnie zaopiniowany przez</w:t>
      </w:r>
      <w:r w:rsidR="007E3CDC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>Państwowego Powiatowego Inspektora San</w:t>
      </w:r>
      <w:r w:rsidR="00B066A0" w:rsidRPr="008E2D3A">
        <w:rPr>
          <w:rFonts w:asciiTheme="minorHAnsi" w:hAnsiTheme="minorHAnsi"/>
          <w:sz w:val="20"/>
          <w:szCs w:val="20"/>
        </w:rPr>
        <w:t>itarnego w Łodzi pism</w:t>
      </w:r>
      <w:r w:rsidR="007E3CDC" w:rsidRPr="008E2D3A">
        <w:rPr>
          <w:rFonts w:asciiTheme="minorHAnsi" w:hAnsiTheme="minorHAnsi"/>
          <w:sz w:val="20"/>
          <w:szCs w:val="20"/>
        </w:rPr>
        <w:t>a</w:t>
      </w:r>
      <w:r w:rsidR="00B066A0" w:rsidRPr="008E2D3A">
        <w:rPr>
          <w:rFonts w:asciiTheme="minorHAnsi" w:hAnsiTheme="minorHAnsi"/>
          <w:sz w:val="20"/>
          <w:szCs w:val="20"/>
        </w:rPr>
        <w:t>m</w:t>
      </w:r>
      <w:r w:rsidR="007E3CDC" w:rsidRPr="008E2D3A">
        <w:rPr>
          <w:rFonts w:asciiTheme="minorHAnsi" w:hAnsiTheme="minorHAnsi"/>
          <w:sz w:val="20"/>
          <w:szCs w:val="20"/>
        </w:rPr>
        <w:t>i:</w:t>
      </w:r>
      <w:r w:rsidR="00B066A0" w:rsidRPr="008E2D3A">
        <w:rPr>
          <w:rFonts w:asciiTheme="minorHAnsi" w:hAnsiTheme="minorHAnsi"/>
          <w:sz w:val="20"/>
          <w:szCs w:val="20"/>
        </w:rPr>
        <w:t xml:space="preserve"> </w:t>
      </w:r>
      <w:r w:rsidR="00B83A28" w:rsidRPr="008E2D3A">
        <w:rPr>
          <w:rFonts w:asciiTheme="minorHAnsi" w:hAnsiTheme="minorHAnsi"/>
          <w:sz w:val="20"/>
          <w:szCs w:val="20"/>
        </w:rPr>
        <w:t>z</w:t>
      </w:r>
      <w:r w:rsidR="00E121F0" w:rsidRPr="008E2D3A">
        <w:rPr>
          <w:rFonts w:asciiTheme="minorHAnsi" w:hAnsiTheme="minorHAnsi"/>
          <w:sz w:val="20"/>
          <w:szCs w:val="20"/>
        </w:rPr>
        <w:t> </w:t>
      </w:r>
      <w:r w:rsidR="00B83A28" w:rsidRPr="008E2D3A">
        <w:rPr>
          <w:rFonts w:asciiTheme="minorHAnsi" w:hAnsiTheme="minorHAnsi"/>
          <w:sz w:val="20"/>
          <w:szCs w:val="20"/>
        </w:rPr>
        <w:t xml:space="preserve">dnia 5 </w:t>
      </w:r>
      <w:r w:rsidR="00537C66" w:rsidRPr="008E2D3A">
        <w:rPr>
          <w:rFonts w:asciiTheme="minorHAnsi" w:hAnsiTheme="minorHAnsi"/>
          <w:sz w:val="20"/>
          <w:szCs w:val="20"/>
        </w:rPr>
        <w:t>września</w:t>
      </w:r>
      <w:r w:rsidR="00B83A28" w:rsidRPr="008E2D3A">
        <w:rPr>
          <w:rFonts w:asciiTheme="minorHAnsi" w:hAnsiTheme="minorHAnsi"/>
          <w:sz w:val="20"/>
          <w:szCs w:val="20"/>
        </w:rPr>
        <w:t xml:space="preserve"> 20</w:t>
      </w:r>
      <w:r w:rsidR="00537C66" w:rsidRPr="008E2D3A">
        <w:rPr>
          <w:rFonts w:asciiTheme="minorHAnsi" w:hAnsiTheme="minorHAnsi"/>
          <w:sz w:val="20"/>
          <w:szCs w:val="20"/>
        </w:rPr>
        <w:t>16</w:t>
      </w:r>
      <w:r w:rsidR="00DF16C5" w:rsidRPr="008E2D3A">
        <w:rPr>
          <w:rFonts w:asciiTheme="minorHAnsi" w:hAnsiTheme="minorHAnsi"/>
          <w:sz w:val="20"/>
          <w:szCs w:val="20"/>
        </w:rPr>
        <w:t> </w:t>
      </w:r>
      <w:r w:rsidR="00B066A0" w:rsidRPr="008E2D3A">
        <w:rPr>
          <w:rFonts w:asciiTheme="minorHAnsi" w:hAnsiTheme="minorHAnsi"/>
          <w:sz w:val="20"/>
          <w:szCs w:val="20"/>
        </w:rPr>
        <w:t>r. znak: PPIS</w:t>
      </w:r>
      <w:r w:rsidR="007E3CDC" w:rsidRPr="008E2D3A">
        <w:rPr>
          <w:rFonts w:asciiTheme="minorHAnsi" w:hAnsiTheme="minorHAnsi"/>
          <w:sz w:val="20"/>
          <w:szCs w:val="20"/>
        </w:rPr>
        <w:t>-Ł-</w:t>
      </w:r>
      <w:r w:rsidR="00B066A0" w:rsidRPr="008E2D3A">
        <w:rPr>
          <w:rFonts w:asciiTheme="minorHAnsi" w:hAnsiTheme="minorHAnsi"/>
          <w:sz w:val="20"/>
          <w:szCs w:val="20"/>
        </w:rPr>
        <w:t>ZNS</w:t>
      </w:r>
      <w:r w:rsidR="007E3CDC" w:rsidRPr="008E2D3A">
        <w:rPr>
          <w:rFonts w:asciiTheme="minorHAnsi" w:hAnsiTheme="minorHAnsi"/>
          <w:sz w:val="20"/>
          <w:szCs w:val="20"/>
        </w:rPr>
        <w:t>-</w:t>
      </w:r>
      <w:r w:rsidR="00B83A28" w:rsidRPr="008E2D3A">
        <w:rPr>
          <w:rFonts w:asciiTheme="minorHAnsi" w:hAnsiTheme="minorHAnsi"/>
          <w:sz w:val="20"/>
          <w:szCs w:val="20"/>
        </w:rPr>
        <w:t>4</w:t>
      </w:r>
      <w:r w:rsidR="007E3CDC" w:rsidRPr="008E2D3A">
        <w:rPr>
          <w:rFonts w:asciiTheme="minorHAnsi" w:hAnsiTheme="minorHAnsi"/>
          <w:sz w:val="20"/>
          <w:szCs w:val="20"/>
        </w:rPr>
        <w:t>4</w:t>
      </w:r>
      <w:r w:rsidRPr="008E2D3A">
        <w:rPr>
          <w:rFonts w:asciiTheme="minorHAnsi" w:hAnsiTheme="minorHAnsi"/>
          <w:sz w:val="20"/>
          <w:szCs w:val="20"/>
        </w:rPr>
        <w:t>1</w:t>
      </w:r>
      <w:r w:rsidR="007E3CDC" w:rsidRPr="008E2D3A">
        <w:rPr>
          <w:rFonts w:asciiTheme="minorHAnsi" w:hAnsiTheme="minorHAnsi"/>
          <w:sz w:val="20"/>
          <w:szCs w:val="20"/>
        </w:rPr>
        <w:t>/</w:t>
      </w:r>
      <w:r w:rsidR="002839BE" w:rsidRPr="008E2D3A">
        <w:rPr>
          <w:rFonts w:asciiTheme="minorHAnsi" w:hAnsiTheme="minorHAnsi"/>
          <w:sz w:val="20"/>
          <w:szCs w:val="20"/>
        </w:rPr>
        <w:t>29</w:t>
      </w:r>
      <w:r w:rsidR="007E3CDC" w:rsidRPr="008E2D3A">
        <w:rPr>
          <w:rFonts w:asciiTheme="minorHAnsi" w:hAnsiTheme="minorHAnsi"/>
          <w:sz w:val="20"/>
          <w:szCs w:val="20"/>
        </w:rPr>
        <w:t>/12/16</w:t>
      </w:r>
      <w:r w:rsidR="00537C66" w:rsidRPr="008E2D3A">
        <w:rPr>
          <w:rFonts w:asciiTheme="minorHAnsi" w:hAnsiTheme="minorHAnsi"/>
          <w:sz w:val="20"/>
          <w:szCs w:val="20"/>
        </w:rPr>
        <w:t xml:space="preserve"> oraz z dnia </w:t>
      </w:r>
      <w:r w:rsidR="002839BE" w:rsidRPr="008E2D3A">
        <w:rPr>
          <w:rFonts w:asciiTheme="minorHAnsi" w:hAnsiTheme="minorHAnsi"/>
          <w:sz w:val="20"/>
          <w:szCs w:val="20"/>
        </w:rPr>
        <w:t>14</w:t>
      </w:r>
      <w:r w:rsidR="00537C66" w:rsidRPr="008E2D3A">
        <w:rPr>
          <w:rFonts w:asciiTheme="minorHAnsi" w:hAnsiTheme="minorHAnsi"/>
          <w:sz w:val="20"/>
          <w:szCs w:val="20"/>
        </w:rPr>
        <w:t xml:space="preserve"> ma</w:t>
      </w:r>
      <w:r w:rsidR="002839BE" w:rsidRPr="008E2D3A">
        <w:rPr>
          <w:rFonts w:asciiTheme="minorHAnsi" w:hAnsiTheme="minorHAnsi"/>
          <w:sz w:val="20"/>
          <w:szCs w:val="20"/>
        </w:rPr>
        <w:t>rc</w:t>
      </w:r>
      <w:r w:rsidR="00537C66" w:rsidRPr="008E2D3A">
        <w:rPr>
          <w:rFonts w:asciiTheme="minorHAnsi" w:hAnsiTheme="minorHAnsi"/>
          <w:sz w:val="20"/>
          <w:szCs w:val="20"/>
        </w:rPr>
        <w:t>a 2017</w:t>
      </w:r>
      <w:r w:rsidR="002839BE" w:rsidRPr="008E2D3A">
        <w:rPr>
          <w:rFonts w:asciiTheme="minorHAnsi" w:hAnsiTheme="minorHAnsi"/>
          <w:sz w:val="20"/>
          <w:szCs w:val="20"/>
        </w:rPr>
        <w:t> </w:t>
      </w:r>
      <w:r w:rsidR="00537C66" w:rsidRPr="008E2D3A">
        <w:rPr>
          <w:rFonts w:asciiTheme="minorHAnsi" w:hAnsiTheme="minorHAnsi"/>
          <w:sz w:val="20"/>
          <w:szCs w:val="20"/>
        </w:rPr>
        <w:t>r. znak: PPIS</w:t>
      </w:r>
      <w:r w:rsidR="00537C66" w:rsidRPr="008E2D3A">
        <w:rPr>
          <w:rFonts w:asciiTheme="minorHAnsi" w:hAnsiTheme="minorHAnsi"/>
          <w:sz w:val="20"/>
          <w:szCs w:val="20"/>
        </w:rPr>
        <w:noBreakHyphen/>
        <w:t>Ł</w:t>
      </w:r>
      <w:r w:rsidR="00537C66" w:rsidRPr="008E2D3A">
        <w:rPr>
          <w:rFonts w:asciiTheme="minorHAnsi" w:hAnsiTheme="minorHAnsi"/>
          <w:sz w:val="20"/>
          <w:szCs w:val="20"/>
        </w:rPr>
        <w:noBreakHyphen/>
        <w:t>ZNS-441/</w:t>
      </w:r>
      <w:r w:rsidR="008E2D3A" w:rsidRPr="008E2D3A">
        <w:rPr>
          <w:rFonts w:asciiTheme="minorHAnsi" w:hAnsiTheme="minorHAnsi"/>
          <w:sz w:val="20"/>
          <w:szCs w:val="20"/>
        </w:rPr>
        <w:t>29</w:t>
      </w:r>
      <w:r w:rsidR="00537C66" w:rsidRPr="008E2D3A">
        <w:rPr>
          <w:rFonts w:asciiTheme="minorHAnsi" w:hAnsiTheme="minorHAnsi"/>
          <w:sz w:val="20"/>
          <w:szCs w:val="20"/>
        </w:rPr>
        <w:t>/12/16/17</w:t>
      </w:r>
      <w:r w:rsidR="00B066A0" w:rsidRPr="008E2D3A">
        <w:rPr>
          <w:rFonts w:asciiTheme="minorHAnsi" w:hAnsiTheme="minorHAnsi"/>
          <w:sz w:val="20"/>
          <w:szCs w:val="20"/>
        </w:rPr>
        <w:t>.</w:t>
      </w:r>
    </w:p>
    <w:p w14:paraId="3E49C325" w14:textId="2F29D18C" w:rsidR="00F417D9" w:rsidRPr="00E91191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Projekt planu </w:t>
      </w:r>
      <w:r w:rsidRPr="008E2D3A">
        <w:rPr>
          <w:rFonts w:asciiTheme="minorHAnsi" w:hAnsiTheme="minorHAnsi"/>
          <w:sz w:val="20"/>
          <w:szCs w:val="20"/>
        </w:rPr>
        <w:t xml:space="preserve">wraz z prognozą oddziaływania na środowisko </w:t>
      </w:r>
      <w:r w:rsidR="00087F4D" w:rsidRPr="008E2D3A">
        <w:rPr>
          <w:rFonts w:asciiTheme="minorHAnsi" w:hAnsiTheme="minorHAnsi"/>
          <w:sz w:val="20"/>
          <w:szCs w:val="20"/>
        </w:rPr>
        <w:t>został wyłożony</w:t>
      </w:r>
      <w:r w:rsidRPr="008E2D3A">
        <w:rPr>
          <w:rFonts w:asciiTheme="minorHAnsi" w:hAnsiTheme="minorHAnsi"/>
          <w:sz w:val="20"/>
          <w:szCs w:val="20"/>
        </w:rPr>
        <w:t xml:space="preserve"> d</w:t>
      </w:r>
      <w:r w:rsidR="00E968A4" w:rsidRPr="008E2D3A">
        <w:rPr>
          <w:rFonts w:asciiTheme="minorHAnsi" w:hAnsiTheme="minorHAnsi"/>
          <w:sz w:val="20"/>
          <w:szCs w:val="20"/>
        </w:rPr>
        <w:t>o </w:t>
      </w:r>
      <w:r w:rsidR="00B0279D" w:rsidRPr="008E2D3A">
        <w:rPr>
          <w:rFonts w:asciiTheme="minorHAnsi" w:hAnsiTheme="minorHAnsi"/>
          <w:sz w:val="20"/>
          <w:szCs w:val="20"/>
        </w:rPr>
        <w:t>publicznego wglądu w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="00B0279D" w:rsidRPr="008E2D3A">
        <w:rPr>
          <w:rFonts w:asciiTheme="minorHAnsi" w:hAnsiTheme="minorHAnsi"/>
          <w:sz w:val="20"/>
          <w:szCs w:val="20"/>
        </w:rPr>
        <w:t xml:space="preserve">dniach </w:t>
      </w:r>
      <w:r w:rsidR="00E713D3" w:rsidRPr="008E2D3A">
        <w:rPr>
          <w:rFonts w:asciiTheme="minorHAnsi" w:hAnsiTheme="minorHAnsi"/>
          <w:sz w:val="20"/>
          <w:szCs w:val="20"/>
        </w:rPr>
        <w:t xml:space="preserve">od </w:t>
      </w:r>
      <w:r w:rsidR="008E2D3A" w:rsidRPr="008E2D3A">
        <w:rPr>
          <w:rFonts w:asciiTheme="minorHAnsi" w:hAnsiTheme="minorHAnsi"/>
          <w:sz w:val="20"/>
          <w:szCs w:val="20"/>
        </w:rPr>
        <w:t>22</w:t>
      </w:r>
      <w:r w:rsidR="006E2584" w:rsidRPr="008E2D3A">
        <w:rPr>
          <w:rFonts w:asciiTheme="minorHAnsi" w:hAnsiTheme="minorHAnsi"/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>września</w:t>
      </w:r>
      <w:r w:rsidR="0050393A" w:rsidRPr="008E2D3A">
        <w:rPr>
          <w:rFonts w:asciiTheme="minorHAnsi" w:hAnsiTheme="minorHAnsi"/>
          <w:sz w:val="20"/>
          <w:szCs w:val="20"/>
        </w:rPr>
        <w:t xml:space="preserve"> </w:t>
      </w:r>
      <w:r w:rsidR="0029120B" w:rsidRPr="008E2D3A">
        <w:rPr>
          <w:rFonts w:asciiTheme="minorHAnsi" w:hAnsiTheme="minorHAnsi"/>
          <w:sz w:val="20"/>
          <w:szCs w:val="20"/>
        </w:rPr>
        <w:t>20</w:t>
      </w:r>
      <w:r w:rsidR="00537C66" w:rsidRPr="008E2D3A">
        <w:rPr>
          <w:rFonts w:asciiTheme="minorHAnsi" w:hAnsiTheme="minorHAnsi"/>
          <w:sz w:val="20"/>
          <w:szCs w:val="20"/>
        </w:rPr>
        <w:t>17</w:t>
      </w:r>
      <w:r w:rsidR="00E713D3" w:rsidRPr="008E2D3A">
        <w:rPr>
          <w:rFonts w:asciiTheme="minorHAnsi" w:hAnsiTheme="minorHAnsi"/>
          <w:sz w:val="20"/>
          <w:szCs w:val="20"/>
        </w:rPr>
        <w:t xml:space="preserve"> r. do</w:t>
      </w:r>
      <w:r w:rsidR="0029120B" w:rsidRPr="008E2D3A">
        <w:rPr>
          <w:rFonts w:asciiTheme="minorHAnsi" w:hAnsiTheme="minorHAnsi"/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>20</w:t>
      </w:r>
      <w:r w:rsidR="0029120B" w:rsidRPr="008E2D3A">
        <w:rPr>
          <w:rFonts w:asciiTheme="minorHAnsi" w:hAnsiTheme="minorHAnsi"/>
          <w:sz w:val="20"/>
          <w:szCs w:val="20"/>
        </w:rPr>
        <w:t xml:space="preserve"> października 20</w:t>
      </w:r>
      <w:r w:rsidR="00537C66" w:rsidRPr="008E2D3A">
        <w:rPr>
          <w:rFonts w:asciiTheme="minorHAnsi" w:hAnsiTheme="minorHAnsi"/>
          <w:sz w:val="20"/>
          <w:szCs w:val="20"/>
        </w:rPr>
        <w:t>17</w:t>
      </w:r>
      <w:r w:rsidR="006E2584" w:rsidRPr="008E2D3A">
        <w:rPr>
          <w:rFonts w:asciiTheme="minorHAnsi" w:hAnsiTheme="minorHAnsi"/>
          <w:sz w:val="20"/>
          <w:szCs w:val="20"/>
        </w:rPr>
        <w:t xml:space="preserve"> r.</w:t>
      </w:r>
      <w:r w:rsidR="00D83127" w:rsidRPr="008E2D3A">
        <w:rPr>
          <w:rFonts w:asciiTheme="minorHAnsi" w:hAnsiTheme="minorHAnsi"/>
          <w:sz w:val="20"/>
          <w:szCs w:val="20"/>
        </w:rPr>
        <w:t xml:space="preserve"> </w:t>
      </w:r>
      <w:r w:rsidR="00B0279D" w:rsidRPr="008E2D3A">
        <w:rPr>
          <w:rFonts w:asciiTheme="minorHAnsi" w:hAnsiTheme="minorHAnsi"/>
          <w:sz w:val="20"/>
          <w:szCs w:val="20"/>
        </w:rPr>
        <w:t xml:space="preserve">Ogłoszenie o wyłożeniu do publicznego wglądu ukazało się w dniu </w:t>
      </w:r>
      <w:r w:rsidR="008E2D3A" w:rsidRPr="008E2D3A">
        <w:rPr>
          <w:rFonts w:asciiTheme="minorHAnsi" w:hAnsiTheme="minorHAnsi"/>
          <w:sz w:val="20"/>
          <w:szCs w:val="20"/>
        </w:rPr>
        <w:t>15</w:t>
      </w:r>
      <w:r w:rsidR="00AC1963" w:rsidRPr="008E2D3A">
        <w:rPr>
          <w:rFonts w:asciiTheme="minorHAnsi" w:hAnsiTheme="minorHAnsi"/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>wrześ</w:t>
      </w:r>
      <w:r w:rsidR="000E773A" w:rsidRPr="008E2D3A">
        <w:rPr>
          <w:rFonts w:asciiTheme="minorHAnsi" w:hAnsiTheme="minorHAnsi"/>
          <w:sz w:val="20"/>
          <w:szCs w:val="20"/>
        </w:rPr>
        <w:t>nia 20</w:t>
      </w:r>
      <w:r w:rsidR="00537C66" w:rsidRPr="008E2D3A">
        <w:rPr>
          <w:rFonts w:asciiTheme="minorHAnsi" w:hAnsiTheme="minorHAnsi"/>
          <w:sz w:val="20"/>
          <w:szCs w:val="20"/>
        </w:rPr>
        <w:t>17</w:t>
      </w:r>
      <w:r w:rsidR="00B0279D" w:rsidRPr="008E2D3A">
        <w:rPr>
          <w:rFonts w:asciiTheme="minorHAnsi" w:hAnsiTheme="minorHAnsi"/>
          <w:sz w:val="20"/>
          <w:szCs w:val="20"/>
        </w:rPr>
        <w:t xml:space="preserve"> r. </w:t>
      </w:r>
      <w:r w:rsidRPr="008E2D3A">
        <w:rPr>
          <w:rFonts w:asciiTheme="minorHAnsi" w:hAnsiTheme="minorHAnsi"/>
          <w:sz w:val="20"/>
          <w:szCs w:val="20"/>
        </w:rPr>
        <w:t>w Gazecie Wyborczej</w:t>
      </w:r>
      <w:r w:rsidR="004A3443" w:rsidRPr="008E2D3A">
        <w:rPr>
          <w:rFonts w:asciiTheme="minorHAnsi" w:hAnsiTheme="minorHAnsi"/>
          <w:sz w:val="20"/>
          <w:szCs w:val="20"/>
        </w:rPr>
        <w:t>.</w:t>
      </w:r>
      <w:r w:rsidR="00DA49D9" w:rsidRPr="008E2D3A">
        <w:rPr>
          <w:rFonts w:asciiTheme="minorHAnsi" w:hAnsiTheme="minorHAnsi"/>
          <w:sz w:val="20"/>
          <w:szCs w:val="20"/>
        </w:rPr>
        <w:t xml:space="preserve"> </w:t>
      </w:r>
      <w:r w:rsidR="004A3443" w:rsidRPr="008E2D3A">
        <w:rPr>
          <w:rFonts w:asciiTheme="minorHAnsi" w:hAnsiTheme="minorHAnsi"/>
          <w:sz w:val="20"/>
          <w:szCs w:val="20"/>
        </w:rPr>
        <w:t>Obwieszczenie</w:t>
      </w:r>
      <w:r w:rsidR="00DA49D9" w:rsidRPr="008E2D3A">
        <w:rPr>
          <w:rFonts w:asciiTheme="minorHAnsi" w:hAnsiTheme="minorHAnsi"/>
          <w:sz w:val="20"/>
          <w:szCs w:val="20"/>
        </w:rPr>
        <w:t xml:space="preserve"> umieszcz</w:t>
      </w:r>
      <w:r w:rsidR="00E713D3" w:rsidRPr="008E2D3A">
        <w:rPr>
          <w:rFonts w:asciiTheme="minorHAnsi" w:hAnsiTheme="minorHAnsi"/>
          <w:sz w:val="20"/>
          <w:szCs w:val="20"/>
        </w:rPr>
        <w:t>one zostało</w:t>
      </w:r>
      <w:r w:rsidR="00DA49D9" w:rsidRPr="008E2D3A">
        <w:rPr>
          <w:rFonts w:asciiTheme="minorHAnsi" w:hAnsiTheme="minorHAnsi"/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>na tablicach ogłoszeń: Urzędu Miasta Łodzi, Wydziału Urbanistyki i Architektury oraz</w:t>
      </w:r>
      <w:r w:rsidR="008E2D3A" w:rsidRPr="008E2D3A">
        <w:rPr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 xml:space="preserve">Biura Architekta Miasta, a także </w:t>
      </w:r>
      <w:r w:rsidR="00DA49D9" w:rsidRPr="008E2D3A">
        <w:rPr>
          <w:rFonts w:asciiTheme="minorHAnsi" w:hAnsiTheme="minorHAnsi"/>
          <w:sz w:val="20"/>
          <w:szCs w:val="20"/>
        </w:rPr>
        <w:t xml:space="preserve">na tablicy ogłoszeń </w:t>
      </w:r>
      <w:r w:rsidR="004A3443" w:rsidRPr="008E2D3A">
        <w:rPr>
          <w:rFonts w:asciiTheme="minorHAnsi" w:hAnsiTheme="minorHAnsi"/>
          <w:sz w:val="20"/>
          <w:szCs w:val="20"/>
        </w:rPr>
        <w:t xml:space="preserve">Miejskiej Pracowni Urbanistycznej w Łodzi </w:t>
      </w:r>
      <w:r w:rsidR="00DA49D9" w:rsidRPr="008E2D3A">
        <w:rPr>
          <w:rFonts w:asciiTheme="minorHAnsi" w:hAnsiTheme="minorHAnsi"/>
          <w:sz w:val="20"/>
          <w:szCs w:val="20"/>
        </w:rPr>
        <w:t xml:space="preserve">oraz stronie internetowej </w:t>
      </w:r>
      <w:r w:rsidR="004A3443" w:rsidRPr="008E2D3A">
        <w:rPr>
          <w:rFonts w:asciiTheme="minorHAnsi" w:hAnsiTheme="minorHAnsi"/>
          <w:sz w:val="20"/>
          <w:szCs w:val="20"/>
        </w:rPr>
        <w:t xml:space="preserve">BIP </w:t>
      </w:r>
      <w:r w:rsidR="00DA49D9" w:rsidRPr="008E2D3A">
        <w:rPr>
          <w:rFonts w:asciiTheme="minorHAnsi" w:hAnsiTheme="minorHAnsi"/>
          <w:sz w:val="20"/>
          <w:szCs w:val="20"/>
        </w:rPr>
        <w:t>pod</w:t>
      </w:r>
      <w:r w:rsidR="00537C66" w:rsidRPr="008E2D3A">
        <w:rPr>
          <w:rFonts w:asciiTheme="minorHAnsi" w:hAnsiTheme="minorHAnsi"/>
          <w:sz w:val="20"/>
          <w:szCs w:val="20"/>
        </w:rPr>
        <w:t> </w:t>
      </w:r>
      <w:r w:rsidR="00DA49D9" w:rsidRPr="008E2D3A">
        <w:rPr>
          <w:rFonts w:asciiTheme="minorHAnsi" w:hAnsiTheme="minorHAnsi"/>
          <w:sz w:val="20"/>
          <w:szCs w:val="20"/>
        </w:rPr>
        <w:t>adresem: www.mpu.lodz.pl. W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="00DA49D9" w:rsidRPr="008E2D3A">
        <w:rPr>
          <w:rFonts w:asciiTheme="minorHAnsi" w:hAnsiTheme="minorHAnsi"/>
          <w:sz w:val="20"/>
          <w:szCs w:val="20"/>
        </w:rPr>
        <w:t>ogłoszeniu i obwieszczeniu zostały zawarte informacje o</w:t>
      </w:r>
      <w:r w:rsidR="004A3443" w:rsidRPr="008E2D3A">
        <w:rPr>
          <w:rFonts w:asciiTheme="minorHAnsi" w:hAnsiTheme="minorHAnsi"/>
          <w:sz w:val="20"/>
          <w:szCs w:val="20"/>
        </w:rPr>
        <w:t> </w:t>
      </w:r>
      <w:r w:rsidR="00DA49D9" w:rsidRPr="008E2D3A">
        <w:rPr>
          <w:rFonts w:asciiTheme="minorHAnsi" w:hAnsiTheme="minorHAnsi"/>
          <w:sz w:val="20"/>
          <w:szCs w:val="20"/>
        </w:rPr>
        <w:t>terminie i</w:t>
      </w:r>
      <w:r w:rsidR="00537C66" w:rsidRPr="008E2D3A">
        <w:rPr>
          <w:rFonts w:asciiTheme="minorHAnsi" w:hAnsiTheme="minorHAnsi"/>
          <w:sz w:val="20"/>
          <w:szCs w:val="20"/>
        </w:rPr>
        <w:t> </w:t>
      </w:r>
      <w:r w:rsidR="00DA49D9" w:rsidRPr="008E2D3A">
        <w:rPr>
          <w:rFonts w:asciiTheme="minorHAnsi" w:hAnsiTheme="minorHAnsi"/>
          <w:sz w:val="20"/>
          <w:szCs w:val="20"/>
        </w:rPr>
        <w:t>miejscu wyłożenia oraz dyskusji publicznej nad przyjętymi w</w:t>
      </w:r>
      <w:r w:rsidR="00E713D3" w:rsidRPr="008E2D3A">
        <w:rPr>
          <w:rFonts w:asciiTheme="minorHAnsi" w:hAnsiTheme="minorHAnsi"/>
          <w:sz w:val="20"/>
          <w:szCs w:val="20"/>
        </w:rPr>
        <w:t> </w:t>
      </w:r>
      <w:r w:rsidR="00DA49D9" w:rsidRPr="008E2D3A">
        <w:rPr>
          <w:rFonts w:asciiTheme="minorHAnsi" w:hAnsiTheme="minorHAnsi"/>
          <w:sz w:val="20"/>
          <w:szCs w:val="20"/>
        </w:rPr>
        <w:t>projekcie planu rozwiązaniami, a także o</w:t>
      </w:r>
      <w:r w:rsidR="00537C66" w:rsidRPr="008E2D3A">
        <w:rPr>
          <w:rFonts w:asciiTheme="minorHAnsi" w:hAnsiTheme="minorHAnsi"/>
          <w:sz w:val="20"/>
          <w:szCs w:val="20"/>
        </w:rPr>
        <w:t> </w:t>
      </w:r>
      <w:r w:rsidR="00DA49D9" w:rsidRPr="008E2D3A">
        <w:rPr>
          <w:rFonts w:asciiTheme="minorHAnsi" w:hAnsiTheme="minorHAnsi"/>
          <w:sz w:val="20"/>
          <w:szCs w:val="20"/>
        </w:rPr>
        <w:t>terminie składania uwag.</w:t>
      </w:r>
      <w:r w:rsidR="008A0F2C" w:rsidRPr="008E2D3A">
        <w:rPr>
          <w:rFonts w:asciiTheme="minorHAnsi" w:hAnsiTheme="minorHAnsi"/>
          <w:sz w:val="20"/>
          <w:szCs w:val="20"/>
        </w:rPr>
        <w:t xml:space="preserve"> </w:t>
      </w:r>
      <w:r w:rsidRPr="008E2D3A">
        <w:rPr>
          <w:rFonts w:asciiTheme="minorHAnsi" w:hAnsiTheme="minorHAnsi"/>
          <w:sz w:val="20"/>
          <w:szCs w:val="20"/>
        </w:rPr>
        <w:t>Uwagi do pro</w:t>
      </w:r>
      <w:r w:rsidR="00B0279D" w:rsidRPr="008E2D3A">
        <w:rPr>
          <w:rFonts w:asciiTheme="minorHAnsi" w:hAnsiTheme="minorHAnsi"/>
          <w:sz w:val="20"/>
          <w:szCs w:val="20"/>
        </w:rPr>
        <w:t xml:space="preserve">jektu planu można było składać </w:t>
      </w:r>
      <w:r w:rsidRPr="008E2D3A">
        <w:rPr>
          <w:rFonts w:asciiTheme="minorHAnsi" w:hAnsiTheme="minorHAnsi"/>
          <w:sz w:val="20"/>
          <w:szCs w:val="20"/>
        </w:rPr>
        <w:t xml:space="preserve">do dnia </w:t>
      </w:r>
      <w:r w:rsidR="008E2D3A" w:rsidRPr="008E2D3A">
        <w:rPr>
          <w:rFonts w:asciiTheme="minorHAnsi" w:hAnsiTheme="minorHAnsi"/>
          <w:sz w:val="20"/>
          <w:szCs w:val="20"/>
        </w:rPr>
        <w:t>3</w:t>
      </w:r>
      <w:r w:rsidR="00DA49D9" w:rsidRPr="008E2D3A">
        <w:rPr>
          <w:rFonts w:asciiTheme="minorHAnsi" w:hAnsiTheme="minorHAnsi"/>
          <w:sz w:val="20"/>
          <w:szCs w:val="20"/>
        </w:rPr>
        <w:t xml:space="preserve"> </w:t>
      </w:r>
      <w:r w:rsidR="008E2D3A" w:rsidRPr="008E2D3A">
        <w:rPr>
          <w:rFonts w:asciiTheme="minorHAnsi" w:hAnsiTheme="minorHAnsi"/>
          <w:sz w:val="20"/>
          <w:szCs w:val="20"/>
        </w:rPr>
        <w:t>listopada</w:t>
      </w:r>
      <w:r w:rsidR="000674E6" w:rsidRPr="008E2D3A">
        <w:rPr>
          <w:rFonts w:asciiTheme="minorHAnsi" w:hAnsiTheme="minorHAnsi"/>
          <w:sz w:val="20"/>
          <w:szCs w:val="20"/>
        </w:rPr>
        <w:t xml:space="preserve"> 20</w:t>
      </w:r>
      <w:r w:rsidR="00537C66" w:rsidRPr="008E2D3A">
        <w:rPr>
          <w:rFonts w:asciiTheme="minorHAnsi" w:hAnsiTheme="minorHAnsi"/>
          <w:sz w:val="20"/>
          <w:szCs w:val="20"/>
        </w:rPr>
        <w:t>17</w:t>
      </w:r>
      <w:r w:rsidR="009F2C1A" w:rsidRPr="008E2D3A">
        <w:rPr>
          <w:rFonts w:asciiTheme="minorHAnsi" w:hAnsiTheme="minorHAnsi"/>
          <w:sz w:val="20"/>
          <w:szCs w:val="20"/>
        </w:rPr>
        <w:t> </w:t>
      </w:r>
      <w:r w:rsidR="006E2584" w:rsidRPr="008E2D3A">
        <w:rPr>
          <w:rFonts w:asciiTheme="minorHAnsi" w:hAnsiTheme="minorHAnsi"/>
          <w:sz w:val="20"/>
          <w:szCs w:val="20"/>
        </w:rPr>
        <w:t xml:space="preserve">r. </w:t>
      </w:r>
      <w:r w:rsidR="00B0279D" w:rsidRPr="008E2D3A">
        <w:rPr>
          <w:rFonts w:asciiTheme="minorHAnsi" w:hAnsiTheme="minorHAnsi"/>
          <w:sz w:val="20"/>
          <w:szCs w:val="20"/>
        </w:rPr>
        <w:t>W termi</w:t>
      </w:r>
      <w:r w:rsidR="001E37D5" w:rsidRPr="008E2D3A">
        <w:rPr>
          <w:rFonts w:asciiTheme="minorHAnsi" w:hAnsiTheme="minorHAnsi"/>
          <w:sz w:val="20"/>
          <w:szCs w:val="20"/>
        </w:rPr>
        <w:t>ni</w:t>
      </w:r>
      <w:r w:rsidR="00B0279D" w:rsidRPr="008E2D3A">
        <w:rPr>
          <w:rFonts w:asciiTheme="minorHAnsi" w:hAnsiTheme="minorHAnsi"/>
          <w:sz w:val="20"/>
          <w:szCs w:val="20"/>
        </w:rPr>
        <w:t>e przewidzianym</w:t>
      </w:r>
      <w:r w:rsidRPr="008E2D3A">
        <w:rPr>
          <w:rFonts w:asciiTheme="minorHAnsi" w:hAnsiTheme="minorHAnsi"/>
          <w:sz w:val="20"/>
          <w:szCs w:val="20"/>
        </w:rPr>
        <w:t xml:space="preserve"> do składania uwag</w:t>
      </w:r>
      <w:r w:rsidR="000674E6" w:rsidRPr="008E2D3A">
        <w:rPr>
          <w:rFonts w:asciiTheme="minorHAnsi" w:hAnsiTheme="minorHAnsi"/>
          <w:sz w:val="20"/>
          <w:szCs w:val="20"/>
        </w:rPr>
        <w:t xml:space="preserve"> wpłynęł</w:t>
      </w:r>
      <w:r w:rsidR="00EC656C" w:rsidRPr="008E2D3A">
        <w:rPr>
          <w:rFonts w:asciiTheme="minorHAnsi" w:hAnsiTheme="minorHAnsi"/>
          <w:sz w:val="20"/>
          <w:szCs w:val="20"/>
        </w:rPr>
        <w:t>o</w:t>
      </w:r>
      <w:r w:rsidR="008D5CBD" w:rsidRPr="008E2D3A">
        <w:rPr>
          <w:rFonts w:asciiTheme="minorHAnsi" w:hAnsiTheme="minorHAnsi"/>
          <w:sz w:val="20"/>
          <w:szCs w:val="20"/>
        </w:rPr>
        <w:t xml:space="preserve"> </w:t>
      </w:r>
      <w:r w:rsidR="002839BE" w:rsidRPr="008E2D3A">
        <w:rPr>
          <w:rFonts w:asciiTheme="minorHAnsi" w:hAnsiTheme="minorHAnsi"/>
          <w:sz w:val="20"/>
          <w:szCs w:val="20"/>
        </w:rPr>
        <w:t>1240</w:t>
      </w:r>
      <w:r w:rsidR="00EC656C" w:rsidRPr="008E2D3A">
        <w:rPr>
          <w:rFonts w:asciiTheme="minorHAnsi" w:hAnsiTheme="minorHAnsi"/>
          <w:sz w:val="20"/>
          <w:szCs w:val="20"/>
        </w:rPr>
        <w:t xml:space="preserve"> uwag</w:t>
      </w:r>
      <w:r w:rsidR="006E2584" w:rsidRPr="00E91191">
        <w:rPr>
          <w:rFonts w:asciiTheme="minorHAnsi" w:hAnsiTheme="minorHAnsi"/>
          <w:sz w:val="20"/>
          <w:szCs w:val="20"/>
        </w:rPr>
        <w:t xml:space="preserve">. </w:t>
      </w:r>
    </w:p>
    <w:p w14:paraId="58FB95B9" w14:textId="228AEAEF" w:rsidR="00700D5A" w:rsidRPr="008F5209" w:rsidRDefault="00700D5A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W wyniku uwzględnienia części uwag wprowadzono zmiany w projekcie </w:t>
      </w:r>
      <w:r w:rsidRPr="008E2D3A">
        <w:rPr>
          <w:rFonts w:asciiTheme="minorHAnsi" w:hAnsiTheme="minorHAnsi"/>
          <w:sz w:val="20"/>
          <w:szCs w:val="20"/>
        </w:rPr>
        <w:t>planu. Projekt został pozytywnie zaopiniowany przez Regionalnego Dyrektora Ochrony Śro</w:t>
      </w:r>
      <w:r w:rsidR="00A15914" w:rsidRPr="008E2D3A">
        <w:rPr>
          <w:rFonts w:asciiTheme="minorHAnsi" w:hAnsiTheme="minorHAnsi"/>
          <w:sz w:val="20"/>
          <w:szCs w:val="20"/>
        </w:rPr>
        <w:t>dowiska w Łodzi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A15914" w:rsidRPr="008E2D3A">
        <w:rPr>
          <w:rFonts w:asciiTheme="minorHAnsi" w:hAnsiTheme="minorHAnsi"/>
          <w:sz w:val="20"/>
          <w:szCs w:val="20"/>
        </w:rPr>
        <w:t>pisma</w:t>
      </w:r>
      <w:r w:rsidRPr="008E2D3A">
        <w:rPr>
          <w:rFonts w:asciiTheme="minorHAnsi" w:hAnsiTheme="minorHAnsi"/>
          <w:sz w:val="20"/>
          <w:szCs w:val="20"/>
        </w:rPr>
        <w:t>m</w:t>
      </w:r>
      <w:r w:rsidR="00A15914" w:rsidRPr="008E2D3A">
        <w:rPr>
          <w:rFonts w:asciiTheme="minorHAnsi" w:hAnsiTheme="minorHAnsi"/>
          <w:sz w:val="20"/>
          <w:szCs w:val="20"/>
        </w:rPr>
        <w:t>i:</w:t>
      </w:r>
      <w:r w:rsidRPr="008E2D3A">
        <w:rPr>
          <w:rFonts w:asciiTheme="minorHAnsi" w:hAnsiTheme="minorHAnsi"/>
          <w:sz w:val="20"/>
          <w:szCs w:val="20"/>
        </w:rPr>
        <w:t xml:space="preserve"> z dnia </w:t>
      </w:r>
      <w:r w:rsidR="008E2D3A" w:rsidRPr="008E2D3A">
        <w:rPr>
          <w:rFonts w:asciiTheme="minorHAnsi" w:hAnsiTheme="minorHAnsi"/>
          <w:sz w:val="20"/>
          <w:szCs w:val="20"/>
        </w:rPr>
        <w:t>22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A15914" w:rsidRPr="008E2D3A">
        <w:rPr>
          <w:rFonts w:asciiTheme="minorHAnsi" w:hAnsiTheme="minorHAnsi"/>
          <w:sz w:val="20"/>
          <w:szCs w:val="20"/>
        </w:rPr>
        <w:t>października</w:t>
      </w:r>
      <w:r w:rsidRPr="008E2D3A">
        <w:rPr>
          <w:rFonts w:asciiTheme="minorHAnsi" w:hAnsiTheme="minorHAnsi"/>
          <w:sz w:val="20"/>
          <w:szCs w:val="20"/>
        </w:rPr>
        <w:t xml:space="preserve"> 20</w:t>
      </w:r>
      <w:r w:rsidR="00A15914" w:rsidRPr="008E2D3A">
        <w:rPr>
          <w:rFonts w:asciiTheme="minorHAnsi" w:hAnsiTheme="minorHAnsi"/>
          <w:sz w:val="20"/>
          <w:szCs w:val="20"/>
        </w:rPr>
        <w:t>19</w:t>
      </w:r>
      <w:r w:rsidRPr="008E2D3A">
        <w:rPr>
          <w:rFonts w:asciiTheme="minorHAnsi" w:hAnsiTheme="minorHAnsi"/>
          <w:sz w:val="20"/>
          <w:szCs w:val="20"/>
        </w:rPr>
        <w:t xml:space="preserve"> r. znak: WOOŚ.410.</w:t>
      </w:r>
      <w:r w:rsidR="00A15914" w:rsidRPr="008E2D3A">
        <w:rPr>
          <w:rFonts w:asciiTheme="minorHAnsi" w:hAnsiTheme="minorHAnsi"/>
          <w:sz w:val="20"/>
          <w:szCs w:val="20"/>
        </w:rPr>
        <w:t>28</w:t>
      </w:r>
      <w:r w:rsidR="008E2D3A" w:rsidRPr="008E2D3A">
        <w:rPr>
          <w:rFonts w:asciiTheme="minorHAnsi" w:hAnsiTheme="minorHAnsi"/>
          <w:sz w:val="20"/>
          <w:szCs w:val="20"/>
        </w:rPr>
        <w:t>7</w:t>
      </w:r>
      <w:r w:rsidR="00A15914" w:rsidRPr="008E2D3A">
        <w:rPr>
          <w:rFonts w:asciiTheme="minorHAnsi" w:hAnsiTheme="minorHAnsi"/>
          <w:sz w:val="20"/>
          <w:szCs w:val="20"/>
        </w:rPr>
        <w:t>.2019</w:t>
      </w:r>
      <w:r w:rsidRPr="008E2D3A">
        <w:rPr>
          <w:rFonts w:asciiTheme="minorHAnsi" w:hAnsiTheme="minorHAnsi"/>
          <w:sz w:val="20"/>
          <w:szCs w:val="20"/>
        </w:rPr>
        <w:t>.MGw</w:t>
      </w:r>
      <w:r w:rsidR="00A15914" w:rsidRPr="008E2D3A">
        <w:rPr>
          <w:rFonts w:asciiTheme="minorHAnsi" w:hAnsiTheme="minorHAnsi"/>
          <w:sz w:val="20"/>
          <w:szCs w:val="20"/>
        </w:rPr>
        <w:t>, z dnia 3 stycznia 2020 r. znak: WOOŚ.410.38</w:t>
      </w:r>
      <w:r w:rsidR="008E2D3A" w:rsidRPr="008E2D3A">
        <w:rPr>
          <w:rFonts w:asciiTheme="minorHAnsi" w:hAnsiTheme="minorHAnsi"/>
          <w:sz w:val="20"/>
          <w:szCs w:val="20"/>
        </w:rPr>
        <w:t>7</w:t>
      </w:r>
      <w:r w:rsidR="00A15914" w:rsidRPr="008E2D3A">
        <w:rPr>
          <w:rFonts w:asciiTheme="minorHAnsi" w:hAnsiTheme="minorHAnsi"/>
          <w:sz w:val="20"/>
          <w:szCs w:val="20"/>
        </w:rPr>
        <w:t>.</w:t>
      </w:r>
      <w:r w:rsidR="00A15914" w:rsidRPr="00585557">
        <w:rPr>
          <w:rFonts w:asciiTheme="minorHAnsi" w:hAnsiTheme="minorHAnsi"/>
          <w:sz w:val="20"/>
          <w:szCs w:val="20"/>
        </w:rPr>
        <w:t xml:space="preserve">2019.MGw oraz </w:t>
      </w:r>
      <w:r w:rsidR="009F02D9" w:rsidRPr="00585557">
        <w:rPr>
          <w:rFonts w:asciiTheme="minorHAnsi" w:hAnsiTheme="minorHAnsi"/>
          <w:sz w:val="20"/>
          <w:szCs w:val="20"/>
        </w:rPr>
        <w:t xml:space="preserve">z dnia </w:t>
      </w:r>
      <w:r w:rsidR="008E2D3A" w:rsidRPr="00585557">
        <w:rPr>
          <w:rFonts w:asciiTheme="minorHAnsi" w:hAnsiTheme="minorHAnsi"/>
          <w:sz w:val="20"/>
          <w:szCs w:val="20"/>
        </w:rPr>
        <w:t>18</w:t>
      </w:r>
      <w:r w:rsidR="009F02D9" w:rsidRPr="00585557">
        <w:rPr>
          <w:rFonts w:asciiTheme="minorHAnsi" w:hAnsiTheme="minorHAnsi"/>
          <w:sz w:val="20"/>
          <w:szCs w:val="20"/>
        </w:rPr>
        <w:t xml:space="preserve"> </w:t>
      </w:r>
      <w:r w:rsidR="008E2D3A" w:rsidRPr="00585557">
        <w:rPr>
          <w:rFonts w:asciiTheme="minorHAnsi" w:hAnsiTheme="minorHAnsi"/>
          <w:sz w:val="20"/>
          <w:szCs w:val="20"/>
        </w:rPr>
        <w:t>maj</w:t>
      </w:r>
      <w:r w:rsidR="009F02D9" w:rsidRPr="00585557">
        <w:rPr>
          <w:rFonts w:asciiTheme="minorHAnsi" w:hAnsiTheme="minorHAnsi"/>
          <w:sz w:val="20"/>
          <w:szCs w:val="20"/>
        </w:rPr>
        <w:t>a</w:t>
      </w:r>
      <w:r w:rsidR="00A15914" w:rsidRPr="00585557">
        <w:rPr>
          <w:rFonts w:asciiTheme="minorHAnsi" w:hAnsiTheme="minorHAnsi"/>
          <w:sz w:val="20"/>
          <w:szCs w:val="20"/>
        </w:rPr>
        <w:t xml:space="preserve"> 202</w:t>
      </w:r>
      <w:r w:rsidR="008E2D3A" w:rsidRPr="00585557">
        <w:rPr>
          <w:rFonts w:asciiTheme="minorHAnsi" w:hAnsiTheme="minorHAnsi"/>
          <w:sz w:val="20"/>
          <w:szCs w:val="20"/>
        </w:rPr>
        <w:t>1</w:t>
      </w:r>
      <w:r w:rsidR="00A15914" w:rsidRPr="00585557">
        <w:rPr>
          <w:rFonts w:asciiTheme="minorHAnsi" w:hAnsiTheme="minorHAnsi"/>
          <w:sz w:val="20"/>
          <w:szCs w:val="20"/>
        </w:rPr>
        <w:t xml:space="preserve"> r. znak:</w:t>
      </w:r>
      <w:r w:rsidR="009F02D9" w:rsidRPr="00585557">
        <w:t xml:space="preserve"> </w:t>
      </w:r>
      <w:r w:rsidR="009F02D9" w:rsidRPr="00585557">
        <w:rPr>
          <w:rFonts w:asciiTheme="minorHAnsi" w:hAnsiTheme="minorHAnsi"/>
          <w:sz w:val="20"/>
          <w:szCs w:val="20"/>
        </w:rPr>
        <w:t>WOOŚ.410.1</w:t>
      </w:r>
      <w:r w:rsidR="008E2D3A" w:rsidRPr="00585557">
        <w:rPr>
          <w:rFonts w:asciiTheme="minorHAnsi" w:hAnsiTheme="minorHAnsi"/>
          <w:sz w:val="20"/>
          <w:szCs w:val="20"/>
        </w:rPr>
        <w:t>28</w:t>
      </w:r>
      <w:r w:rsidR="009F02D9" w:rsidRPr="00585557">
        <w:rPr>
          <w:rFonts w:asciiTheme="minorHAnsi" w:hAnsiTheme="minorHAnsi"/>
          <w:sz w:val="20"/>
          <w:szCs w:val="20"/>
        </w:rPr>
        <w:t>.202</w:t>
      </w:r>
      <w:r w:rsidR="008E2D3A" w:rsidRPr="00585557">
        <w:rPr>
          <w:rFonts w:asciiTheme="minorHAnsi" w:hAnsiTheme="minorHAnsi"/>
          <w:sz w:val="20"/>
          <w:szCs w:val="20"/>
        </w:rPr>
        <w:t>1</w:t>
      </w:r>
      <w:r w:rsidR="009F02D9" w:rsidRPr="00585557">
        <w:rPr>
          <w:rFonts w:asciiTheme="minorHAnsi" w:hAnsiTheme="minorHAnsi"/>
          <w:sz w:val="20"/>
          <w:szCs w:val="20"/>
        </w:rPr>
        <w:t>.MGw</w:t>
      </w:r>
      <w:r w:rsidR="00537C66" w:rsidRPr="00585557">
        <w:rPr>
          <w:rFonts w:asciiTheme="minorHAnsi" w:hAnsiTheme="minorHAnsi"/>
          <w:sz w:val="20"/>
          <w:szCs w:val="20"/>
        </w:rPr>
        <w:t xml:space="preserve">, </w:t>
      </w:r>
      <w:r w:rsidR="00A15914" w:rsidRPr="00585557">
        <w:rPr>
          <w:rFonts w:asciiTheme="minorHAnsi" w:hAnsiTheme="minorHAnsi"/>
          <w:sz w:val="20"/>
          <w:szCs w:val="20"/>
        </w:rPr>
        <w:t>a </w:t>
      </w:r>
      <w:r w:rsidR="00537C66" w:rsidRPr="00585557">
        <w:rPr>
          <w:rFonts w:asciiTheme="minorHAnsi" w:hAnsiTheme="minorHAnsi"/>
          <w:sz w:val="20"/>
          <w:szCs w:val="20"/>
        </w:rPr>
        <w:t>także</w:t>
      </w:r>
      <w:r w:rsidRPr="00585557">
        <w:rPr>
          <w:rFonts w:asciiTheme="minorHAnsi" w:hAnsiTheme="minorHAnsi"/>
          <w:sz w:val="20"/>
          <w:szCs w:val="20"/>
        </w:rPr>
        <w:t xml:space="preserve"> pozytywnie zaopiniowany przez </w:t>
      </w:r>
      <w:r w:rsidRPr="008F5209">
        <w:rPr>
          <w:rFonts w:asciiTheme="minorHAnsi" w:hAnsiTheme="minorHAnsi"/>
          <w:sz w:val="20"/>
          <w:szCs w:val="20"/>
        </w:rPr>
        <w:t>Państwowego Powiatowego Inspektora San</w:t>
      </w:r>
      <w:r w:rsidR="00A15914" w:rsidRPr="008F5209">
        <w:rPr>
          <w:rFonts w:asciiTheme="minorHAnsi" w:hAnsiTheme="minorHAnsi"/>
          <w:sz w:val="20"/>
          <w:szCs w:val="20"/>
        </w:rPr>
        <w:t>itarnego w Łodzi pisma</w:t>
      </w:r>
      <w:r w:rsidRPr="008F5209">
        <w:rPr>
          <w:rFonts w:asciiTheme="minorHAnsi" w:hAnsiTheme="minorHAnsi"/>
          <w:sz w:val="20"/>
          <w:szCs w:val="20"/>
        </w:rPr>
        <w:t>m</w:t>
      </w:r>
      <w:r w:rsidR="00A15914" w:rsidRPr="008F5209">
        <w:rPr>
          <w:rFonts w:asciiTheme="minorHAnsi" w:hAnsiTheme="minorHAnsi"/>
          <w:sz w:val="20"/>
          <w:szCs w:val="20"/>
        </w:rPr>
        <w:t>i:</w:t>
      </w:r>
      <w:r w:rsidRPr="008F5209">
        <w:rPr>
          <w:rFonts w:asciiTheme="minorHAnsi" w:hAnsiTheme="minorHAnsi"/>
          <w:sz w:val="20"/>
          <w:szCs w:val="20"/>
        </w:rPr>
        <w:t xml:space="preserve"> z</w:t>
      </w:r>
      <w:r w:rsidR="00A15914" w:rsidRPr="008F5209">
        <w:rPr>
          <w:rFonts w:asciiTheme="minorHAnsi" w:hAnsiTheme="minorHAnsi"/>
          <w:sz w:val="20"/>
          <w:szCs w:val="20"/>
        </w:rPr>
        <w:t> </w:t>
      </w:r>
      <w:r w:rsidRPr="008F5209">
        <w:rPr>
          <w:rFonts w:asciiTheme="minorHAnsi" w:hAnsiTheme="minorHAnsi"/>
          <w:sz w:val="20"/>
          <w:szCs w:val="20"/>
        </w:rPr>
        <w:t>dnia 2</w:t>
      </w:r>
      <w:r w:rsidR="00585557" w:rsidRPr="008F5209">
        <w:rPr>
          <w:rFonts w:asciiTheme="minorHAnsi" w:hAnsiTheme="minorHAnsi"/>
          <w:sz w:val="20"/>
          <w:szCs w:val="20"/>
        </w:rPr>
        <w:t>4</w:t>
      </w:r>
      <w:r w:rsidR="00A15914" w:rsidRPr="008F5209">
        <w:rPr>
          <w:rFonts w:asciiTheme="minorHAnsi" w:hAnsiTheme="minorHAnsi"/>
          <w:sz w:val="20"/>
          <w:szCs w:val="20"/>
        </w:rPr>
        <w:t> października</w:t>
      </w:r>
      <w:r w:rsidRPr="008F5209">
        <w:rPr>
          <w:rFonts w:asciiTheme="minorHAnsi" w:hAnsiTheme="minorHAnsi"/>
          <w:sz w:val="20"/>
          <w:szCs w:val="20"/>
        </w:rPr>
        <w:t xml:space="preserve"> 20</w:t>
      </w:r>
      <w:r w:rsidR="00A15914" w:rsidRPr="008F5209">
        <w:rPr>
          <w:rFonts w:asciiTheme="minorHAnsi" w:hAnsiTheme="minorHAnsi"/>
          <w:sz w:val="20"/>
          <w:szCs w:val="20"/>
        </w:rPr>
        <w:t>19 </w:t>
      </w:r>
      <w:r w:rsidRPr="008F5209">
        <w:rPr>
          <w:rFonts w:asciiTheme="minorHAnsi" w:hAnsiTheme="minorHAnsi"/>
          <w:sz w:val="20"/>
          <w:szCs w:val="20"/>
        </w:rPr>
        <w:t>r. znak: PPIS.ZNS.4</w:t>
      </w:r>
      <w:r w:rsidR="00A15914" w:rsidRPr="008F5209">
        <w:rPr>
          <w:rFonts w:asciiTheme="minorHAnsi" w:hAnsiTheme="minorHAnsi"/>
          <w:sz w:val="20"/>
          <w:szCs w:val="20"/>
        </w:rPr>
        <w:t>41.</w:t>
      </w:r>
      <w:r w:rsidR="00585557" w:rsidRPr="008F5209">
        <w:rPr>
          <w:rFonts w:asciiTheme="minorHAnsi" w:hAnsiTheme="minorHAnsi"/>
          <w:sz w:val="20"/>
          <w:szCs w:val="20"/>
        </w:rPr>
        <w:t>29</w:t>
      </w:r>
      <w:r w:rsidRPr="008F5209">
        <w:rPr>
          <w:rFonts w:asciiTheme="minorHAnsi" w:hAnsiTheme="minorHAnsi"/>
          <w:sz w:val="20"/>
          <w:szCs w:val="20"/>
        </w:rPr>
        <w:t>.201</w:t>
      </w:r>
      <w:r w:rsidR="00A15914" w:rsidRPr="008F5209">
        <w:rPr>
          <w:rFonts w:asciiTheme="minorHAnsi" w:hAnsiTheme="minorHAnsi"/>
          <w:sz w:val="20"/>
          <w:szCs w:val="20"/>
        </w:rPr>
        <w:t>2</w:t>
      </w:r>
      <w:r w:rsidRPr="008F5209">
        <w:rPr>
          <w:rFonts w:asciiTheme="minorHAnsi" w:hAnsiTheme="minorHAnsi"/>
          <w:sz w:val="20"/>
          <w:szCs w:val="20"/>
        </w:rPr>
        <w:t>.</w:t>
      </w:r>
      <w:r w:rsidR="00A15914" w:rsidRPr="008F5209">
        <w:rPr>
          <w:rFonts w:asciiTheme="minorHAnsi" w:hAnsiTheme="minorHAnsi"/>
          <w:sz w:val="20"/>
          <w:szCs w:val="20"/>
        </w:rPr>
        <w:t>69</w:t>
      </w:r>
      <w:r w:rsidR="00585557" w:rsidRPr="008F5209">
        <w:rPr>
          <w:rFonts w:asciiTheme="minorHAnsi" w:hAnsiTheme="minorHAnsi"/>
          <w:sz w:val="20"/>
          <w:szCs w:val="20"/>
        </w:rPr>
        <w:t>8</w:t>
      </w:r>
      <w:r w:rsidRPr="008F5209">
        <w:rPr>
          <w:rFonts w:asciiTheme="minorHAnsi" w:hAnsiTheme="minorHAnsi"/>
          <w:sz w:val="20"/>
          <w:szCs w:val="20"/>
        </w:rPr>
        <w:t>.EA</w:t>
      </w:r>
      <w:r w:rsidR="00A15914" w:rsidRPr="008F5209">
        <w:rPr>
          <w:rFonts w:asciiTheme="minorHAnsi" w:hAnsiTheme="minorHAnsi"/>
          <w:sz w:val="20"/>
          <w:szCs w:val="20"/>
        </w:rPr>
        <w:t xml:space="preserve">, </w:t>
      </w:r>
      <w:r w:rsidR="009F02D9" w:rsidRPr="008F5209">
        <w:rPr>
          <w:rFonts w:asciiTheme="minorHAnsi" w:hAnsiTheme="minorHAnsi"/>
          <w:sz w:val="20"/>
          <w:szCs w:val="20"/>
        </w:rPr>
        <w:t>z dnia 10 stycznia 2020 r. znak: PPIS.ZNS.441.</w:t>
      </w:r>
      <w:r w:rsidR="00585557" w:rsidRPr="008F5209">
        <w:rPr>
          <w:rFonts w:asciiTheme="minorHAnsi" w:hAnsiTheme="minorHAnsi"/>
          <w:sz w:val="20"/>
          <w:szCs w:val="20"/>
        </w:rPr>
        <w:t>29</w:t>
      </w:r>
      <w:r w:rsidR="009F02D9" w:rsidRPr="008F5209">
        <w:rPr>
          <w:rFonts w:asciiTheme="minorHAnsi" w:hAnsiTheme="minorHAnsi"/>
          <w:sz w:val="20"/>
          <w:szCs w:val="20"/>
        </w:rPr>
        <w:t>.2012.95</w:t>
      </w:r>
      <w:r w:rsidR="00585557" w:rsidRPr="008F5209">
        <w:rPr>
          <w:rFonts w:asciiTheme="minorHAnsi" w:hAnsiTheme="minorHAnsi"/>
          <w:sz w:val="20"/>
          <w:szCs w:val="20"/>
        </w:rPr>
        <w:t>7</w:t>
      </w:r>
      <w:r w:rsidR="009F02D9" w:rsidRPr="008F5209">
        <w:rPr>
          <w:rFonts w:asciiTheme="minorHAnsi" w:hAnsiTheme="minorHAnsi"/>
          <w:sz w:val="20"/>
          <w:szCs w:val="20"/>
        </w:rPr>
        <w:t xml:space="preserve">.EA oraz z dnia </w:t>
      </w:r>
      <w:r w:rsidR="008F5209" w:rsidRPr="008F5209">
        <w:rPr>
          <w:rFonts w:asciiTheme="minorHAnsi" w:hAnsiTheme="minorHAnsi"/>
          <w:sz w:val="20"/>
          <w:szCs w:val="20"/>
        </w:rPr>
        <w:t>20</w:t>
      </w:r>
      <w:r w:rsidR="009F02D9" w:rsidRPr="008F5209">
        <w:rPr>
          <w:rFonts w:asciiTheme="minorHAnsi" w:hAnsiTheme="minorHAnsi"/>
          <w:sz w:val="20"/>
          <w:szCs w:val="20"/>
        </w:rPr>
        <w:t xml:space="preserve"> </w:t>
      </w:r>
      <w:r w:rsidR="008F5209" w:rsidRPr="008F5209">
        <w:rPr>
          <w:rFonts w:asciiTheme="minorHAnsi" w:hAnsiTheme="minorHAnsi"/>
          <w:sz w:val="20"/>
          <w:szCs w:val="20"/>
        </w:rPr>
        <w:t>maj</w:t>
      </w:r>
      <w:r w:rsidR="009F02D9" w:rsidRPr="008F5209">
        <w:rPr>
          <w:rFonts w:asciiTheme="minorHAnsi" w:hAnsiTheme="minorHAnsi"/>
          <w:sz w:val="20"/>
          <w:szCs w:val="20"/>
        </w:rPr>
        <w:t>a 202</w:t>
      </w:r>
      <w:r w:rsidR="00585557" w:rsidRPr="008F5209">
        <w:rPr>
          <w:rFonts w:asciiTheme="minorHAnsi" w:hAnsiTheme="minorHAnsi"/>
          <w:sz w:val="20"/>
          <w:szCs w:val="20"/>
        </w:rPr>
        <w:t>1</w:t>
      </w:r>
      <w:r w:rsidR="009F02D9" w:rsidRPr="008F5209">
        <w:rPr>
          <w:rFonts w:asciiTheme="minorHAnsi" w:hAnsiTheme="minorHAnsi"/>
          <w:sz w:val="20"/>
          <w:szCs w:val="20"/>
        </w:rPr>
        <w:t xml:space="preserve"> r. znak: PPIS.ZNS.9022.1.</w:t>
      </w:r>
      <w:r w:rsidR="008F5209" w:rsidRPr="008F5209">
        <w:rPr>
          <w:rFonts w:asciiTheme="minorHAnsi" w:hAnsiTheme="minorHAnsi"/>
          <w:sz w:val="20"/>
          <w:szCs w:val="20"/>
        </w:rPr>
        <w:t>29</w:t>
      </w:r>
      <w:r w:rsidR="009F02D9" w:rsidRPr="008F5209">
        <w:rPr>
          <w:rFonts w:asciiTheme="minorHAnsi" w:hAnsiTheme="minorHAnsi"/>
          <w:sz w:val="20"/>
          <w:szCs w:val="20"/>
        </w:rPr>
        <w:t>.2012.</w:t>
      </w:r>
      <w:r w:rsidR="008F5209" w:rsidRPr="008F5209">
        <w:rPr>
          <w:rFonts w:asciiTheme="minorHAnsi" w:hAnsiTheme="minorHAnsi"/>
          <w:sz w:val="20"/>
          <w:szCs w:val="20"/>
        </w:rPr>
        <w:t>288</w:t>
      </w:r>
      <w:r w:rsidR="009F02D9" w:rsidRPr="008F5209">
        <w:rPr>
          <w:rFonts w:asciiTheme="minorHAnsi" w:hAnsiTheme="minorHAnsi"/>
          <w:sz w:val="20"/>
          <w:szCs w:val="20"/>
        </w:rPr>
        <w:t>.</w:t>
      </w:r>
      <w:r w:rsidR="008F5209" w:rsidRPr="008F5209">
        <w:rPr>
          <w:rFonts w:asciiTheme="minorHAnsi" w:hAnsiTheme="minorHAnsi"/>
          <w:sz w:val="20"/>
          <w:szCs w:val="20"/>
        </w:rPr>
        <w:t>EA</w:t>
      </w:r>
      <w:r w:rsidRPr="008F5209">
        <w:rPr>
          <w:rFonts w:asciiTheme="minorHAnsi" w:hAnsiTheme="minorHAnsi"/>
          <w:sz w:val="20"/>
          <w:szCs w:val="20"/>
        </w:rPr>
        <w:t>.</w:t>
      </w:r>
    </w:p>
    <w:p w14:paraId="6B952E7C" w14:textId="2EF25C53" w:rsidR="00700D5A" w:rsidRPr="00570051" w:rsidRDefault="00700D5A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Projekt planu wraz z prognozą oddziaływania na środowisko został wyłożony do publicznego wglądu w</w:t>
      </w:r>
      <w:r w:rsidR="00A15914" w:rsidRPr="008F5209">
        <w:rPr>
          <w:rFonts w:asciiTheme="minorHAnsi" w:hAnsiTheme="minorHAnsi"/>
          <w:sz w:val="20"/>
          <w:szCs w:val="20"/>
        </w:rPr>
        <w:t> </w:t>
      </w:r>
      <w:r w:rsidRPr="008F5209">
        <w:rPr>
          <w:rFonts w:asciiTheme="minorHAnsi" w:hAnsiTheme="minorHAnsi"/>
          <w:sz w:val="20"/>
          <w:szCs w:val="20"/>
        </w:rPr>
        <w:t xml:space="preserve">dniach od </w:t>
      </w:r>
      <w:r w:rsidR="002839BE" w:rsidRPr="008F5209">
        <w:rPr>
          <w:rFonts w:asciiTheme="minorHAnsi" w:hAnsiTheme="minorHAnsi"/>
          <w:sz w:val="20"/>
          <w:szCs w:val="20"/>
        </w:rPr>
        <w:t>25</w:t>
      </w:r>
      <w:r w:rsidRPr="008F5209">
        <w:rPr>
          <w:rFonts w:asciiTheme="minorHAnsi" w:hAnsiTheme="minorHAnsi"/>
          <w:sz w:val="20"/>
          <w:szCs w:val="20"/>
        </w:rPr>
        <w:t xml:space="preserve"> </w:t>
      </w:r>
      <w:r w:rsidR="002839BE" w:rsidRPr="008F5209">
        <w:rPr>
          <w:rFonts w:asciiTheme="minorHAnsi" w:hAnsiTheme="minorHAnsi"/>
          <w:sz w:val="20"/>
          <w:szCs w:val="20"/>
        </w:rPr>
        <w:t>czerwca</w:t>
      </w:r>
      <w:r w:rsidRPr="008F5209">
        <w:rPr>
          <w:rFonts w:asciiTheme="minorHAnsi" w:hAnsiTheme="minorHAnsi"/>
          <w:sz w:val="20"/>
          <w:szCs w:val="20"/>
        </w:rPr>
        <w:t xml:space="preserve"> 202</w:t>
      </w:r>
      <w:r w:rsidR="002839BE" w:rsidRPr="008F5209">
        <w:rPr>
          <w:rFonts w:asciiTheme="minorHAnsi" w:hAnsiTheme="minorHAnsi"/>
          <w:sz w:val="20"/>
          <w:szCs w:val="20"/>
        </w:rPr>
        <w:t>1</w:t>
      </w:r>
      <w:r w:rsidRPr="008F5209">
        <w:rPr>
          <w:rFonts w:asciiTheme="minorHAnsi" w:hAnsiTheme="minorHAnsi"/>
          <w:sz w:val="20"/>
          <w:szCs w:val="20"/>
        </w:rPr>
        <w:t xml:space="preserve"> r. do </w:t>
      </w:r>
      <w:r w:rsidR="002839BE" w:rsidRPr="008F5209">
        <w:rPr>
          <w:rFonts w:asciiTheme="minorHAnsi" w:hAnsiTheme="minorHAnsi"/>
          <w:sz w:val="20"/>
          <w:szCs w:val="20"/>
        </w:rPr>
        <w:t>23</w:t>
      </w:r>
      <w:r w:rsidRPr="008F5209">
        <w:rPr>
          <w:rFonts w:asciiTheme="minorHAnsi" w:hAnsiTheme="minorHAnsi"/>
          <w:sz w:val="20"/>
          <w:szCs w:val="20"/>
        </w:rPr>
        <w:t xml:space="preserve"> </w:t>
      </w:r>
      <w:r w:rsidR="002839BE" w:rsidRPr="008F5209">
        <w:rPr>
          <w:rFonts w:asciiTheme="minorHAnsi" w:hAnsiTheme="minorHAnsi"/>
          <w:sz w:val="20"/>
          <w:szCs w:val="20"/>
        </w:rPr>
        <w:t>lipca</w:t>
      </w:r>
      <w:r w:rsidRPr="008F5209">
        <w:rPr>
          <w:rFonts w:asciiTheme="minorHAnsi" w:hAnsiTheme="minorHAnsi"/>
          <w:sz w:val="20"/>
          <w:szCs w:val="20"/>
        </w:rPr>
        <w:t xml:space="preserve"> 202</w:t>
      </w:r>
      <w:r w:rsidR="002839BE" w:rsidRPr="008F5209">
        <w:rPr>
          <w:rFonts w:asciiTheme="minorHAnsi" w:hAnsiTheme="minorHAnsi"/>
          <w:sz w:val="20"/>
          <w:szCs w:val="20"/>
        </w:rPr>
        <w:t>1</w:t>
      </w:r>
      <w:r w:rsidRPr="008F5209">
        <w:rPr>
          <w:rFonts w:asciiTheme="minorHAnsi" w:hAnsiTheme="minorHAnsi"/>
          <w:sz w:val="20"/>
          <w:szCs w:val="20"/>
        </w:rPr>
        <w:t xml:space="preserve"> r. Ogłoszenie o wyłożeniu do publicznego wglądu ukazało się w</w:t>
      </w:r>
      <w:r w:rsidR="00A15914" w:rsidRPr="008F5209">
        <w:rPr>
          <w:rFonts w:asciiTheme="minorHAnsi" w:hAnsiTheme="minorHAnsi"/>
          <w:sz w:val="20"/>
          <w:szCs w:val="20"/>
        </w:rPr>
        <w:t> </w:t>
      </w:r>
      <w:r w:rsidRPr="008F5209">
        <w:rPr>
          <w:rFonts w:asciiTheme="minorHAnsi" w:hAnsiTheme="minorHAnsi"/>
          <w:sz w:val="20"/>
          <w:szCs w:val="20"/>
        </w:rPr>
        <w:t xml:space="preserve">dniu </w:t>
      </w:r>
      <w:r w:rsidR="00537C66" w:rsidRPr="008F5209">
        <w:rPr>
          <w:rFonts w:asciiTheme="minorHAnsi" w:hAnsiTheme="minorHAnsi"/>
          <w:sz w:val="20"/>
          <w:szCs w:val="20"/>
        </w:rPr>
        <w:t>1</w:t>
      </w:r>
      <w:r w:rsidR="002839BE" w:rsidRPr="008F5209">
        <w:rPr>
          <w:rFonts w:asciiTheme="minorHAnsi" w:hAnsiTheme="minorHAnsi"/>
          <w:sz w:val="20"/>
          <w:szCs w:val="20"/>
        </w:rPr>
        <w:t>8</w:t>
      </w:r>
      <w:r w:rsidRPr="008F5209">
        <w:rPr>
          <w:rFonts w:asciiTheme="minorHAnsi" w:hAnsiTheme="minorHAnsi"/>
          <w:sz w:val="20"/>
          <w:szCs w:val="20"/>
        </w:rPr>
        <w:t xml:space="preserve"> </w:t>
      </w:r>
      <w:r w:rsidR="002839BE" w:rsidRPr="008F5209">
        <w:rPr>
          <w:rFonts w:asciiTheme="minorHAnsi" w:hAnsiTheme="minorHAnsi"/>
          <w:sz w:val="20"/>
          <w:szCs w:val="20"/>
        </w:rPr>
        <w:t>czerwca</w:t>
      </w:r>
      <w:r w:rsidRPr="008F5209">
        <w:rPr>
          <w:rFonts w:asciiTheme="minorHAnsi" w:hAnsiTheme="minorHAnsi"/>
          <w:sz w:val="20"/>
          <w:szCs w:val="20"/>
        </w:rPr>
        <w:t xml:space="preserve"> 202</w:t>
      </w:r>
      <w:r w:rsidR="002839BE" w:rsidRPr="008F5209">
        <w:rPr>
          <w:rFonts w:asciiTheme="minorHAnsi" w:hAnsiTheme="minorHAnsi"/>
          <w:sz w:val="20"/>
          <w:szCs w:val="20"/>
        </w:rPr>
        <w:t>1</w:t>
      </w:r>
      <w:r w:rsidRPr="008F5209">
        <w:rPr>
          <w:rFonts w:asciiTheme="minorHAnsi" w:hAnsiTheme="minorHAnsi"/>
          <w:sz w:val="20"/>
          <w:szCs w:val="20"/>
        </w:rPr>
        <w:t xml:space="preserve"> r. w Gazecie Wyborczej. Obwieszczenie umieszczone zostało na tablic</w:t>
      </w:r>
      <w:r w:rsidR="002839BE" w:rsidRPr="008F5209">
        <w:rPr>
          <w:rFonts w:asciiTheme="minorHAnsi" w:hAnsiTheme="minorHAnsi"/>
          <w:sz w:val="20"/>
          <w:szCs w:val="20"/>
        </w:rPr>
        <w:t>y ogłoszeń</w:t>
      </w:r>
      <w:r w:rsidRPr="008F5209">
        <w:rPr>
          <w:rFonts w:asciiTheme="minorHAnsi" w:hAnsiTheme="minorHAnsi"/>
          <w:sz w:val="20"/>
          <w:szCs w:val="20"/>
        </w:rPr>
        <w:t xml:space="preserve"> Urzędu Miasta Łodzi, a także na tablicy ogłoszeń Miejskiej Pracowni Urbanistycznej </w:t>
      </w:r>
      <w:r w:rsidRPr="00E91191">
        <w:rPr>
          <w:rFonts w:asciiTheme="minorHAnsi" w:hAnsiTheme="minorHAnsi"/>
          <w:sz w:val="20"/>
          <w:szCs w:val="20"/>
        </w:rPr>
        <w:t xml:space="preserve">w Łodzi oraz </w:t>
      </w:r>
      <w:r w:rsidRPr="00570051">
        <w:rPr>
          <w:rFonts w:asciiTheme="minorHAnsi" w:hAnsiTheme="minorHAnsi"/>
          <w:sz w:val="20"/>
          <w:szCs w:val="20"/>
        </w:rPr>
        <w:t>stronie internetowej BIP pod adresem: www.mpu.lodz.pl. W ogłoszeniu i</w:t>
      </w:r>
      <w:r w:rsidR="00A15914" w:rsidRPr="00570051">
        <w:rPr>
          <w:rFonts w:asciiTheme="minorHAnsi" w:hAnsiTheme="minorHAnsi"/>
          <w:sz w:val="20"/>
          <w:szCs w:val="20"/>
        </w:rPr>
        <w:t> </w:t>
      </w:r>
      <w:r w:rsidRPr="00570051">
        <w:rPr>
          <w:rFonts w:asciiTheme="minorHAnsi" w:hAnsiTheme="minorHAnsi"/>
          <w:sz w:val="20"/>
          <w:szCs w:val="20"/>
        </w:rPr>
        <w:t xml:space="preserve">obwieszczeniu zostały zawarte informacje o terminie i miejscu wyłożenia oraz dyskusji publicznej nad przyjętymi w projekcie planu rozwiązaniami, a także o terminie składania uwag. Uwagi do projektu planu można było składać do dnia </w:t>
      </w:r>
      <w:r w:rsidR="002839BE" w:rsidRPr="00570051">
        <w:rPr>
          <w:rFonts w:asciiTheme="minorHAnsi" w:hAnsiTheme="minorHAnsi"/>
          <w:sz w:val="20"/>
          <w:szCs w:val="20"/>
        </w:rPr>
        <w:t>6</w:t>
      </w:r>
      <w:r w:rsidRPr="00570051">
        <w:rPr>
          <w:rFonts w:asciiTheme="minorHAnsi" w:hAnsiTheme="minorHAnsi"/>
          <w:sz w:val="20"/>
          <w:szCs w:val="20"/>
        </w:rPr>
        <w:t xml:space="preserve"> </w:t>
      </w:r>
      <w:r w:rsidR="002839BE" w:rsidRPr="00570051">
        <w:rPr>
          <w:rFonts w:asciiTheme="minorHAnsi" w:hAnsiTheme="minorHAnsi"/>
          <w:sz w:val="20"/>
          <w:szCs w:val="20"/>
        </w:rPr>
        <w:t>sierpnia</w:t>
      </w:r>
      <w:r w:rsidRPr="00570051">
        <w:rPr>
          <w:rFonts w:asciiTheme="minorHAnsi" w:hAnsiTheme="minorHAnsi"/>
          <w:sz w:val="20"/>
          <w:szCs w:val="20"/>
        </w:rPr>
        <w:t xml:space="preserve"> 202</w:t>
      </w:r>
      <w:r w:rsidR="002839BE" w:rsidRPr="00570051">
        <w:rPr>
          <w:rFonts w:asciiTheme="minorHAnsi" w:hAnsiTheme="minorHAnsi"/>
          <w:sz w:val="20"/>
          <w:szCs w:val="20"/>
        </w:rPr>
        <w:t>1</w:t>
      </w:r>
      <w:r w:rsidRPr="00570051">
        <w:rPr>
          <w:rFonts w:asciiTheme="minorHAnsi" w:hAnsiTheme="minorHAnsi"/>
          <w:sz w:val="20"/>
          <w:szCs w:val="20"/>
        </w:rPr>
        <w:t> r. W terminie przewidzianym do</w:t>
      </w:r>
      <w:r w:rsidR="002839BE" w:rsidRPr="00570051">
        <w:rPr>
          <w:rFonts w:asciiTheme="minorHAnsi" w:hAnsiTheme="minorHAnsi"/>
          <w:sz w:val="20"/>
          <w:szCs w:val="20"/>
        </w:rPr>
        <w:t> </w:t>
      </w:r>
      <w:r w:rsidRPr="00570051">
        <w:rPr>
          <w:rFonts w:asciiTheme="minorHAnsi" w:hAnsiTheme="minorHAnsi"/>
          <w:sz w:val="20"/>
          <w:szCs w:val="20"/>
        </w:rPr>
        <w:t>składania uwag wpłynęł</w:t>
      </w:r>
      <w:r w:rsidR="00570051" w:rsidRPr="00570051">
        <w:rPr>
          <w:rFonts w:asciiTheme="minorHAnsi" w:hAnsiTheme="minorHAnsi"/>
          <w:sz w:val="20"/>
          <w:szCs w:val="20"/>
        </w:rPr>
        <w:t>y</w:t>
      </w:r>
      <w:r w:rsidRPr="00570051">
        <w:rPr>
          <w:rFonts w:asciiTheme="minorHAnsi" w:hAnsiTheme="minorHAnsi"/>
          <w:sz w:val="20"/>
          <w:szCs w:val="20"/>
        </w:rPr>
        <w:t xml:space="preserve"> </w:t>
      </w:r>
      <w:r w:rsidR="00A15914" w:rsidRPr="00570051">
        <w:rPr>
          <w:rFonts w:asciiTheme="minorHAnsi" w:hAnsiTheme="minorHAnsi"/>
          <w:sz w:val="20"/>
          <w:szCs w:val="20"/>
        </w:rPr>
        <w:t>5</w:t>
      </w:r>
      <w:r w:rsidR="00570051" w:rsidRPr="00570051">
        <w:rPr>
          <w:rFonts w:asciiTheme="minorHAnsi" w:hAnsiTheme="minorHAnsi"/>
          <w:sz w:val="20"/>
          <w:szCs w:val="20"/>
        </w:rPr>
        <w:t>04</w:t>
      </w:r>
      <w:r w:rsidRPr="00570051">
        <w:rPr>
          <w:rFonts w:asciiTheme="minorHAnsi" w:hAnsiTheme="minorHAnsi"/>
          <w:sz w:val="20"/>
          <w:szCs w:val="20"/>
        </w:rPr>
        <w:t xml:space="preserve"> uwag</w:t>
      </w:r>
      <w:r w:rsidR="00570051" w:rsidRPr="00570051">
        <w:rPr>
          <w:rFonts w:asciiTheme="minorHAnsi" w:hAnsiTheme="minorHAnsi"/>
          <w:sz w:val="20"/>
          <w:szCs w:val="20"/>
        </w:rPr>
        <w:t>i. Po terminie wyznaczonym w ogłoszeniu wpłynęła jedna uwaga</w:t>
      </w:r>
      <w:r w:rsidRPr="00570051">
        <w:rPr>
          <w:rFonts w:asciiTheme="minorHAnsi" w:hAnsiTheme="minorHAnsi"/>
          <w:sz w:val="20"/>
          <w:szCs w:val="20"/>
        </w:rPr>
        <w:t xml:space="preserve">. </w:t>
      </w:r>
    </w:p>
    <w:p w14:paraId="2ED0493F" w14:textId="0F7BD51A" w:rsidR="00C97FEB" w:rsidRPr="00570051" w:rsidRDefault="00C97FEB" w:rsidP="004041D0">
      <w:pPr>
        <w:ind w:firstLine="709"/>
        <w:rPr>
          <w:rFonts w:asciiTheme="minorHAnsi" w:hAnsiTheme="minorHAnsi"/>
          <w:sz w:val="20"/>
          <w:szCs w:val="20"/>
        </w:rPr>
      </w:pPr>
      <w:r w:rsidRPr="00570051">
        <w:rPr>
          <w:rFonts w:asciiTheme="minorHAnsi" w:hAnsiTheme="minorHAnsi"/>
          <w:sz w:val="20"/>
          <w:szCs w:val="20"/>
        </w:rPr>
        <w:t>Przyjęte w planie rozwiązania uwzględniają zasady oc</w:t>
      </w:r>
      <w:r w:rsidR="00B37BC1" w:rsidRPr="00570051">
        <w:rPr>
          <w:rFonts w:asciiTheme="minorHAnsi" w:hAnsiTheme="minorHAnsi"/>
          <w:sz w:val="20"/>
          <w:szCs w:val="20"/>
        </w:rPr>
        <w:t>hrony środowiska przyrodniczego poprzez</w:t>
      </w:r>
      <w:r w:rsidRPr="00570051">
        <w:rPr>
          <w:rFonts w:asciiTheme="minorHAnsi" w:hAnsiTheme="minorHAnsi"/>
          <w:sz w:val="20"/>
          <w:szCs w:val="20"/>
        </w:rPr>
        <w:t>:</w:t>
      </w:r>
    </w:p>
    <w:p w14:paraId="3602D7CA" w14:textId="099A8362" w:rsidR="00DC7F51" w:rsidRPr="008F5209" w:rsidRDefault="00700D5A" w:rsidP="00700D5A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570051">
        <w:rPr>
          <w:rFonts w:asciiTheme="minorHAnsi" w:hAnsiTheme="minorHAnsi"/>
          <w:sz w:val="20"/>
          <w:szCs w:val="20"/>
        </w:rPr>
        <w:t xml:space="preserve">nakaz zachowania standardów jakości środowiska na granicy działki budowlanej, do której inwestor posiada </w:t>
      </w:r>
      <w:r w:rsidRPr="008F5209">
        <w:rPr>
          <w:rFonts w:asciiTheme="minorHAnsi" w:hAnsiTheme="minorHAnsi"/>
          <w:sz w:val="20"/>
          <w:szCs w:val="20"/>
        </w:rPr>
        <w:t>tytuł prawny, odpowiednich dla przeznaczenia terenu określonego dla działek sąsiednich</w:t>
      </w:r>
      <w:r w:rsidR="00DC7F51" w:rsidRPr="008F5209">
        <w:rPr>
          <w:rFonts w:asciiTheme="minorHAnsi" w:hAnsiTheme="minorHAnsi"/>
          <w:sz w:val="20"/>
          <w:szCs w:val="20"/>
        </w:rPr>
        <w:t>;</w:t>
      </w:r>
    </w:p>
    <w:p w14:paraId="4EA2835C" w14:textId="05208447" w:rsidR="00700D5A" w:rsidRPr="008F5209" w:rsidRDefault="00700D5A" w:rsidP="00700D5A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zakaz lokalizacji przedsięwzięć mogących znacząco oddziaływać na środowisko</w:t>
      </w:r>
      <w:r w:rsidR="008F5209" w:rsidRPr="008F5209">
        <w:rPr>
          <w:rFonts w:asciiTheme="minorHAnsi" w:hAnsiTheme="minorHAnsi"/>
          <w:sz w:val="20"/>
          <w:szCs w:val="20"/>
        </w:rPr>
        <w:t>,</w:t>
      </w:r>
      <w:r w:rsidRPr="008F5209">
        <w:rPr>
          <w:rFonts w:asciiTheme="minorHAnsi" w:hAnsiTheme="minorHAnsi"/>
          <w:sz w:val="20"/>
          <w:szCs w:val="20"/>
        </w:rPr>
        <w:t xml:space="preserve"> za wyjątkiem</w:t>
      </w:r>
      <w:r w:rsidR="008F5209" w:rsidRPr="008F5209">
        <w:rPr>
          <w:rFonts w:asciiTheme="minorHAnsi" w:hAnsiTheme="minorHAnsi"/>
          <w:sz w:val="20"/>
          <w:szCs w:val="20"/>
        </w:rPr>
        <w:t>:</w:t>
      </w:r>
    </w:p>
    <w:p w14:paraId="72DF2616" w14:textId="7669CBA6" w:rsidR="00700D5A" w:rsidRPr="008F5209" w:rsidRDefault="00700D5A" w:rsidP="009A7DD7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lastRenderedPageBreak/>
        <w:t>zespołów zabudowy mieszkaniowej, usługowej,</w:t>
      </w:r>
      <w:r w:rsidR="008F5209" w:rsidRPr="008F5209">
        <w:rPr>
          <w:rFonts w:asciiTheme="minorHAnsi" w:hAnsiTheme="minorHAnsi"/>
          <w:sz w:val="20"/>
          <w:szCs w:val="20"/>
        </w:rPr>
        <w:t xml:space="preserve"> </w:t>
      </w:r>
      <w:r w:rsidRPr="008F5209">
        <w:rPr>
          <w:rFonts w:asciiTheme="minorHAnsi" w:hAnsiTheme="minorHAnsi"/>
          <w:sz w:val="20"/>
          <w:szCs w:val="20"/>
        </w:rPr>
        <w:t>garaży i parkingów samochodowych oraz zespołów parkingów z towarzyszącą im infrastrukturą,</w:t>
      </w:r>
      <w:r w:rsidR="008F5209" w:rsidRPr="008F5209">
        <w:rPr>
          <w:rFonts w:asciiTheme="minorHAnsi" w:hAnsiTheme="minorHAnsi"/>
          <w:sz w:val="20"/>
          <w:szCs w:val="20"/>
        </w:rPr>
        <w:t xml:space="preserve"> stacji paliw,</w:t>
      </w:r>
    </w:p>
    <w:p w14:paraId="7959BA18" w14:textId="77777777" w:rsidR="008F5209" w:rsidRPr="008F5209" w:rsidRDefault="008F5209" w:rsidP="00700D5A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wylesień,</w:t>
      </w:r>
    </w:p>
    <w:p w14:paraId="261D2758" w14:textId="24705959" w:rsidR="00DC7F51" w:rsidRPr="008F5209" w:rsidRDefault="008F5209" w:rsidP="00AE0223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 xml:space="preserve">przedsięwzięć dotyczących </w:t>
      </w:r>
      <w:r w:rsidR="00700D5A" w:rsidRPr="008F5209">
        <w:rPr>
          <w:rFonts w:asciiTheme="minorHAnsi" w:hAnsiTheme="minorHAnsi"/>
          <w:sz w:val="20"/>
          <w:szCs w:val="20"/>
        </w:rPr>
        <w:t>infra</w:t>
      </w:r>
      <w:r w:rsidRPr="008F5209">
        <w:rPr>
          <w:rFonts w:asciiTheme="minorHAnsi" w:hAnsiTheme="minorHAnsi"/>
          <w:sz w:val="20"/>
          <w:szCs w:val="20"/>
        </w:rPr>
        <w:t>struktury technicznej oraz dróg</w:t>
      </w:r>
      <w:r w:rsidR="00DC7F51" w:rsidRPr="008F5209">
        <w:rPr>
          <w:rFonts w:asciiTheme="minorHAnsi" w:hAnsiTheme="minorHAnsi"/>
          <w:sz w:val="20"/>
          <w:szCs w:val="20"/>
        </w:rPr>
        <w:t>;</w:t>
      </w:r>
    </w:p>
    <w:p w14:paraId="6BFD52AD" w14:textId="77777777" w:rsidR="008F5209" w:rsidRPr="008F5209" w:rsidRDefault="00700D5A" w:rsidP="00700D5A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zakresie o</w:t>
      </w:r>
      <w:r w:rsidR="008F5209" w:rsidRPr="008F5209">
        <w:rPr>
          <w:rFonts w:asciiTheme="minorHAnsi" w:hAnsiTheme="minorHAnsi"/>
          <w:sz w:val="20"/>
          <w:szCs w:val="20"/>
        </w:rPr>
        <w:t>chrony i kształtowania zieleni:</w:t>
      </w:r>
    </w:p>
    <w:p w14:paraId="7847640C" w14:textId="77777777" w:rsidR="008F5209" w:rsidRPr="008F5209" w:rsidRDefault="00700D5A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 xml:space="preserve">zakaz lokalizacji w lasach </w:t>
      </w:r>
      <w:r w:rsidR="008F5209" w:rsidRPr="008F5209">
        <w:rPr>
          <w:rFonts w:asciiTheme="minorHAnsi" w:hAnsiTheme="minorHAnsi"/>
          <w:sz w:val="20"/>
          <w:szCs w:val="20"/>
        </w:rPr>
        <w:t>obiektów budowlanych innych niż budowle związane z gospodarką leśną,</w:t>
      </w:r>
    </w:p>
    <w:p w14:paraId="475C13B9" w14:textId="326D8BBB" w:rsidR="008F5209" w:rsidRPr="008F5209" w:rsidRDefault="008F520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nakaz przeznaczenia pod zieleń wysoką:</w:t>
      </w:r>
    </w:p>
    <w:p w14:paraId="2F965183" w14:textId="105BD4CF" w:rsidR="008F5209" w:rsidRPr="008F5209" w:rsidRDefault="008F5209" w:rsidP="008F5209">
      <w:pPr>
        <w:pStyle w:val="Akapitzlist"/>
        <w:numPr>
          <w:ilvl w:val="2"/>
          <w:numId w:val="1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terenach 2.1ZP i 2.2ZP – minimum 20% powierzchni terenu,</w:t>
      </w:r>
    </w:p>
    <w:p w14:paraId="24E00F2B" w14:textId="77777777" w:rsidR="008F5209" w:rsidRPr="008F5209" w:rsidRDefault="008F5209" w:rsidP="008F5209">
      <w:pPr>
        <w:pStyle w:val="Akapitzlist"/>
        <w:numPr>
          <w:ilvl w:val="2"/>
          <w:numId w:val="1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 pozostałych terenach zieleni urządzonej – minimum 30% powierzchni terenu,</w:t>
      </w:r>
    </w:p>
    <w:p w14:paraId="5470C9B2" w14:textId="3A526415" w:rsidR="00700D5A" w:rsidRPr="008F5209" w:rsidRDefault="008F520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nakaz zachowania, w zakresie oznaczonym na rysunku planu w terenach: 3.1MN, 3.2MN, 3.4MN, 3.6MN i 3.9MN, terenu biologicznie czynnego w postaci nawierzchni ziemnej urządzonej w sposób zapewniający naturalną wegetację lub w postaci wód powierzchniowych</w:t>
      </w:r>
      <w:r w:rsidR="00700D5A" w:rsidRPr="008F5209">
        <w:rPr>
          <w:rFonts w:asciiTheme="minorHAnsi" w:hAnsiTheme="minorHAnsi"/>
          <w:sz w:val="20"/>
          <w:szCs w:val="20"/>
        </w:rPr>
        <w:t>;</w:t>
      </w:r>
    </w:p>
    <w:p w14:paraId="477B1A6F" w14:textId="05F694A6" w:rsidR="00DC7F51" w:rsidRPr="008F5209" w:rsidRDefault="00DC7F51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zakresie ochrony wód:</w:t>
      </w:r>
    </w:p>
    <w:p w14:paraId="58B1E865" w14:textId="3709A40D" w:rsidR="00DC7F51" w:rsidRPr="008F5209" w:rsidRDefault="009F3A99" w:rsidP="009F3A9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nakaz zaopatrzenia w wodę z miejskiej sieci wodociągowej</w:t>
      </w:r>
      <w:r w:rsidR="00DC7F51" w:rsidRPr="008F5209">
        <w:rPr>
          <w:rFonts w:asciiTheme="minorHAnsi" w:hAnsiTheme="minorHAnsi"/>
          <w:sz w:val="20"/>
          <w:szCs w:val="20"/>
        </w:rPr>
        <w:t>,</w:t>
      </w:r>
    </w:p>
    <w:p w14:paraId="07E74D16" w14:textId="2A6E035E" w:rsidR="009F3A99" w:rsidRPr="008F5209" w:rsidRDefault="009F3A9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dopuszczenie zaopatrzenia w wodę z indywidualnych ujęć wody podziemnej</w:t>
      </w:r>
      <w:r w:rsidR="008F5209" w:rsidRPr="008F5209">
        <w:rPr>
          <w:rFonts w:asciiTheme="minorHAnsi" w:hAnsiTheme="minorHAnsi"/>
          <w:sz w:val="20"/>
          <w:szCs w:val="20"/>
        </w:rPr>
        <w:t>, z wyłączeniem stref ochrony sanitarnej cmentarza, oznaczonych na rysunku planu</w:t>
      </w:r>
      <w:r w:rsidRPr="008F5209">
        <w:rPr>
          <w:rFonts w:asciiTheme="minorHAnsi" w:hAnsiTheme="minorHAnsi"/>
          <w:sz w:val="20"/>
          <w:szCs w:val="20"/>
        </w:rPr>
        <w:t>,</w:t>
      </w:r>
    </w:p>
    <w:p w14:paraId="1EBB4AD6" w14:textId="7AD6139C" w:rsidR="009F3A99" w:rsidRPr="008F5209" w:rsidRDefault="009F3A99" w:rsidP="009F3A9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dopuszczenie lokalizowania przepompowni ścieków,</w:t>
      </w:r>
    </w:p>
    <w:p w14:paraId="01BB45DB" w14:textId="48A40C27" w:rsidR="009F3A99" w:rsidRPr="008F5209" w:rsidRDefault="009F3A99" w:rsidP="009F3A9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nakaz odprowadzania ścieków bytowych w oparciu o miejską sieć kanalizacji sanitarnej,</w:t>
      </w:r>
    </w:p>
    <w:p w14:paraId="58730577" w14:textId="07FB9987" w:rsidR="009F3A99" w:rsidRPr="008F5209" w:rsidRDefault="009F3A99" w:rsidP="009F3A9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dopuszczenie odprowadzania ścieków bytowych do indywidualnych oczyszczalni ścieków lub zbiorników bezodpływowych, zgodnie z przepisami odrębnymi, w przypadku braku dostępu do sieci kanalizacyjnej,</w:t>
      </w:r>
    </w:p>
    <w:p w14:paraId="5A3D74D5" w14:textId="247263F6" w:rsidR="009F3A99" w:rsidRPr="008F5209" w:rsidRDefault="009F3A99" w:rsidP="009F3A9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nakaz stosowania rozwiązań umożliwiających retencjonowanie nadmiaru wód opadowych i roztopowych przed ich odprowadzeniem do miejskiej sieci kanalizacji deszczowej,</w:t>
      </w:r>
    </w:p>
    <w:p w14:paraId="3C2D3CE3" w14:textId="35B208FA" w:rsidR="00DC7F51" w:rsidRPr="008F5209" w:rsidRDefault="009F3A99" w:rsidP="004041D0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dopuszczenie stosowania urządzeń umożliwiających wykorzystanie na miejscu wód opadowych i roztopowych, z dopuszczeniem odprowadzenia ich do gruntu na warunkach określonych w przepisach odrębnych</w:t>
      </w:r>
      <w:r w:rsidR="00DC7F51" w:rsidRPr="008F5209">
        <w:rPr>
          <w:rFonts w:asciiTheme="minorHAnsi" w:hAnsiTheme="minorHAnsi"/>
          <w:sz w:val="20"/>
          <w:szCs w:val="20"/>
        </w:rPr>
        <w:t>;</w:t>
      </w:r>
    </w:p>
    <w:p w14:paraId="325BB185" w14:textId="751BC6D6" w:rsidR="009F3A99" w:rsidRPr="008F5209" w:rsidRDefault="009F3A99" w:rsidP="009F3A99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zakresie ochrony zasobów wód podziemnych – nakaz stosowania rozwiązań technicznych uniemożliwiających przenikanie zanieczyszczeń do wód podziemnych;</w:t>
      </w:r>
    </w:p>
    <w:p w14:paraId="1DCFBD61" w14:textId="77777777" w:rsidR="008F5209" w:rsidRPr="008F5209" w:rsidRDefault="00DC7F51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z</w:t>
      </w:r>
      <w:r w:rsidR="008F5209" w:rsidRPr="008F5209">
        <w:rPr>
          <w:rFonts w:asciiTheme="minorHAnsi" w:hAnsiTheme="minorHAnsi"/>
          <w:sz w:val="20"/>
          <w:szCs w:val="20"/>
        </w:rPr>
        <w:t>akresie ochrony przed hałasem:</w:t>
      </w:r>
    </w:p>
    <w:p w14:paraId="781F70BB" w14:textId="77777777" w:rsidR="008F5209" w:rsidRPr="008F5209" w:rsidRDefault="00BE3DC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tereny oznaczone na rysunku planu symbolem MN zalicza się do terenów chronionych akustycznie, określonych jako „tereny zabudowy mieszkaniowej jednorodzinnej”, w rozumieniu przepisów odrębnych dotyczących dopuszczalnych poziomów hałasu w środowisku</w:t>
      </w:r>
      <w:r w:rsidR="008F5209" w:rsidRPr="008F5209">
        <w:rPr>
          <w:rFonts w:asciiTheme="minorHAnsi" w:hAnsiTheme="minorHAnsi"/>
          <w:sz w:val="20"/>
          <w:szCs w:val="20"/>
        </w:rPr>
        <w:t>,</w:t>
      </w:r>
    </w:p>
    <w:p w14:paraId="7D3BBE32" w14:textId="6E2F7224" w:rsidR="008F5209" w:rsidRPr="008F5209" w:rsidRDefault="008F520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tereny oznaczone na rysunku planu symbolami UN i 2.1U zalicza się do terenów chronionych akustycznie, określonych jako „tereny zabudowy związanej ze stałym lub czasowym pobytem dzieci i młodzieży”, w rozumieniu przepisów odrębnych dotyczących dopuszczalnych poziomów hałasu w</w:t>
      </w:r>
      <w:r w:rsidR="007370E8">
        <w:rPr>
          <w:rFonts w:asciiTheme="minorHAnsi" w:hAnsiTheme="minorHAnsi"/>
          <w:sz w:val="20"/>
          <w:szCs w:val="20"/>
        </w:rPr>
        <w:t> </w:t>
      </w:r>
      <w:r w:rsidRPr="008F5209">
        <w:rPr>
          <w:rFonts w:asciiTheme="minorHAnsi" w:hAnsiTheme="minorHAnsi"/>
          <w:sz w:val="20"/>
          <w:szCs w:val="20"/>
        </w:rPr>
        <w:t>środowisku,</w:t>
      </w:r>
    </w:p>
    <w:p w14:paraId="5E2E4A21" w14:textId="20B7104D" w:rsidR="008F5209" w:rsidRPr="008F5209" w:rsidRDefault="008F520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tereny oznaczone na rysunku planu symbolem MNu zalicza się do terenów chronionych akustycznie, określonych jako „tereny mieszkaniowo-usługowe”, w rozumieniu przepisów odrębnych dotyczących dopuszczalnych poziomów hałasu w środowisku,</w:t>
      </w:r>
    </w:p>
    <w:p w14:paraId="7437EE1F" w14:textId="45AF5C75" w:rsidR="008F5209" w:rsidRPr="008F5209" w:rsidRDefault="008F520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tereny oznaczone na rysunku planu symbolami Um i MW zalicza się do terenów chronionych akustycznie, określonych jako „tereny zabudowy mieszkaniowej wielorodzinnej i zamieszkania zbiorowego”, w rozumieniu przepisów odrębnych dotyczących dopuszczalnych poziomów hałasu w środowisku,</w:t>
      </w:r>
    </w:p>
    <w:p w14:paraId="2E85B445" w14:textId="3F75074D" w:rsidR="00DC7F51" w:rsidRPr="008F5209" w:rsidRDefault="008F5209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teren oznaczony na rysunku planu symbolem ZD zalicza się do terenów chronionych akustycznie, określonych jako „tereny rekreacyjno-wypoczynkowe”, w rozumieniu przepisów odrębnych dotyczących dopuszczalnych poziomów hałasu w środowisku</w:t>
      </w:r>
      <w:r w:rsidR="00DC7F51" w:rsidRPr="008F5209">
        <w:rPr>
          <w:rFonts w:asciiTheme="minorHAnsi" w:hAnsiTheme="minorHAnsi"/>
          <w:sz w:val="20"/>
          <w:szCs w:val="20"/>
        </w:rPr>
        <w:t>;</w:t>
      </w:r>
    </w:p>
    <w:p w14:paraId="013E13A8" w14:textId="77777777" w:rsidR="00BE3DC9" w:rsidRPr="008F5209" w:rsidRDefault="00BE3DC9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zakresie ochrony powietrza:</w:t>
      </w:r>
    </w:p>
    <w:p w14:paraId="5263FD61" w14:textId="77777777" w:rsidR="00BE3DC9" w:rsidRPr="008F5209" w:rsidRDefault="00DC7F51" w:rsidP="00BE3DC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 xml:space="preserve"> </w:t>
      </w:r>
      <w:r w:rsidR="00BE3DC9" w:rsidRPr="008F5209">
        <w:rPr>
          <w:rFonts w:asciiTheme="minorHAnsi" w:hAnsiTheme="minorHAnsi"/>
          <w:sz w:val="20"/>
          <w:szCs w:val="20"/>
        </w:rPr>
        <w:t>nakaz stosowania do celów grzewczych bezemisyjnych lub niskoemisyjnych źródeł ciepła spełniających wymagania standardów jakości powietrza,</w:t>
      </w:r>
    </w:p>
    <w:p w14:paraId="5A6192CE" w14:textId="49C100FA" w:rsidR="00DC7F51" w:rsidRPr="008F5209" w:rsidRDefault="00BE3DC9" w:rsidP="00BE3DC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dopuszczenie wykorzystania odnawialnych źródeł energii dla realizacji zaopatrzenia w energię elektryczną i ciepło, z wyłączeniem urządzeń wytwarzających energię o mocy przekraczającej 100 kW oraz elektrowni wiatrowych</w:t>
      </w:r>
      <w:r w:rsidR="00DC7F51" w:rsidRPr="008F5209">
        <w:rPr>
          <w:rFonts w:asciiTheme="minorHAnsi" w:hAnsiTheme="minorHAnsi"/>
          <w:sz w:val="20"/>
          <w:szCs w:val="20"/>
        </w:rPr>
        <w:t>;</w:t>
      </w:r>
    </w:p>
    <w:p w14:paraId="6C49DD92" w14:textId="7CAF07C4" w:rsidR="00DC7F51" w:rsidRPr="008F5209" w:rsidRDefault="00DC7F51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 xml:space="preserve">w zakresie ochrony przed </w:t>
      </w:r>
      <w:r w:rsidR="00EC656C" w:rsidRPr="008F5209">
        <w:rPr>
          <w:rFonts w:asciiTheme="minorHAnsi" w:hAnsiTheme="minorHAnsi"/>
          <w:sz w:val="20"/>
          <w:szCs w:val="20"/>
        </w:rPr>
        <w:t>promieniowaniem elektromagnetycznym</w:t>
      </w:r>
      <w:r w:rsidRPr="008F5209">
        <w:rPr>
          <w:rFonts w:asciiTheme="minorHAnsi" w:hAnsiTheme="minorHAnsi"/>
          <w:sz w:val="20"/>
          <w:szCs w:val="20"/>
        </w:rPr>
        <w:t>:</w:t>
      </w:r>
    </w:p>
    <w:p w14:paraId="68C62A17" w14:textId="4F75F4FA" w:rsidR="00DC7F51" w:rsidRPr="008F5209" w:rsidRDefault="00DC7F51" w:rsidP="004041D0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zakaz lokaliza</w:t>
      </w:r>
      <w:r w:rsidR="00EC656C" w:rsidRPr="008F5209">
        <w:rPr>
          <w:rFonts w:asciiTheme="minorHAnsi" w:hAnsiTheme="minorHAnsi"/>
          <w:sz w:val="20"/>
          <w:szCs w:val="20"/>
        </w:rPr>
        <w:t>cji</w:t>
      </w:r>
      <w:r w:rsidRPr="008F5209">
        <w:rPr>
          <w:rFonts w:asciiTheme="minorHAnsi" w:hAnsiTheme="minorHAnsi"/>
          <w:sz w:val="20"/>
          <w:szCs w:val="20"/>
        </w:rPr>
        <w:t xml:space="preserve"> infrastruktury technicznej, która powoduje przekroczenie dopuszczalnych poziomów pól elektromagnetycznych w środowisku, określonych w przepisach odrębnych</w:t>
      </w:r>
      <w:r w:rsidR="00EC656C" w:rsidRPr="008F5209">
        <w:rPr>
          <w:rFonts w:asciiTheme="minorHAnsi" w:hAnsiTheme="minorHAnsi"/>
          <w:sz w:val="20"/>
          <w:szCs w:val="20"/>
        </w:rPr>
        <w:t xml:space="preserve"> dotyczących ochrony środowiska</w:t>
      </w:r>
      <w:r w:rsidRPr="008F5209">
        <w:rPr>
          <w:rFonts w:asciiTheme="minorHAnsi" w:hAnsiTheme="minorHAnsi"/>
          <w:sz w:val="20"/>
          <w:szCs w:val="20"/>
        </w:rPr>
        <w:t xml:space="preserve"> w obrębie budynków z pomieszczeniami przeznaczonymi na</w:t>
      </w:r>
      <w:r w:rsidR="00EC656C" w:rsidRPr="008F5209">
        <w:rPr>
          <w:rFonts w:asciiTheme="minorHAnsi" w:hAnsiTheme="minorHAnsi"/>
          <w:sz w:val="20"/>
          <w:szCs w:val="20"/>
        </w:rPr>
        <w:t> </w:t>
      </w:r>
      <w:r w:rsidRPr="008F5209">
        <w:rPr>
          <w:rFonts w:asciiTheme="minorHAnsi" w:hAnsiTheme="minorHAnsi"/>
          <w:sz w:val="20"/>
          <w:szCs w:val="20"/>
        </w:rPr>
        <w:t>pobyt ludzi, w rozumieniu przepisów odrębnych dotyczących budownictwa,</w:t>
      </w:r>
    </w:p>
    <w:p w14:paraId="15499E88" w14:textId="7B43FC00" w:rsidR="00DC7F51" w:rsidRPr="008F5209" w:rsidRDefault="00DC7F51" w:rsidP="004041D0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lastRenderedPageBreak/>
        <w:t>dopuszczenie lokalizacji obiektów infrastruktury telekomunikacyjnej o nieznacznym oddziaływaniu w rozumieniu przepisów odrębnych dotyczących rozwoju usług i sieci telekomunikacyjnych;</w:t>
      </w:r>
    </w:p>
    <w:p w14:paraId="0B302CCE" w14:textId="044CB1BD" w:rsidR="00DC7F51" w:rsidRPr="008F5209" w:rsidRDefault="00EC656C" w:rsidP="008F5209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8F5209">
        <w:rPr>
          <w:rFonts w:asciiTheme="minorHAnsi" w:hAnsiTheme="minorHAnsi"/>
          <w:sz w:val="20"/>
          <w:szCs w:val="20"/>
        </w:rPr>
        <w:t>w zakresie ochrony powierzchni ziemi nakaz zapewnienia dla nieruchomości miejsca służącego do czasowego gromadzenia odpadów stałych, z uwzględnieniem wymogów wynikających z przepisów odrębnych dotyczących budownictwa oraz dotyczących utrzymania czystości i porządku</w:t>
      </w:r>
      <w:r w:rsidR="00DC7F51" w:rsidRPr="008F5209">
        <w:rPr>
          <w:rFonts w:asciiTheme="minorHAnsi" w:hAnsiTheme="minorHAnsi"/>
          <w:sz w:val="20"/>
          <w:szCs w:val="20"/>
        </w:rPr>
        <w:t>.</w:t>
      </w:r>
    </w:p>
    <w:p w14:paraId="3F961F0C" w14:textId="214F304F" w:rsidR="00115AB2" w:rsidRPr="00E91191" w:rsidRDefault="00115AB2" w:rsidP="00AD51C0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Zaproponowane w projekcie planu rozwiązania w zakresie przeznaczenia terenów, sposobu ich</w:t>
      </w:r>
      <w:r w:rsidR="000E773A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zagospodarowania, warunków dla projektowanej zabudowy oraz zasad obsługi technicznej i</w:t>
      </w:r>
      <w:r w:rsidR="00893084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komunikacyjnej gwarantują prawidłowe funkcjonowanie omawianego obszaru oraz minimalizują negatywne oddziaływanie na</w:t>
      </w:r>
      <w:r w:rsidR="00A15914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środowisko.</w:t>
      </w:r>
    </w:p>
    <w:p w14:paraId="7D31DBDC" w14:textId="77777777" w:rsidR="00EA0F87" w:rsidRPr="00E91191" w:rsidRDefault="00505732" w:rsidP="00C306DE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Realizacja ustaleń projektu planu miejscowego nie wiąże się z oddziaływaniem na obszary Natura 2000, gdyż takie w granicach badanego obszaru ani w jego bezpośrednim sąsiedztwie nie występują.</w:t>
      </w:r>
      <w:r w:rsidR="00C306DE" w:rsidRPr="00E91191">
        <w:rPr>
          <w:rFonts w:asciiTheme="minorHAnsi" w:hAnsiTheme="minorHAnsi"/>
          <w:sz w:val="20"/>
          <w:szCs w:val="20"/>
        </w:rPr>
        <w:t xml:space="preserve"> Z tego względu </w:t>
      </w:r>
      <w:r w:rsidRPr="00E91191">
        <w:rPr>
          <w:rFonts w:asciiTheme="minorHAnsi" w:hAnsiTheme="minorHAnsi"/>
          <w:sz w:val="20"/>
          <w:szCs w:val="20"/>
        </w:rPr>
        <w:t xml:space="preserve">nie wskazuje się rozwiązań alternatywnych do zawartych w projekcie planu, bowiem rozwiązania zawarte w projekcie nie mają wpływu </w:t>
      </w:r>
      <w:r w:rsidR="00A57859" w:rsidRPr="00E91191">
        <w:rPr>
          <w:rFonts w:asciiTheme="minorHAnsi" w:hAnsiTheme="minorHAnsi"/>
          <w:sz w:val="20"/>
          <w:szCs w:val="20"/>
        </w:rPr>
        <w:t xml:space="preserve">na </w:t>
      </w:r>
      <w:r w:rsidRPr="00E91191">
        <w:rPr>
          <w:rFonts w:asciiTheme="minorHAnsi" w:hAnsiTheme="minorHAnsi"/>
          <w:sz w:val="20"/>
          <w:szCs w:val="20"/>
        </w:rPr>
        <w:t>cele i przedmiot ochrony obszaru Natura 2000 oraz integralność tego obszaru.</w:t>
      </w:r>
    </w:p>
    <w:p w14:paraId="7CCC809A" w14:textId="77777777" w:rsidR="00E968A4" w:rsidRPr="00E91191" w:rsidRDefault="00E968A4" w:rsidP="00AD51C0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eastAsiaTheme="minorHAnsi" w:hAnsiTheme="minorHAnsi"/>
          <w:sz w:val="20"/>
          <w:szCs w:val="20"/>
        </w:rPr>
        <w:t>Postępowanie w sprawie transgranicznego oddziaływania na środow</w:t>
      </w:r>
      <w:r w:rsidR="00115AB2" w:rsidRPr="00E91191">
        <w:rPr>
          <w:rFonts w:asciiTheme="minorHAnsi" w:eastAsiaTheme="minorHAnsi" w:hAnsiTheme="minorHAnsi"/>
          <w:sz w:val="20"/>
          <w:szCs w:val="20"/>
        </w:rPr>
        <w:t>isko nie zostało przeprowadzone, gdyż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 </w:t>
      </w:r>
      <w:r w:rsidR="00115AB2" w:rsidRPr="00E91191">
        <w:rPr>
          <w:rFonts w:asciiTheme="minorHAnsi" w:hAnsiTheme="minorHAnsi"/>
          <w:sz w:val="20"/>
          <w:szCs w:val="20"/>
        </w:rPr>
        <w:t>o</w:t>
      </w:r>
      <w:r w:rsidRPr="00E91191">
        <w:rPr>
          <w:rFonts w:asciiTheme="minorHAnsi" w:hAnsiTheme="minorHAnsi"/>
          <w:sz w:val="20"/>
          <w:szCs w:val="20"/>
        </w:rPr>
        <w:t xml:space="preserve">bszar objęty </w:t>
      </w:r>
      <w:r w:rsidR="00115AB2" w:rsidRPr="00E91191">
        <w:rPr>
          <w:rFonts w:asciiTheme="minorHAnsi" w:hAnsiTheme="minorHAnsi"/>
          <w:sz w:val="20"/>
          <w:szCs w:val="20"/>
        </w:rPr>
        <w:t>projektem</w:t>
      </w:r>
      <w:r w:rsidRPr="00E91191">
        <w:rPr>
          <w:rFonts w:asciiTheme="minorHAnsi" w:hAnsiTheme="minorHAnsi"/>
          <w:sz w:val="20"/>
          <w:szCs w:val="20"/>
        </w:rPr>
        <w:t xml:space="preserve"> plan</w:t>
      </w:r>
      <w:r w:rsidR="007D605C" w:rsidRPr="00E91191">
        <w:rPr>
          <w:rFonts w:asciiTheme="minorHAnsi" w:hAnsiTheme="minorHAnsi"/>
          <w:sz w:val="20"/>
          <w:szCs w:val="20"/>
        </w:rPr>
        <w:t>u nie sąsiaduje</w:t>
      </w:r>
      <w:r w:rsidR="00A64D8B" w:rsidRPr="00E91191">
        <w:rPr>
          <w:rFonts w:asciiTheme="minorHAnsi" w:hAnsiTheme="minorHAnsi"/>
          <w:sz w:val="20"/>
          <w:szCs w:val="20"/>
        </w:rPr>
        <w:t xml:space="preserve"> bezpośrednio z</w:t>
      </w:r>
      <w:r w:rsidR="00AB2D02" w:rsidRPr="00E91191">
        <w:rPr>
          <w:rFonts w:asciiTheme="minorHAnsi" w:hAnsiTheme="minorHAnsi"/>
          <w:sz w:val="20"/>
          <w:szCs w:val="20"/>
        </w:rPr>
        <w:t> </w:t>
      </w:r>
      <w:r w:rsidRPr="00E91191">
        <w:rPr>
          <w:rFonts w:asciiTheme="minorHAnsi" w:hAnsiTheme="minorHAnsi"/>
          <w:sz w:val="20"/>
          <w:szCs w:val="20"/>
        </w:rPr>
        <w:t>terytoriami państw ościennych, a dopuszczalne ustaleniami planu przedsięwzięcia, jakie mogą być realizowane w jego obszarze, nie będą skutkowały transgranicznym oddziaływaniem na środowisko w</w:t>
      </w:r>
      <w:r w:rsidR="00893084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rozumieniu obowiązujących przepisów.</w:t>
      </w:r>
      <w:r w:rsidR="00C97FEB" w:rsidRPr="00E91191">
        <w:rPr>
          <w:rFonts w:asciiTheme="minorHAnsi" w:hAnsiTheme="minorHAnsi"/>
          <w:sz w:val="20"/>
          <w:szCs w:val="20"/>
        </w:rPr>
        <w:t xml:space="preserve"> </w:t>
      </w:r>
    </w:p>
    <w:p w14:paraId="4C6E938C" w14:textId="77777777" w:rsidR="006575D4" w:rsidRPr="00E91191" w:rsidRDefault="006575D4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E91191">
        <w:rPr>
          <w:rFonts w:asciiTheme="minorHAnsi" w:eastAsiaTheme="minorHAnsi" w:hAnsiTheme="minorHAnsi"/>
          <w:sz w:val="20"/>
          <w:szCs w:val="20"/>
        </w:rPr>
        <w:t>Monitoring skutków realizacji postanowień planu w zakresie oddziaływania na środowisko będzie prowadzony zgo</w:t>
      </w:r>
      <w:r w:rsidR="00115AB2" w:rsidRPr="00E91191">
        <w:rPr>
          <w:rFonts w:asciiTheme="minorHAnsi" w:eastAsiaTheme="minorHAnsi" w:hAnsiTheme="minorHAnsi"/>
          <w:sz w:val="20"/>
          <w:szCs w:val="20"/>
        </w:rPr>
        <w:t>dnie z procedurą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 określoną w art. 32 ustawy z dnia 27 marca 2003 r. o planowaniu i zagospodarowaniu przestrzennym i będzie odbywać </w:t>
      </w:r>
      <w:r w:rsidR="007A6E29" w:rsidRPr="00E91191">
        <w:rPr>
          <w:rFonts w:asciiTheme="minorHAnsi" w:eastAsiaTheme="minorHAnsi" w:hAnsiTheme="minorHAnsi"/>
          <w:sz w:val="20"/>
          <w:szCs w:val="20"/>
        </w:rPr>
        <w:t>się przez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E91191">
        <w:rPr>
          <w:rFonts w:asciiTheme="minorHAnsi" w:eastAsiaTheme="minorHAnsi" w:hAnsiTheme="minorHAnsi"/>
          <w:sz w:val="20"/>
          <w:szCs w:val="20"/>
        </w:rPr>
        <w:t>analizę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 zmian w zagospodarowaniu przestrzennym, przeprowadz</w:t>
      </w:r>
      <w:r w:rsidR="007A6E29" w:rsidRPr="00E91191">
        <w:rPr>
          <w:rFonts w:asciiTheme="minorHAnsi" w:eastAsiaTheme="minorHAnsi" w:hAnsiTheme="minorHAnsi"/>
          <w:sz w:val="20"/>
          <w:szCs w:val="20"/>
        </w:rPr>
        <w:t>aną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E91191">
        <w:rPr>
          <w:rFonts w:asciiTheme="minorHAnsi" w:eastAsiaTheme="minorHAnsi" w:hAnsiTheme="minorHAnsi"/>
          <w:sz w:val="20"/>
          <w:szCs w:val="20"/>
        </w:rPr>
        <w:t xml:space="preserve"> przez prezydenta miasta i przedstawianą radzie miasta 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co najmniej raz w </w:t>
      </w:r>
      <w:r w:rsidR="007A6E29" w:rsidRPr="00E91191">
        <w:rPr>
          <w:rFonts w:asciiTheme="minorHAnsi" w:eastAsiaTheme="minorHAnsi" w:hAnsiTheme="minorHAnsi"/>
          <w:sz w:val="20"/>
          <w:szCs w:val="20"/>
        </w:rPr>
        <w:t>czasie kadencji r</w:t>
      </w:r>
      <w:r w:rsidRPr="00E91191">
        <w:rPr>
          <w:rFonts w:asciiTheme="minorHAnsi" w:eastAsiaTheme="minorHAnsi" w:hAnsiTheme="minorHAnsi"/>
          <w:sz w:val="20"/>
          <w:szCs w:val="20"/>
        </w:rPr>
        <w:t>ady.</w:t>
      </w:r>
    </w:p>
    <w:p w14:paraId="491F4896" w14:textId="7ABA8446" w:rsidR="003401F2" w:rsidRPr="00E91191" w:rsidRDefault="004967FB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E91191">
        <w:rPr>
          <w:rFonts w:asciiTheme="minorHAnsi" w:eastAsiaTheme="minorHAnsi" w:hAnsiTheme="minorHAnsi"/>
          <w:sz w:val="20"/>
          <w:szCs w:val="20"/>
        </w:rPr>
        <w:t>Biorąc pod uwagę wymagania w zakresie przeprowadzenia strategicznej oceny oddziaływania na</w:t>
      </w:r>
      <w:r w:rsidR="00AB2D02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środowisko stwierdzić należy, iż społecze</w:t>
      </w:r>
      <w:r w:rsidR="00115AB2" w:rsidRPr="00E91191">
        <w:rPr>
          <w:rFonts w:asciiTheme="minorHAnsi" w:eastAsiaTheme="minorHAnsi" w:hAnsiTheme="minorHAnsi"/>
          <w:sz w:val="20"/>
          <w:szCs w:val="20"/>
        </w:rPr>
        <w:t>ństwu zapewniono udział w opracowywaniu projektu planu</w:t>
      </w:r>
      <w:r w:rsidRPr="00E91191">
        <w:rPr>
          <w:rFonts w:asciiTheme="minorHAnsi" w:eastAsiaTheme="minorHAnsi" w:hAnsiTheme="minorHAnsi"/>
          <w:sz w:val="20"/>
          <w:szCs w:val="20"/>
        </w:rPr>
        <w:t>, a</w:t>
      </w:r>
      <w:r w:rsidR="00DF16C5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tym</w:t>
      </w:r>
      <w:r w:rsidR="00DF16C5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samym sporządzony projekt planu miejscowego w</w:t>
      </w:r>
      <w:r w:rsidR="00AB2D02" w:rsidRPr="00E91191">
        <w:rPr>
          <w:rFonts w:asciiTheme="minorHAnsi" w:eastAsiaTheme="minorHAnsi" w:hAnsiTheme="minorHAnsi"/>
          <w:sz w:val="20"/>
          <w:szCs w:val="20"/>
        </w:rPr>
        <w:t>ypełnia normę wynikającą z art. </w:t>
      </w:r>
      <w:r w:rsidR="00115AB2" w:rsidRPr="00E91191">
        <w:rPr>
          <w:rFonts w:asciiTheme="minorHAnsi" w:eastAsiaTheme="minorHAnsi" w:hAnsiTheme="minorHAnsi"/>
          <w:sz w:val="20"/>
          <w:szCs w:val="20"/>
        </w:rPr>
        <w:t>46 pkt 1</w:t>
      </w:r>
      <w:r w:rsidRPr="00E91191">
        <w:rPr>
          <w:rFonts w:asciiTheme="minorHAnsi" w:eastAsiaTheme="minorHAnsi" w:hAnsiTheme="minorHAnsi"/>
          <w:sz w:val="20"/>
          <w:szCs w:val="20"/>
        </w:rPr>
        <w:t xml:space="preserve"> ustawy z</w:t>
      </w:r>
      <w:r w:rsidR="00DF16C5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dnia 3</w:t>
      </w:r>
      <w:r w:rsidR="00A15914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października 2008 r. o udostępnianiu informacji o środowisku i</w:t>
      </w:r>
      <w:r w:rsidR="00AB2D02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jego ochronie, udziale społeczeństwa w</w:t>
      </w:r>
      <w:r w:rsidR="00DF16C5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ochronie środowiska oraz o ocenach oddziaływania na</w:t>
      </w:r>
      <w:r w:rsidR="00AB2D02" w:rsidRPr="00E91191">
        <w:rPr>
          <w:rFonts w:asciiTheme="minorHAnsi" w:eastAsiaTheme="minorHAnsi" w:hAnsiTheme="minorHAnsi"/>
          <w:sz w:val="20"/>
          <w:szCs w:val="20"/>
        </w:rPr>
        <w:t> </w:t>
      </w:r>
      <w:r w:rsidRPr="00E91191">
        <w:rPr>
          <w:rFonts w:asciiTheme="minorHAnsi" w:eastAsiaTheme="minorHAnsi" w:hAnsiTheme="minorHAnsi"/>
          <w:sz w:val="20"/>
          <w:szCs w:val="20"/>
        </w:rPr>
        <w:t>środowisko, a tym samym kwalifikuje się do przyjęcia.</w:t>
      </w:r>
    </w:p>
    <w:p w14:paraId="50307D74" w14:textId="77777777" w:rsidR="00AD51C0" w:rsidRPr="00E91191" w:rsidRDefault="00AD51C0" w:rsidP="00916B67">
      <w:pPr>
        <w:spacing w:after="120"/>
        <w:rPr>
          <w:rFonts w:asciiTheme="minorHAnsi" w:eastAsiaTheme="minorHAnsi" w:hAnsiTheme="minorHAnsi"/>
          <w:sz w:val="20"/>
          <w:szCs w:val="20"/>
        </w:rPr>
      </w:pPr>
    </w:p>
    <w:p w14:paraId="6F49B89C" w14:textId="77777777" w:rsidR="00AD51C0" w:rsidRPr="00E91191" w:rsidRDefault="00AD51C0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</w:p>
    <w:p w14:paraId="7A3C20F8" w14:textId="3E9A825F" w:rsidR="003401F2" w:rsidRPr="00E91191" w:rsidRDefault="005026C9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PIERWSZY WICE</w:t>
      </w:r>
      <w:r w:rsidR="003401F2" w:rsidRPr="00E91191">
        <w:rPr>
          <w:rFonts w:asciiTheme="minorHAnsi" w:hAnsiTheme="minorHAnsi"/>
          <w:b/>
          <w:sz w:val="20"/>
          <w:szCs w:val="20"/>
        </w:rPr>
        <w:t>PREZYDENT MIASTA</w:t>
      </w:r>
      <w:r w:rsidR="00E30753" w:rsidRPr="00E91191">
        <w:rPr>
          <w:rFonts w:asciiTheme="minorHAnsi" w:hAnsiTheme="minorHAnsi"/>
          <w:b/>
          <w:sz w:val="20"/>
          <w:szCs w:val="20"/>
        </w:rPr>
        <w:t xml:space="preserve"> ŁODZI</w:t>
      </w:r>
    </w:p>
    <w:p w14:paraId="6FC9C44D" w14:textId="3F06DF53" w:rsidR="003401F2" w:rsidRPr="00E91191" w:rsidRDefault="003401F2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</w:p>
    <w:p w14:paraId="05B23C23" w14:textId="77777777" w:rsidR="00DF4168" w:rsidRPr="00E91191" w:rsidRDefault="00DF4168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</w:p>
    <w:p w14:paraId="2A7CA1B4" w14:textId="6B372BDC" w:rsidR="00C97FEB" w:rsidRPr="00E91191" w:rsidRDefault="005026C9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Adam</w:t>
      </w:r>
      <w:r w:rsidR="00934E20"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Pr="00E91191">
        <w:rPr>
          <w:rFonts w:asciiTheme="minorHAnsi" w:hAnsiTheme="minorHAnsi"/>
          <w:b/>
          <w:sz w:val="20"/>
          <w:szCs w:val="20"/>
        </w:rPr>
        <w:t>PUSTELNIK</w:t>
      </w:r>
    </w:p>
    <w:sectPr w:rsidR="00C97FEB" w:rsidRPr="00E91191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765"/>
    <w:multiLevelType w:val="hybridMultilevel"/>
    <w:tmpl w:val="0000000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4C7EC3"/>
    <w:multiLevelType w:val="hybridMultilevel"/>
    <w:tmpl w:val="6158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2E4E58">
      <w:start w:val="1"/>
      <w:numFmt w:val="bullet"/>
      <w:lvlText w:val="–"/>
      <w:lvlJc w:val="left"/>
      <w:pPr>
        <w:ind w:left="2160" w:hanging="180"/>
      </w:pPr>
      <w:rPr>
        <w:rFonts w:ascii="Calibri Light" w:hAnsi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7FB"/>
    <w:multiLevelType w:val="hybridMultilevel"/>
    <w:tmpl w:val="3AE82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304F38"/>
    <w:multiLevelType w:val="hybridMultilevel"/>
    <w:tmpl w:val="9B40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13B3B"/>
    <w:rsid w:val="00027808"/>
    <w:rsid w:val="00057ABB"/>
    <w:rsid w:val="00061F82"/>
    <w:rsid w:val="00062CFC"/>
    <w:rsid w:val="00063B72"/>
    <w:rsid w:val="00066E65"/>
    <w:rsid w:val="000674E6"/>
    <w:rsid w:val="00067ABB"/>
    <w:rsid w:val="00070F47"/>
    <w:rsid w:val="0008786F"/>
    <w:rsid w:val="00087F4D"/>
    <w:rsid w:val="000B75F8"/>
    <w:rsid w:val="000C11FC"/>
    <w:rsid w:val="000E0F2E"/>
    <w:rsid w:val="000E7325"/>
    <w:rsid w:val="000E773A"/>
    <w:rsid w:val="000F1B7E"/>
    <w:rsid w:val="001118B2"/>
    <w:rsid w:val="00115AB2"/>
    <w:rsid w:val="001170FB"/>
    <w:rsid w:val="001209DC"/>
    <w:rsid w:val="001436C5"/>
    <w:rsid w:val="00152C9C"/>
    <w:rsid w:val="001557E4"/>
    <w:rsid w:val="00185A8F"/>
    <w:rsid w:val="00186553"/>
    <w:rsid w:val="00192D3A"/>
    <w:rsid w:val="001D31C9"/>
    <w:rsid w:val="001E1958"/>
    <w:rsid w:val="001E37D5"/>
    <w:rsid w:val="002150A0"/>
    <w:rsid w:val="00262734"/>
    <w:rsid w:val="00273C4C"/>
    <w:rsid w:val="0027408D"/>
    <w:rsid w:val="002776DF"/>
    <w:rsid w:val="002839BE"/>
    <w:rsid w:val="0029120B"/>
    <w:rsid w:val="002B3622"/>
    <w:rsid w:val="002C4A0D"/>
    <w:rsid w:val="002F4CB0"/>
    <w:rsid w:val="003102C7"/>
    <w:rsid w:val="00324E91"/>
    <w:rsid w:val="003401F2"/>
    <w:rsid w:val="00342351"/>
    <w:rsid w:val="00354A90"/>
    <w:rsid w:val="00355BEB"/>
    <w:rsid w:val="00366E8B"/>
    <w:rsid w:val="00370EC9"/>
    <w:rsid w:val="003A0081"/>
    <w:rsid w:val="003A214D"/>
    <w:rsid w:val="003D5B01"/>
    <w:rsid w:val="003D67CF"/>
    <w:rsid w:val="003E5987"/>
    <w:rsid w:val="003E6E63"/>
    <w:rsid w:val="004041D0"/>
    <w:rsid w:val="004215E6"/>
    <w:rsid w:val="00461D9B"/>
    <w:rsid w:val="0047057A"/>
    <w:rsid w:val="00474051"/>
    <w:rsid w:val="004747B7"/>
    <w:rsid w:val="00484311"/>
    <w:rsid w:val="00495949"/>
    <w:rsid w:val="004967FB"/>
    <w:rsid w:val="004A2D3A"/>
    <w:rsid w:val="004A3443"/>
    <w:rsid w:val="004B0699"/>
    <w:rsid w:val="004C454A"/>
    <w:rsid w:val="005026C9"/>
    <w:rsid w:val="0050393A"/>
    <w:rsid w:val="00505732"/>
    <w:rsid w:val="005106C7"/>
    <w:rsid w:val="005160C5"/>
    <w:rsid w:val="0051617D"/>
    <w:rsid w:val="00520622"/>
    <w:rsid w:val="00537C66"/>
    <w:rsid w:val="0054213A"/>
    <w:rsid w:val="0056492A"/>
    <w:rsid w:val="005678F1"/>
    <w:rsid w:val="00570051"/>
    <w:rsid w:val="005718FC"/>
    <w:rsid w:val="0058140F"/>
    <w:rsid w:val="0058153B"/>
    <w:rsid w:val="00584757"/>
    <w:rsid w:val="00585557"/>
    <w:rsid w:val="00594D2D"/>
    <w:rsid w:val="005B09B4"/>
    <w:rsid w:val="005B7F6E"/>
    <w:rsid w:val="005C03C1"/>
    <w:rsid w:val="005C553D"/>
    <w:rsid w:val="005C76C0"/>
    <w:rsid w:val="005E1476"/>
    <w:rsid w:val="005E4A5B"/>
    <w:rsid w:val="005E7C0B"/>
    <w:rsid w:val="00615BB7"/>
    <w:rsid w:val="00623F16"/>
    <w:rsid w:val="00625291"/>
    <w:rsid w:val="00630E8C"/>
    <w:rsid w:val="00645DAD"/>
    <w:rsid w:val="006575D4"/>
    <w:rsid w:val="00660BAE"/>
    <w:rsid w:val="00663A23"/>
    <w:rsid w:val="00680970"/>
    <w:rsid w:val="00680B7D"/>
    <w:rsid w:val="00684A3A"/>
    <w:rsid w:val="006873F5"/>
    <w:rsid w:val="00695B2C"/>
    <w:rsid w:val="006D7BB7"/>
    <w:rsid w:val="006E2584"/>
    <w:rsid w:val="006E7D67"/>
    <w:rsid w:val="00700D5A"/>
    <w:rsid w:val="00712E43"/>
    <w:rsid w:val="00712E97"/>
    <w:rsid w:val="00722B86"/>
    <w:rsid w:val="00725E78"/>
    <w:rsid w:val="007370E8"/>
    <w:rsid w:val="00743513"/>
    <w:rsid w:val="00747516"/>
    <w:rsid w:val="007507C3"/>
    <w:rsid w:val="00794F7E"/>
    <w:rsid w:val="007A0BD2"/>
    <w:rsid w:val="007A6E29"/>
    <w:rsid w:val="007D605C"/>
    <w:rsid w:val="007E3CDC"/>
    <w:rsid w:val="008517EB"/>
    <w:rsid w:val="008518EE"/>
    <w:rsid w:val="00871AED"/>
    <w:rsid w:val="00875CA5"/>
    <w:rsid w:val="008774FF"/>
    <w:rsid w:val="00893084"/>
    <w:rsid w:val="008A0F2C"/>
    <w:rsid w:val="008A1B9E"/>
    <w:rsid w:val="008C5C95"/>
    <w:rsid w:val="008C69FB"/>
    <w:rsid w:val="008D32FE"/>
    <w:rsid w:val="008D5CBD"/>
    <w:rsid w:val="008D7F55"/>
    <w:rsid w:val="008E2D3A"/>
    <w:rsid w:val="008F0A8D"/>
    <w:rsid w:val="008F0D58"/>
    <w:rsid w:val="008F505F"/>
    <w:rsid w:val="008F5209"/>
    <w:rsid w:val="00912B6F"/>
    <w:rsid w:val="009156F7"/>
    <w:rsid w:val="00916B67"/>
    <w:rsid w:val="00934E20"/>
    <w:rsid w:val="00952CBF"/>
    <w:rsid w:val="00957C37"/>
    <w:rsid w:val="009700E9"/>
    <w:rsid w:val="00975BD0"/>
    <w:rsid w:val="009823F4"/>
    <w:rsid w:val="00987727"/>
    <w:rsid w:val="009B2335"/>
    <w:rsid w:val="009F004D"/>
    <w:rsid w:val="009F02D9"/>
    <w:rsid w:val="009F2C1A"/>
    <w:rsid w:val="009F3A99"/>
    <w:rsid w:val="00A100C4"/>
    <w:rsid w:val="00A15914"/>
    <w:rsid w:val="00A330AA"/>
    <w:rsid w:val="00A343CF"/>
    <w:rsid w:val="00A57859"/>
    <w:rsid w:val="00A64D8B"/>
    <w:rsid w:val="00A76462"/>
    <w:rsid w:val="00A80FA4"/>
    <w:rsid w:val="00A81765"/>
    <w:rsid w:val="00A93763"/>
    <w:rsid w:val="00AB2D02"/>
    <w:rsid w:val="00AB4040"/>
    <w:rsid w:val="00AC1963"/>
    <w:rsid w:val="00AD51C0"/>
    <w:rsid w:val="00B0279D"/>
    <w:rsid w:val="00B066A0"/>
    <w:rsid w:val="00B16EC7"/>
    <w:rsid w:val="00B17C8C"/>
    <w:rsid w:val="00B21207"/>
    <w:rsid w:val="00B37BC1"/>
    <w:rsid w:val="00B536AD"/>
    <w:rsid w:val="00B640EE"/>
    <w:rsid w:val="00B83A28"/>
    <w:rsid w:val="00BB7C17"/>
    <w:rsid w:val="00BD13FC"/>
    <w:rsid w:val="00BD52DE"/>
    <w:rsid w:val="00BE05D5"/>
    <w:rsid w:val="00BE3DC9"/>
    <w:rsid w:val="00BF3411"/>
    <w:rsid w:val="00C00229"/>
    <w:rsid w:val="00C22556"/>
    <w:rsid w:val="00C22787"/>
    <w:rsid w:val="00C27EA0"/>
    <w:rsid w:val="00C27F55"/>
    <w:rsid w:val="00C306DE"/>
    <w:rsid w:val="00C45957"/>
    <w:rsid w:val="00C51BC7"/>
    <w:rsid w:val="00C75E10"/>
    <w:rsid w:val="00C810FA"/>
    <w:rsid w:val="00C97FEB"/>
    <w:rsid w:val="00CA12E7"/>
    <w:rsid w:val="00CA44F0"/>
    <w:rsid w:val="00CC5F82"/>
    <w:rsid w:val="00CD1178"/>
    <w:rsid w:val="00D025EB"/>
    <w:rsid w:val="00D219B8"/>
    <w:rsid w:val="00D47492"/>
    <w:rsid w:val="00D63EBE"/>
    <w:rsid w:val="00D82376"/>
    <w:rsid w:val="00D83127"/>
    <w:rsid w:val="00D93186"/>
    <w:rsid w:val="00D94928"/>
    <w:rsid w:val="00D96523"/>
    <w:rsid w:val="00DA2D50"/>
    <w:rsid w:val="00DA49D9"/>
    <w:rsid w:val="00DB176F"/>
    <w:rsid w:val="00DC4143"/>
    <w:rsid w:val="00DC7F51"/>
    <w:rsid w:val="00DD0BE5"/>
    <w:rsid w:val="00DD7CD4"/>
    <w:rsid w:val="00DE2A7E"/>
    <w:rsid w:val="00DF16C5"/>
    <w:rsid w:val="00DF4168"/>
    <w:rsid w:val="00E00B40"/>
    <w:rsid w:val="00E07EFD"/>
    <w:rsid w:val="00E121F0"/>
    <w:rsid w:val="00E30753"/>
    <w:rsid w:val="00E35843"/>
    <w:rsid w:val="00E36632"/>
    <w:rsid w:val="00E40E43"/>
    <w:rsid w:val="00E55F65"/>
    <w:rsid w:val="00E7046F"/>
    <w:rsid w:val="00E713D3"/>
    <w:rsid w:val="00E71AB3"/>
    <w:rsid w:val="00E76832"/>
    <w:rsid w:val="00E852AB"/>
    <w:rsid w:val="00E87AEC"/>
    <w:rsid w:val="00E91191"/>
    <w:rsid w:val="00E968A4"/>
    <w:rsid w:val="00EA0F87"/>
    <w:rsid w:val="00EC656C"/>
    <w:rsid w:val="00ED1A24"/>
    <w:rsid w:val="00ED1B67"/>
    <w:rsid w:val="00ED7054"/>
    <w:rsid w:val="00ED7596"/>
    <w:rsid w:val="00ED7BAF"/>
    <w:rsid w:val="00F04235"/>
    <w:rsid w:val="00F1459D"/>
    <w:rsid w:val="00F276AE"/>
    <w:rsid w:val="00F27C2D"/>
    <w:rsid w:val="00F417D9"/>
    <w:rsid w:val="00F42A1A"/>
    <w:rsid w:val="00F474A8"/>
    <w:rsid w:val="00F75880"/>
    <w:rsid w:val="00F9513F"/>
    <w:rsid w:val="00FA58FD"/>
    <w:rsid w:val="00FB1A14"/>
    <w:rsid w:val="00FB280E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5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autoSpaceDE/>
      <w:autoSpaceDN/>
      <w:adjustRightInd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autoSpaceDE/>
      <w:autoSpaceDN/>
      <w:adjustRightInd/>
      <w:spacing w:after="200"/>
      <w:jc w:val="left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1">
    <w:name w:val="Normal_1"/>
    <w:basedOn w:val="Normalny"/>
    <w:rsid w:val="00EC656C"/>
    <w:pPr>
      <w:autoSpaceDE/>
      <w:autoSpaceDN/>
      <w:adjustRightInd/>
      <w:jc w:val="left"/>
    </w:pPr>
    <w:rPr>
      <w:color w:val="00000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3111-F3A2-45AC-9C60-8931716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4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Dagmara Meksa</cp:lastModifiedBy>
  <cp:revision>17</cp:revision>
  <cp:lastPrinted>2021-10-01T07:41:00Z</cp:lastPrinted>
  <dcterms:created xsi:type="dcterms:W3CDTF">2020-11-30T14:16:00Z</dcterms:created>
  <dcterms:modified xsi:type="dcterms:W3CDTF">2021-12-13T13:34:00Z</dcterms:modified>
</cp:coreProperties>
</file>