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73D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UZASADNIENIE</w:t>
      </w:r>
    </w:p>
    <w:p w14:paraId="59B23E35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wynikające z art. 42 pkt 2</w:t>
      </w:r>
    </w:p>
    <w:p w14:paraId="2609694C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oraz</w:t>
      </w:r>
    </w:p>
    <w:p w14:paraId="52194D9E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PODSUMOWANIE</w:t>
      </w:r>
    </w:p>
    <w:p w14:paraId="2FC38B67" w14:textId="77777777" w:rsidR="00C97FEB" w:rsidRPr="009D4399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wynikające z art. 55 </w:t>
      </w:r>
      <w:r w:rsidRPr="009D4399">
        <w:rPr>
          <w:rFonts w:asciiTheme="minorHAnsi" w:hAnsiTheme="minorHAnsi"/>
          <w:sz w:val="20"/>
          <w:szCs w:val="20"/>
        </w:rPr>
        <w:t xml:space="preserve">ust. 3 </w:t>
      </w:r>
    </w:p>
    <w:p w14:paraId="7BC7C28F" w14:textId="58EA9364" w:rsidR="00C97FEB" w:rsidRPr="009D4399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D4399">
        <w:rPr>
          <w:rFonts w:asciiTheme="minorHAnsi" w:hAnsiTheme="minorHAnsi"/>
          <w:sz w:val="20"/>
          <w:szCs w:val="20"/>
        </w:rPr>
        <w:t xml:space="preserve">ustawy z dnia 3 października 2008 </w:t>
      </w:r>
      <w:r w:rsidR="00BB7C17" w:rsidRPr="009D4399">
        <w:rPr>
          <w:rFonts w:asciiTheme="minorHAnsi" w:hAnsiTheme="minorHAnsi"/>
          <w:sz w:val="20"/>
          <w:szCs w:val="20"/>
        </w:rPr>
        <w:t>roku o udostępnianiu informacji</w:t>
      </w:r>
      <w:r w:rsidR="00324E91" w:rsidRPr="009D4399">
        <w:rPr>
          <w:rFonts w:asciiTheme="minorHAnsi" w:hAnsiTheme="minorHAnsi"/>
          <w:sz w:val="20"/>
          <w:szCs w:val="20"/>
        </w:rPr>
        <w:t xml:space="preserve"> </w:t>
      </w:r>
      <w:r w:rsidRPr="009D4399">
        <w:rPr>
          <w:rFonts w:asciiTheme="minorHAnsi" w:hAnsiTheme="minorHAnsi"/>
          <w:sz w:val="20"/>
          <w:szCs w:val="20"/>
        </w:rPr>
        <w:t>o środowisku</w:t>
      </w:r>
      <w:r w:rsidR="00A15914" w:rsidRPr="009D4399">
        <w:rPr>
          <w:rFonts w:asciiTheme="minorHAnsi" w:hAnsiTheme="minorHAnsi"/>
          <w:sz w:val="20"/>
          <w:szCs w:val="20"/>
        </w:rPr>
        <w:t xml:space="preserve"> </w:t>
      </w:r>
      <w:r w:rsidRPr="009D4399">
        <w:rPr>
          <w:rFonts w:asciiTheme="minorHAnsi" w:hAnsiTheme="minorHAnsi"/>
          <w:sz w:val="20"/>
          <w:szCs w:val="20"/>
        </w:rPr>
        <w:t>i jego ochronie, udziale społeczeństwa w o</w:t>
      </w:r>
      <w:r w:rsidR="00BB7C17" w:rsidRPr="009D4399">
        <w:rPr>
          <w:rFonts w:asciiTheme="minorHAnsi" w:hAnsiTheme="minorHAnsi"/>
          <w:sz w:val="20"/>
          <w:szCs w:val="20"/>
        </w:rPr>
        <w:t xml:space="preserve">chronie środowiska oraz ocenach </w:t>
      </w:r>
      <w:r w:rsidRPr="009D4399">
        <w:rPr>
          <w:rFonts w:asciiTheme="minorHAnsi" w:hAnsiTheme="minorHAnsi"/>
          <w:sz w:val="20"/>
          <w:szCs w:val="20"/>
        </w:rPr>
        <w:t>oddziaływania</w:t>
      </w:r>
      <w:r w:rsidR="00A15914" w:rsidRPr="009D4399">
        <w:rPr>
          <w:rFonts w:asciiTheme="minorHAnsi" w:hAnsiTheme="minorHAnsi"/>
          <w:sz w:val="20"/>
          <w:szCs w:val="20"/>
        </w:rPr>
        <w:t xml:space="preserve"> </w:t>
      </w:r>
      <w:r w:rsidRPr="009D4399">
        <w:rPr>
          <w:rFonts w:asciiTheme="minorHAnsi" w:hAnsiTheme="minorHAnsi"/>
          <w:sz w:val="20"/>
          <w:szCs w:val="20"/>
        </w:rPr>
        <w:t>na środowisko</w:t>
      </w:r>
      <w:r w:rsidR="00A15914" w:rsidRPr="009D4399">
        <w:rPr>
          <w:rFonts w:asciiTheme="minorHAnsi" w:hAnsiTheme="minorHAnsi"/>
          <w:sz w:val="20"/>
          <w:szCs w:val="20"/>
        </w:rPr>
        <w:br/>
      </w:r>
      <w:r w:rsidR="00725E78" w:rsidRPr="009D4399">
        <w:rPr>
          <w:rFonts w:asciiTheme="minorHAnsi" w:hAnsiTheme="minorHAnsi"/>
          <w:sz w:val="20"/>
          <w:szCs w:val="20"/>
        </w:rPr>
        <w:t>(</w:t>
      </w:r>
      <w:bookmarkStart w:id="0" w:name="_Hlk100574461"/>
      <w:r w:rsidR="00D8507F" w:rsidRPr="00D8507F">
        <w:rPr>
          <w:rFonts w:asciiTheme="minorHAnsi" w:hAnsiTheme="minorHAnsi"/>
          <w:sz w:val="20"/>
          <w:szCs w:val="20"/>
        </w:rPr>
        <w:t>Dz.U. z 2021 r. poz. 2373 i 2389</w:t>
      </w:r>
      <w:bookmarkEnd w:id="0"/>
      <w:r w:rsidR="00725E78" w:rsidRPr="009D4399">
        <w:rPr>
          <w:rFonts w:asciiTheme="minorHAnsi" w:hAnsiTheme="minorHAnsi"/>
          <w:sz w:val="20"/>
          <w:szCs w:val="20"/>
        </w:rPr>
        <w:t>)</w:t>
      </w:r>
    </w:p>
    <w:p w14:paraId="397FE77A" w14:textId="5433534D" w:rsidR="00B536AD" w:rsidRPr="00D8507F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9D4399">
        <w:rPr>
          <w:rFonts w:asciiTheme="minorHAnsi" w:hAnsiTheme="minorHAnsi"/>
          <w:b/>
          <w:sz w:val="20"/>
          <w:szCs w:val="20"/>
        </w:rPr>
        <w:t>do</w:t>
      </w:r>
      <w:r w:rsidR="00BB7C17" w:rsidRPr="009D4399">
        <w:rPr>
          <w:rFonts w:asciiTheme="minorHAnsi" w:hAnsiTheme="minorHAnsi"/>
          <w:b/>
          <w:sz w:val="20"/>
          <w:szCs w:val="20"/>
        </w:rPr>
        <w:t xml:space="preserve"> miejscowego planu zagospodarowania przestrzennego dla części obszaru miasta</w:t>
      </w:r>
      <w:r w:rsidR="001D31C9" w:rsidRPr="009D4399">
        <w:rPr>
          <w:rFonts w:asciiTheme="minorHAnsi" w:hAnsiTheme="minorHAnsi"/>
          <w:b/>
          <w:sz w:val="20"/>
          <w:szCs w:val="20"/>
        </w:rPr>
        <w:t xml:space="preserve"> Łodzi położonej w rejonie </w:t>
      </w:r>
      <w:r w:rsidR="00D8507F" w:rsidRPr="00D8507F">
        <w:rPr>
          <w:rFonts w:asciiTheme="minorHAnsi" w:hAnsiTheme="minorHAnsi"/>
          <w:b/>
          <w:sz w:val="20"/>
          <w:szCs w:val="20"/>
        </w:rPr>
        <w:t>ulic: J. Kasprowicza, Grabińskiej i Byszewskiej – północnej części osiedla Nowosolna</w:t>
      </w:r>
    </w:p>
    <w:p w14:paraId="7AE01326" w14:textId="5FCFD279" w:rsidR="00061F82" w:rsidRPr="00E91191" w:rsidRDefault="00061F82" w:rsidP="00192D3A">
      <w:pPr>
        <w:jc w:val="center"/>
        <w:rPr>
          <w:rFonts w:asciiTheme="minorHAnsi" w:hAnsiTheme="minorHAnsi"/>
          <w:b/>
          <w:sz w:val="20"/>
          <w:szCs w:val="20"/>
        </w:rPr>
      </w:pPr>
      <w:r w:rsidRPr="009D4399">
        <w:rPr>
          <w:rFonts w:asciiTheme="minorHAnsi" w:hAnsiTheme="minorHAnsi"/>
          <w:b/>
          <w:sz w:val="20"/>
          <w:szCs w:val="20"/>
        </w:rPr>
        <w:t xml:space="preserve">przyjętego uchwałą </w:t>
      </w:r>
      <w:r w:rsidR="00722B86" w:rsidRPr="009D4399">
        <w:rPr>
          <w:rFonts w:asciiTheme="minorHAnsi" w:hAnsiTheme="minorHAnsi"/>
          <w:b/>
          <w:sz w:val="20"/>
          <w:szCs w:val="20"/>
        </w:rPr>
        <w:t>Nr</w:t>
      </w:r>
      <w:r w:rsidR="00CC5F82" w:rsidRPr="009D4399">
        <w:rPr>
          <w:rFonts w:asciiTheme="minorHAnsi" w:hAnsiTheme="minorHAnsi"/>
          <w:b/>
          <w:sz w:val="20"/>
          <w:szCs w:val="20"/>
        </w:rPr>
        <w:t xml:space="preserve"> </w:t>
      </w:r>
      <w:r w:rsidR="00823611" w:rsidRPr="00823611">
        <w:rPr>
          <w:rFonts w:asciiTheme="minorHAnsi" w:hAnsiTheme="minorHAnsi"/>
          <w:b/>
          <w:sz w:val="20"/>
          <w:szCs w:val="20"/>
        </w:rPr>
        <w:t>LIX/1782/22</w:t>
      </w:r>
      <w:r w:rsidR="00070F47" w:rsidRPr="009D4399">
        <w:rPr>
          <w:rFonts w:asciiTheme="minorHAnsi" w:hAnsiTheme="minorHAnsi"/>
          <w:b/>
          <w:sz w:val="20"/>
          <w:szCs w:val="20"/>
        </w:rPr>
        <w:t xml:space="preserve"> </w:t>
      </w:r>
      <w:r w:rsidRPr="009D4399">
        <w:rPr>
          <w:rFonts w:asciiTheme="minorHAnsi" w:hAnsiTheme="minorHAnsi"/>
          <w:b/>
          <w:sz w:val="20"/>
          <w:szCs w:val="20"/>
        </w:rPr>
        <w:t xml:space="preserve">Rady Miejskiej w Łodzi z dnia </w:t>
      </w:r>
      <w:r w:rsidR="00823611" w:rsidRPr="00823611">
        <w:rPr>
          <w:rFonts w:asciiTheme="minorHAnsi" w:hAnsiTheme="minorHAnsi"/>
          <w:b/>
          <w:sz w:val="20"/>
          <w:szCs w:val="20"/>
        </w:rPr>
        <w:t>11 maja 2022 r.</w:t>
      </w:r>
      <w:r w:rsidR="00823611" w:rsidRPr="00823611">
        <w:rPr>
          <w:rFonts w:asciiTheme="minorHAnsi" w:hAnsiTheme="minorHAnsi"/>
          <w:b/>
          <w:sz w:val="20"/>
          <w:szCs w:val="20"/>
        </w:rPr>
        <w:t xml:space="preserve"> </w:t>
      </w:r>
      <w:r w:rsidR="00B53340">
        <w:rPr>
          <w:rFonts w:asciiTheme="minorHAnsi" w:hAnsiTheme="minorHAnsi"/>
          <w:b/>
          <w:sz w:val="20"/>
          <w:szCs w:val="20"/>
        </w:rPr>
        <w:t xml:space="preserve">2022 </w:t>
      </w:r>
      <w:r w:rsidR="00C27EA0" w:rsidRPr="00E91191">
        <w:rPr>
          <w:rFonts w:asciiTheme="minorHAnsi" w:hAnsiTheme="minorHAnsi"/>
          <w:b/>
          <w:sz w:val="20"/>
          <w:szCs w:val="20"/>
        </w:rPr>
        <w:t>r.</w:t>
      </w:r>
    </w:p>
    <w:p w14:paraId="014BA539" w14:textId="77777777" w:rsidR="00354A90" w:rsidRPr="00E91191" w:rsidRDefault="00354A90" w:rsidP="00354A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E0E3E78" w14:textId="548569B7" w:rsidR="00C97FEB" w:rsidRPr="00E91191" w:rsidRDefault="00C97FEB" w:rsidP="00AD51C0">
      <w:pPr>
        <w:spacing w:after="120"/>
        <w:ind w:firstLine="709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Miejscowy plan </w:t>
      </w:r>
      <w:r w:rsidRPr="00B40F09">
        <w:rPr>
          <w:rFonts w:asciiTheme="minorHAnsi" w:hAnsiTheme="minorHAnsi"/>
          <w:sz w:val="20"/>
          <w:szCs w:val="20"/>
        </w:rPr>
        <w:t>zagospodarowania przestrzennego dla części obszaru miasta Łodzi położonej w</w:t>
      </w:r>
      <w:r w:rsidR="00AB2D02" w:rsidRPr="00B40F09">
        <w:rPr>
          <w:rFonts w:asciiTheme="minorHAnsi" w:hAnsiTheme="minorHAnsi"/>
          <w:sz w:val="20"/>
          <w:szCs w:val="20"/>
        </w:rPr>
        <w:t> </w:t>
      </w:r>
      <w:r w:rsidRPr="00B40F09">
        <w:rPr>
          <w:rFonts w:asciiTheme="minorHAnsi" w:hAnsiTheme="minorHAnsi"/>
          <w:sz w:val="20"/>
          <w:szCs w:val="20"/>
        </w:rPr>
        <w:t xml:space="preserve">rejonie </w:t>
      </w:r>
      <w:r w:rsidR="001D31C9" w:rsidRPr="00B40F09">
        <w:rPr>
          <w:rFonts w:asciiTheme="minorHAnsi" w:hAnsiTheme="minorHAnsi"/>
          <w:sz w:val="20"/>
          <w:szCs w:val="20"/>
        </w:rPr>
        <w:t>ulic</w:t>
      </w:r>
      <w:r w:rsidR="000B75F8" w:rsidRPr="00B40F09">
        <w:rPr>
          <w:rFonts w:asciiTheme="minorHAnsi" w:hAnsiTheme="minorHAnsi"/>
          <w:sz w:val="20"/>
          <w:szCs w:val="20"/>
        </w:rPr>
        <w:t>:</w:t>
      </w:r>
      <w:r w:rsidR="00D8507F" w:rsidRPr="00D8507F">
        <w:rPr>
          <w:rFonts w:asciiTheme="minorHAnsi" w:hAnsiTheme="minorHAnsi"/>
          <w:sz w:val="20"/>
          <w:szCs w:val="20"/>
        </w:rPr>
        <w:t xml:space="preserve"> J. Kasprowicza, Grabińskiej i Byszewskiej – północnej części osiedla Nowosolna</w:t>
      </w:r>
      <w:r w:rsidR="009D4399" w:rsidRPr="00B40F09">
        <w:rPr>
          <w:rFonts w:asciiTheme="minorHAnsi" w:hAnsiTheme="minorHAnsi"/>
          <w:sz w:val="20"/>
          <w:szCs w:val="20"/>
        </w:rPr>
        <w:t xml:space="preserve"> </w:t>
      </w:r>
      <w:r w:rsidR="008F505F" w:rsidRPr="00B40F09">
        <w:rPr>
          <w:rFonts w:asciiTheme="minorHAnsi" w:hAnsiTheme="minorHAnsi"/>
          <w:sz w:val="20"/>
          <w:szCs w:val="20"/>
        </w:rPr>
        <w:t>został sporządzony w</w:t>
      </w:r>
      <w:r w:rsidR="00E71AB3" w:rsidRPr="00B40F09">
        <w:rPr>
          <w:rFonts w:asciiTheme="minorHAnsi" w:hAnsiTheme="minorHAnsi"/>
          <w:sz w:val="20"/>
          <w:szCs w:val="20"/>
        </w:rPr>
        <w:t> </w:t>
      </w:r>
      <w:r w:rsidR="008F505F" w:rsidRPr="00B40F09">
        <w:rPr>
          <w:rFonts w:asciiTheme="minorHAnsi" w:hAnsiTheme="minorHAnsi"/>
          <w:sz w:val="20"/>
          <w:szCs w:val="20"/>
        </w:rPr>
        <w:t>związku z </w:t>
      </w:r>
      <w:r w:rsidR="00E07EFD" w:rsidRPr="00B40F09">
        <w:rPr>
          <w:rFonts w:asciiTheme="minorHAnsi" w:hAnsiTheme="minorHAnsi"/>
          <w:sz w:val="20"/>
          <w:szCs w:val="20"/>
        </w:rPr>
        <w:t xml:space="preserve">realizacją </w:t>
      </w:r>
      <w:r w:rsidR="00AC4C13" w:rsidRPr="00B40F09">
        <w:rPr>
          <w:rFonts w:asciiTheme="minorHAnsi" w:hAnsiTheme="minorHAnsi"/>
          <w:sz w:val="20"/>
          <w:szCs w:val="20"/>
        </w:rPr>
        <w:t>u</w:t>
      </w:r>
      <w:r w:rsidRPr="00B40F09">
        <w:rPr>
          <w:rFonts w:asciiTheme="minorHAnsi" w:hAnsiTheme="minorHAnsi"/>
          <w:sz w:val="20"/>
          <w:szCs w:val="20"/>
        </w:rPr>
        <w:t xml:space="preserve">chwały </w:t>
      </w:r>
      <w:r w:rsidR="00F04235" w:rsidRPr="00B40F09">
        <w:rPr>
          <w:rFonts w:asciiTheme="minorHAnsi" w:hAnsiTheme="minorHAnsi"/>
          <w:sz w:val="20"/>
          <w:szCs w:val="20"/>
        </w:rPr>
        <w:t>Nr </w:t>
      </w:r>
      <w:r w:rsidR="00D8507F">
        <w:rPr>
          <w:rFonts w:asciiTheme="minorHAnsi" w:hAnsiTheme="minorHAnsi"/>
          <w:sz w:val="20"/>
          <w:szCs w:val="20"/>
        </w:rPr>
        <w:t>XLVIII</w:t>
      </w:r>
      <w:r w:rsidR="00C51BC7" w:rsidRPr="00B40F09">
        <w:rPr>
          <w:rFonts w:asciiTheme="minorHAnsi" w:hAnsiTheme="minorHAnsi"/>
          <w:sz w:val="20"/>
          <w:szCs w:val="20"/>
        </w:rPr>
        <w:t>/</w:t>
      </w:r>
      <w:r w:rsidR="00D8507F">
        <w:rPr>
          <w:rFonts w:asciiTheme="minorHAnsi" w:hAnsiTheme="minorHAnsi"/>
          <w:sz w:val="20"/>
          <w:szCs w:val="20"/>
        </w:rPr>
        <w:t>978</w:t>
      </w:r>
      <w:r w:rsidR="00C51BC7" w:rsidRPr="00B40F09">
        <w:rPr>
          <w:rFonts w:asciiTheme="minorHAnsi" w:hAnsiTheme="minorHAnsi"/>
          <w:sz w:val="20"/>
          <w:szCs w:val="20"/>
        </w:rPr>
        <w:t>/</w:t>
      </w:r>
      <w:r w:rsidR="00D8507F">
        <w:rPr>
          <w:rFonts w:asciiTheme="minorHAnsi" w:hAnsiTheme="minorHAnsi"/>
          <w:sz w:val="20"/>
          <w:szCs w:val="20"/>
        </w:rPr>
        <w:t>12</w:t>
      </w:r>
      <w:r w:rsidR="00C51BC7" w:rsidRPr="00B40F09">
        <w:rPr>
          <w:rFonts w:asciiTheme="minorHAnsi" w:hAnsiTheme="minorHAnsi"/>
          <w:sz w:val="20"/>
          <w:szCs w:val="20"/>
        </w:rPr>
        <w:t xml:space="preserve"> </w:t>
      </w:r>
      <w:r w:rsidR="00FB280E" w:rsidRPr="00B40F09">
        <w:rPr>
          <w:rFonts w:asciiTheme="minorHAnsi" w:hAnsiTheme="minorHAnsi"/>
          <w:sz w:val="20"/>
          <w:szCs w:val="20"/>
        </w:rPr>
        <w:t xml:space="preserve">Rady Miejskiej w Łodzi z dnia </w:t>
      </w:r>
      <w:r w:rsidR="00D8507F">
        <w:rPr>
          <w:rFonts w:asciiTheme="minorHAnsi" w:hAnsiTheme="minorHAnsi"/>
          <w:sz w:val="20"/>
          <w:szCs w:val="20"/>
        </w:rPr>
        <w:t>12</w:t>
      </w:r>
      <w:r w:rsidR="00FB280E" w:rsidRPr="00B40F09">
        <w:rPr>
          <w:rFonts w:asciiTheme="minorHAnsi" w:hAnsiTheme="minorHAnsi"/>
          <w:sz w:val="20"/>
          <w:szCs w:val="20"/>
        </w:rPr>
        <w:t xml:space="preserve"> </w:t>
      </w:r>
      <w:r w:rsidR="00D8507F">
        <w:rPr>
          <w:rFonts w:asciiTheme="minorHAnsi" w:hAnsiTheme="minorHAnsi"/>
          <w:sz w:val="20"/>
          <w:szCs w:val="20"/>
        </w:rPr>
        <w:t>września</w:t>
      </w:r>
      <w:r w:rsidR="00FB280E" w:rsidRPr="00B40F09">
        <w:rPr>
          <w:rFonts w:asciiTheme="minorHAnsi" w:hAnsiTheme="minorHAnsi"/>
          <w:sz w:val="20"/>
          <w:szCs w:val="20"/>
        </w:rPr>
        <w:t xml:space="preserve"> 20</w:t>
      </w:r>
      <w:r w:rsidR="00D8507F">
        <w:rPr>
          <w:rFonts w:asciiTheme="minorHAnsi" w:hAnsiTheme="minorHAnsi"/>
          <w:sz w:val="20"/>
          <w:szCs w:val="20"/>
        </w:rPr>
        <w:t>12</w:t>
      </w:r>
      <w:r w:rsidR="00FB280E" w:rsidRPr="00B40F09">
        <w:rPr>
          <w:rFonts w:asciiTheme="minorHAnsi" w:hAnsiTheme="minorHAnsi"/>
          <w:sz w:val="20"/>
          <w:szCs w:val="20"/>
        </w:rPr>
        <w:t xml:space="preserve"> r.</w:t>
      </w:r>
      <w:r w:rsidR="00E07EFD" w:rsidRPr="00B40F09">
        <w:rPr>
          <w:rFonts w:asciiTheme="minorHAnsi" w:hAnsiTheme="minorHAnsi"/>
          <w:sz w:val="20"/>
          <w:szCs w:val="20"/>
        </w:rPr>
        <w:t xml:space="preserve"> </w:t>
      </w:r>
      <w:r w:rsidRPr="00B40F09">
        <w:rPr>
          <w:rFonts w:asciiTheme="minorHAnsi" w:hAnsiTheme="minorHAnsi"/>
          <w:sz w:val="20"/>
          <w:szCs w:val="20"/>
        </w:rPr>
        <w:t>w sprawie przystąpienia do</w:t>
      </w:r>
      <w:r w:rsidR="009D4399" w:rsidRPr="00B40F09">
        <w:rPr>
          <w:rFonts w:asciiTheme="minorHAnsi" w:hAnsiTheme="minorHAnsi"/>
          <w:sz w:val="20"/>
          <w:szCs w:val="20"/>
        </w:rPr>
        <w:t> </w:t>
      </w:r>
      <w:r w:rsidRPr="00B40F09">
        <w:rPr>
          <w:rFonts w:asciiTheme="minorHAnsi" w:hAnsiTheme="minorHAnsi"/>
          <w:sz w:val="20"/>
          <w:szCs w:val="20"/>
        </w:rPr>
        <w:t>sporządzenia przedmiotowego planu.</w:t>
      </w:r>
    </w:p>
    <w:p w14:paraId="3C961858" w14:textId="09316530" w:rsidR="00F3212A" w:rsidRPr="009A23F0" w:rsidRDefault="00C97FEB" w:rsidP="009A23F0">
      <w:pPr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ab/>
      </w:r>
      <w:r w:rsidRPr="00F3212A">
        <w:rPr>
          <w:rFonts w:asciiTheme="minorHAnsi" w:hAnsiTheme="minorHAnsi"/>
          <w:sz w:val="20"/>
          <w:szCs w:val="20"/>
        </w:rPr>
        <w:t xml:space="preserve">Ogłoszenie o przystąpieniu do sporządzenia planu miejscowego ukazało się w dniu </w:t>
      </w:r>
      <w:r w:rsidR="00D8507F" w:rsidRPr="00F3212A">
        <w:rPr>
          <w:rFonts w:asciiTheme="minorHAnsi" w:hAnsiTheme="minorHAnsi"/>
          <w:sz w:val="20"/>
          <w:szCs w:val="20"/>
        </w:rPr>
        <w:t>16</w:t>
      </w:r>
      <w:r w:rsidR="00057ABB" w:rsidRPr="00F3212A">
        <w:rPr>
          <w:rFonts w:asciiTheme="minorHAnsi" w:hAnsiTheme="minorHAnsi"/>
          <w:sz w:val="20"/>
          <w:szCs w:val="20"/>
        </w:rPr>
        <w:t> października</w:t>
      </w:r>
      <w:r w:rsidR="00484311" w:rsidRPr="00F3212A">
        <w:rPr>
          <w:rFonts w:asciiTheme="minorHAnsi" w:hAnsiTheme="minorHAnsi"/>
          <w:sz w:val="20"/>
          <w:szCs w:val="20"/>
        </w:rPr>
        <w:t xml:space="preserve"> </w:t>
      </w:r>
      <w:r w:rsidR="008774FF" w:rsidRPr="00F3212A">
        <w:rPr>
          <w:rFonts w:asciiTheme="minorHAnsi" w:hAnsiTheme="minorHAnsi"/>
          <w:sz w:val="20"/>
          <w:szCs w:val="20"/>
        </w:rPr>
        <w:t>20</w:t>
      </w:r>
      <w:r w:rsidR="00D8507F" w:rsidRPr="00F3212A">
        <w:rPr>
          <w:rFonts w:asciiTheme="minorHAnsi" w:hAnsiTheme="minorHAnsi"/>
          <w:sz w:val="20"/>
          <w:szCs w:val="20"/>
        </w:rPr>
        <w:t>12</w:t>
      </w:r>
      <w:r w:rsidR="00C27EA0" w:rsidRPr="00F3212A">
        <w:rPr>
          <w:rFonts w:asciiTheme="minorHAnsi" w:hAnsiTheme="minorHAnsi"/>
          <w:sz w:val="20"/>
          <w:szCs w:val="20"/>
        </w:rPr>
        <w:t> </w:t>
      </w:r>
      <w:r w:rsidR="00484311" w:rsidRPr="00F3212A">
        <w:rPr>
          <w:rFonts w:asciiTheme="minorHAnsi" w:hAnsiTheme="minorHAnsi"/>
          <w:sz w:val="20"/>
          <w:szCs w:val="20"/>
        </w:rPr>
        <w:t xml:space="preserve">r. </w:t>
      </w:r>
      <w:r w:rsidR="00F3212A" w:rsidRPr="00F3212A">
        <w:rPr>
          <w:rFonts w:asciiTheme="minorHAnsi" w:hAnsiTheme="minorHAnsi"/>
          <w:sz w:val="20"/>
          <w:szCs w:val="20"/>
        </w:rPr>
        <w:t>oraz 8</w:t>
      </w:r>
      <w:r w:rsidR="00F3212A">
        <w:rPr>
          <w:rFonts w:asciiTheme="minorHAnsi" w:hAnsiTheme="minorHAnsi"/>
          <w:sz w:val="20"/>
          <w:szCs w:val="20"/>
        </w:rPr>
        <w:t xml:space="preserve"> </w:t>
      </w:r>
      <w:r w:rsidR="00F3212A" w:rsidRPr="00F3212A">
        <w:rPr>
          <w:rFonts w:asciiTheme="minorHAnsi" w:hAnsiTheme="minorHAnsi"/>
          <w:sz w:val="20"/>
          <w:szCs w:val="20"/>
        </w:rPr>
        <w:t xml:space="preserve">października 2021 r. </w:t>
      </w:r>
      <w:r w:rsidRPr="00F3212A">
        <w:rPr>
          <w:rFonts w:asciiTheme="minorHAnsi" w:hAnsiTheme="minorHAnsi"/>
          <w:sz w:val="20"/>
          <w:szCs w:val="20"/>
        </w:rPr>
        <w:t>w Gazecie Wyborczej. Obwieszczeni</w:t>
      </w:r>
      <w:r w:rsidR="00F3212A" w:rsidRPr="00F3212A">
        <w:rPr>
          <w:rFonts w:asciiTheme="minorHAnsi" w:hAnsiTheme="minorHAnsi"/>
          <w:sz w:val="20"/>
          <w:szCs w:val="20"/>
        </w:rPr>
        <w:t>a</w:t>
      </w:r>
      <w:r w:rsidRPr="00F3212A">
        <w:rPr>
          <w:rFonts w:asciiTheme="minorHAnsi" w:hAnsiTheme="minorHAnsi"/>
          <w:sz w:val="20"/>
          <w:szCs w:val="20"/>
        </w:rPr>
        <w:t xml:space="preserve"> umieszczone był</w:t>
      </w:r>
      <w:r w:rsidR="00F3212A" w:rsidRPr="00F3212A">
        <w:rPr>
          <w:rFonts w:asciiTheme="minorHAnsi" w:hAnsiTheme="minorHAnsi"/>
          <w:sz w:val="20"/>
          <w:szCs w:val="20"/>
        </w:rPr>
        <w:t>y</w:t>
      </w:r>
      <w:r w:rsidRPr="00F3212A">
        <w:rPr>
          <w:rFonts w:asciiTheme="minorHAnsi" w:hAnsiTheme="minorHAnsi"/>
          <w:sz w:val="20"/>
          <w:szCs w:val="20"/>
        </w:rPr>
        <w:t xml:space="preserve"> na tablic</w:t>
      </w:r>
      <w:r w:rsidR="006B3C5B" w:rsidRPr="00F3212A">
        <w:rPr>
          <w:rFonts w:asciiTheme="minorHAnsi" w:hAnsiTheme="minorHAnsi"/>
          <w:sz w:val="20"/>
          <w:szCs w:val="20"/>
        </w:rPr>
        <w:t>y</w:t>
      </w:r>
      <w:r w:rsidRPr="00F3212A">
        <w:rPr>
          <w:rFonts w:asciiTheme="minorHAnsi" w:hAnsiTheme="minorHAnsi"/>
          <w:sz w:val="20"/>
          <w:szCs w:val="20"/>
        </w:rPr>
        <w:t xml:space="preserve"> ogłoszeń Urzędu Miasta </w:t>
      </w:r>
      <w:r w:rsidRPr="009A23F0">
        <w:rPr>
          <w:rFonts w:asciiTheme="minorHAnsi" w:hAnsiTheme="minorHAnsi"/>
          <w:sz w:val="20"/>
          <w:szCs w:val="20"/>
        </w:rPr>
        <w:t>Łodzi</w:t>
      </w:r>
      <w:r w:rsidR="006B3C5B" w:rsidRPr="009A23F0">
        <w:rPr>
          <w:rFonts w:asciiTheme="minorHAnsi" w:hAnsiTheme="minorHAnsi"/>
          <w:sz w:val="20"/>
          <w:szCs w:val="20"/>
        </w:rPr>
        <w:t xml:space="preserve">, </w:t>
      </w:r>
      <w:r w:rsidR="00E76832" w:rsidRPr="009A23F0">
        <w:rPr>
          <w:rFonts w:asciiTheme="minorHAnsi" w:hAnsiTheme="minorHAnsi"/>
          <w:sz w:val="20"/>
          <w:szCs w:val="20"/>
        </w:rPr>
        <w:t xml:space="preserve">a także </w:t>
      </w:r>
      <w:r w:rsidRPr="009A23F0">
        <w:rPr>
          <w:rFonts w:asciiTheme="minorHAnsi" w:hAnsiTheme="minorHAnsi"/>
          <w:sz w:val="20"/>
          <w:szCs w:val="20"/>
        </w:rPr>
        <w:t>na st</w:t>
      </w:r>
      <w:r w:rsidR="002776DF" w:rsidRPr="009A23F0">
        <w:rPr>
          <w:rFonts w:asciiTheme="minorHAnsi" w:hAnsiTheme="minorHAnsi"/>
          <w:sz w:val="20"/>
          <w:szCs w:val="20"/>
        </w:rPr>
        <w:t>ronie internetowej</w:t>
      </w:r>
      <w:r w:rsidRPr="009A23F0">
        <w:rPr>
          <w:rFonts w:asciiTheme="minorHAnsi" w:hAnsiTheme="minorHAnsi"/>
          <w:sz w:val="20"/>
          <w:szCs w:val="20"/>
        </w:rPr>
        <w:t xml:space="preserve"> </w:t>
      </w:r>
      <w:r w:rsidR="00E76832" w:rsidRPr="009A23F0">
        <w:rPr>
          <w:rFonts w:asciiTheme="minorHAnsi" w:hAnsiTheme="minorHAnsi"/>
          <w:sz w:val="20"/>
          <w:szCs w:val="20"/>
        </w:rPr>
        <w:t xml:space="preserve">BIP pod adresem: </w:t>
      </w:r>
      <w:r w:rsidRPr="009A23F0">
        <w:rPr>
          <w:rFonts w:asciiTheme="minorHAnsi" w:hAnsiTheme="minorHAnsi"/>
          <w:sz w:val="20"/>
          <w:szCs w:val="20"/>
        </w:rPr>
        <w:t>www.mpu.lodz.pl oraz na tablicy ogłoszeń Miejskiej Prac</w:t>
      </w:r>
      <w:r w:rsidR="008F505F" w:rsidRPr="009A23F0">
        <w:rPr>
          <w:rFonts w:asciiTheme="minorHAnsi" w:hAnsiTheme="minorHAnsi"/>
          <w:sz w:val="20"/>
          <w:szCs w:val="20"/>
        </w:rPr>
        <w:t>owni Urbanistycznej w</w:t>
      </w:r>
      <w:r w:rsidR="006B3C5B" w:rsidRPr="009A23F0">
        <w:rPr>
          <w:rFonts w:asciiTheme="minorHAnsi" w:hAnsiTheme="minorHAnsi"/>
          <w:sz w:val="20"/>
          <w:szCs w:val="20"/>
        </w:rPr>
        <w:t> </w:t>
      </w:r>
      <w:r w:rsidR="008F505F" w:rsidRPr="009A23F0">
        <w:rPr>
          <w:rFonts w:asciiTheme="minorHAnsi" w:hAnsiTheme="minorHAnsi"/>
          <w:sz w:val="20"/>
          <w:szCs w:val="20"/>
        </w:rPr>
        <w:t>Łodzi. We </w:t>
      </w:r>
      <w:r w:rsidRPr="009A23F0">
        <w:rPr>
          <w:rFonts w:asciiTheme="minorHAnsi" w:hAnsiTheme="minorHAnsi"/>
          <w:sz w:val="20"/>
          <w:szCs w:val="20"/>
        </w:rPr>
        <w:t>wskazany</w:t>
      </w:r>
      <w:r w:rsidR="00D95F26">
        <w:rPr>
          <w:rFonts w:asciiTheme="minorHAnsi" w:hAnsiTheme="minorHAnsi"/>
          <w:sz w:val="20"/>
          <w:szCs w:val="20"/>
        </w:rPr>
        <w:t>ch</w:t>
      </w:r>
      <w:r w:rsidRPr="009A23F0">
        <w:rPr>
          <w:rFonts w:asciiTheme="minorHAnsi" w:hAnsiTheme="minorHAnsi"/>
          <w:sz w:val="20"/>
          <w:szCs w:val="20"/>
        </w:rPr>
        <w:t xml:space="preserve"> w</w:t>
      </w:r>
      <w:r w:rsidR="00A15914" w:rsidRPr="009A23F0">
        <w:rPr>
          <w:rFonts w:asciiTheme="minorHAnsi" w:hAnsiTheme="minorHAnsi"/>
          <w:sz w:val="20"/>
          <w:szCs w:val="20"/>
        </w:rPr>
        <w:t> </w:t>
      </w:r>
      <w:r w:rsidRPr="009A23F0">
        <w:rPr>
          <w:rFonts w:asciiTheme="minorHAnsi" w:hAnsiTheme="minorHAnsi"/>
          <w:sz w:val="20"/>
          <w:szCs w:val="20"/>
        </w:rPr>
        <w:t>ogłoszeni</w:t>
      </w:r>
      <w:r w:rsidR="00F3212A" w:rsidRPr="009A23F0">
        <w:rPr>
          <w:rFonts w:asciiTheme="minorHAnsi" w:hAnsiTheme="minorHAnsi"/>
          <w:sz w:val="20"/>
          <w:szCs w:val="20"/>
        </w:rPr>
        <w:t>ach terminach</w:t>
      </w:r>
      <w:r w:rsidRPr="009A23F0">
        <w:rPr>
          <w:rFonts w:asciiTheme="minorHAnsi" w:hAnsiTheme="minorHAnsi"/>
          <w:sz w:val="20"/>
          <w:szCs w:val="20"/>
        </w:rPr>
        <w:t xml:space="preserve"> przewidziany</w:t>
      </w:r>
      <w:r w:rsidR="00F3212A" w:rsidRPr="009A23F0">
        <w:rPr>
          <w:rFonts w:asciiTheme="minorHAnsi" w:hAnsiTheme="minorHAnsi"/>
          <w:sz w:val="20"/>
          <w:szCs w:val="20"/>
        </w:rPr>
        <w:t>ch</w:t>
      </w:r>
      <w:r w:rsidRPr="009A23F0">
        <w:rPr>
          <w:rFonts w:asciiTheme="minorHAnsi" w:hAnsiTheme="minorHAnsi"/>
          <w:sz w:val="20"/>
          <w:szCs w:val="20"/>
        </w:rPr>
        <w:t xml:space="preserve"> na</w:t>
      </w:r>
      <w:r w:rsidR="00AB2D02" w:rsidRPr="009A23F0">
        <w:rPr>
          <w:rFonts w:asciiTheme="minorHAnsi" w:hAnsiTheme="minorHAnsi"/>
          <w:sz w:val="20"/>
          <w:szCs w:val="20"/>
        </w:rPr>
        <w:t> </w:t>
      </w:r>
      <w:r w:rsidR="002776DF" w:rsidRPr="009A23F0">
        <w:rPr>
          <w:rFonts w:asciiTheme="minorHAnsi" w:hAnsiTheme="minorHAnsi"/>
          <w:sz w:val="20"/>
          <w:szCs w:val="20"/>
        </w:rPr>
        <w:t xml:space="preserve">składanie wniosków do planu, </w:t>
      </w:r>
      <w:r w:rsidR="008F505F" w:rsidRPr="009A23F0">
        <w:rPr>
          <w:rFonts w:asciiTheme="minorHAnsi" w:hAnsiTheme="minorHAnsi"/>
          <w:sz w:val="20"/>
          <w:szCs w:val="20"/>
        </w:rPr>
        <w:t>tj.</w:t>
      </w:r>
      <w:r w:rsidR="00F3212A" w:rsidRPr="009A23F0">
        <w:rPr>
          <w:rFonts w:asciiTheme="minorHAnsi" w:hAnsiTheme="minorHAnsi"/>
          <w:sz w:val="20"/>
          <w:szCs w:val="20"/>
        </w:rPr>
        <w:t>:</w:t>
      </w:r>
    </w:p>
    <w:p w14:paraId="137F555E" w14:textId="7ACD1372" w:rsidR="00C97FEB" w:rsidRPr="009A23F0" w:rsidRDefault="00F3212A" w:rsidP="009A23F0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9A23F0">
        <w:rPr>
          <w:rFonts w:asciiTheme="minorHAnsi" w:hAnsiTheme="minorHAnsi"/>
          <w:sz w:val="20"/>
          <w:szCs w:val="20"/>
        </w:rPr>
        <w:t xml:space="preserve">w pierwszym terminie </w:t>
      </w:r>
      <w:r w:rsidR="00C97FEB" w:rsidRPr="009A23F0">
        <w:rPr>
          <w:rFonts w:asciiTheme="minorHAnsi" w:hAnsiTheme="minorHAnsi"/>
          <w:sz w:val="20"/>
          <w:szCs w:val="20"/>
        </w:rPr>
        <w:t>do</w:t>
      </w:r>
      <w:r w:rsidR="008F505F" w:rsidRPr="009A23F0">
        <w:rPr>
          <w:rFonts w:asciiTheme="minorHAnsi" w:hAnsiTheme="minorHAnsi"/>
          <w:sz w:val="20"/>
          <w:szCs w:val="20"/>
        </w:rPr>
        <w:t> </w:t>
      </w:r>
      <w:r w:rsidR="00C97FEB" w:rsidRPr="009A23F0">
        <w:rPr>
          <w:rFonts w:asciiTheme="minorHAnsi" w:hAnsiTheme="minorHAnsi"/>
          <w:sz w:val="20"/>
          <w:szCs w:val="20"/>
        </w:rPr>
        <w:t xml:space="preserve">dnia </w:t>
      </w:r>
      <w:r w:rsidR="00057ABB" w:rsidRPr="009A23F0">
        <w:rPr>
          <w:rFonts w:asciiTheme="minorHAnsi" w:hAnsiTheme="minorHAnsi"/>
          <w:sz w:val="20"/>
          <w:szCs w:val="20"/>
        </w:rPr>
        <w:t>16</w:t>
      </w:r>
      <w:r w:rsidR="00C27EA0" w:rsidRPr="009A23F0">
        <w:rPr>
          <w:rFonts w:asciiTheme="minorHAnsi" w:hAnsiTheme="minorHAnsi"/>
          <w:sz w:val="20"/>
          <w:szCs w:val="20"/>
        </w:rPr>
        <w:t> </w:t>
      </w:r>
      <w:r w:rsidR="00057ABB" w:rsidRPr="009A23F0">
        <w:rPr>
          <w:rFonts w:asciiTheme="minorHAnsi" w:hAnsiTheme="minorHAnsi"/>
          <w:sz w:val="20"/>
          <w:szCs w:val="20"/>
        </w:rPr>
        <w:t>listopada</w:t>
      </w:r>
      <w:r w:rsidR="00E35843" w:rsidRPr="009A23F0">
        <w:rPr>
          <w:rFonts w:asciiTheme="minorHAnsi" w:hAnsiTheme="minorHAnsi"/>
          <w:sz w:val="20"/>
          <w:szCs w:val="20"/>
        </w:rPr>
        <w:t xml:space="preserve"> 201</w:t>
      </w:r>
      <w:r w:rsidR="00057ABB" w:rsidRPr="009A23F0">
        <w:rPr>
          <w:rFonts w:asciiTheme="minorHAnsi" w:hAnsiTheme="minorHAnsi"/>
          <w:sz w:val="20"/>
          <w:szCs w:val="20"/>
        </w:rPr>
        <w:t>2</w:t>
      </w:r>
      <w:r w:rsidR="00C97FEB" w:rsidRPr="009A23F0">
        <w:rPr>
          <w:rFonts w:asciiTheme="minorHAnsi" w:hAnsiTheme="minorHAnsi"/>
          <w:sz w:val="20"/>
          <w:szCs w:val="20"/>
        </w:rPr>
        <w:t xml:space="preserve"> r. </w:t>
      </w:r>
      <w:r w:rsidRPr="009A23F0">
        <w:rPr>
          <w:rFonts w:asciiTheme="minorHAnsi" w:hAnsiTheme="minorHAnsi"/>
          <w:sz w:val="20"/>
          <w:szCs w:val="20"/>
        </w:rPr>
        <w:t>wpłynęły 4</w:t>
      </w:r>
      <w:r w:rsidR="00AC4C13" w:rsidRPr="009A23F0">
        <w:rPr>
          <w:rFonts w:asciiTheme="minorHAnsi" w:hAnsiTheme="minorHAnsi"/>
          <w:sz w:val="20"/>
          <w:szCs w:val="20"/>
        </w:rPr>
        <w:t xml:space="preserve"> wnios</w:t>
      </w:r>
      <w:r w:rsidRPr="009A23F0">
        <w:rPr>
          <w:rFonts w:asciiTheme="minorHAnsi" w:hAnsiTheme="minorHAnsi"/>
          <w:sz w:val="20"/>
          <w:szCs w:val="20"/>
        </w:rPr>
        <w:t>ki,</w:t>
      </w:r>
    </w:p>
    <w:p w14:paraId="481987DF" w14:textId="515DE253" w:rsidR="00F3212A" w:rsidRPr="009A23F0" w:rsidRDefault="00F3212A" w:rsidP="009A23F0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9A23F0">
        <w:rPr>
          <w:rFonts w:asciiTheme="minorHAnsi" w:hAnsiTheme="minorHAnsi"/>
          <w:sz w:val="20"/>
          <w:szCs w:val="20"/>
        </w:rPr>
        <w:t xml:space="preserve">w drugim terminie do 29 października 2021 r. </w:t>
      </w:r>
      <w:r w:rsidR="009A23F0" w:rsidRPr="009A23F0">
        <w:rPr>
          <w:rFonts w:asciiTheme="minorHAnsi" w:hAnsiTheme="minorHAnsi"/>
          <w:sz w:val="20"/>
          <w:szCs w:val="20"/>
        </w:rPr>
        <w:t xml:space="preserve">wpłynęło 17 </w:t>
      </w:r>
      <w:r w:rsidRPr="009A23F0">
        <w:rPr>
          <w:rFonts w:asciiTheme="minorHAnsi" w:hAnsiTheme="minorHAnsi"/>
          <w:sz w:val="20"/>
          <w:szCs w:val="20"/>
        </w:rPr>
        <w:t>wniosków</w:t>
      </w:r>
      <w:r w:rsidR="009A23F0" w:rsidRPr="009A23F0">
        <w:rPr>
          <w:rFonts w:asciiTheme="minorHAnsi" w:hAnsiTheme="minorHAnsi"/>
          <w:sz w:val="20"/>
          <w:szCs w:val="20"/>
        </w:rPr>
        <w:t>.</w:t>
      </w:r>
    </w:p>
    <w:p w14:paraId="5592708B" w14:textId="75D01D82" w:rsidR="00F3212A" w:rsidRPr="009A23F0" w:rsidRDefault="009A23F0" w:rsidP="009A23F0">
      <w:pPr>
        <w:rPr>
          <w:rFonts w:asciiTheme="minorHAnsi" w:hAnsiTheme="minorHAnsi"/>
          <w:sz w:val="20"/>
          <w:szCs w:val="20"/>
        </w:rPr>
      </w:pPr>
      <w:r w:rsidRPr="009A23F0">
        <w:rPr>
          <w:rFonts w:asciiTheme="minorHAnsi" w:hAnsiTheme="minorHAnsi"/>
          <w:sz w:val="20"/>
          <w:szCs w:val="20"/>
        </w:rPr>
        <w:t>Wszystkie wnioski zostały rozstrzygnięte przez Prezydenta Miasta Łodzi zarządzeniem Nr 9069/VIII/21 z dnia 17 grudnia 2021 r. w sprawie rozpatrzenia wniosków złożonych w związku z ogłoszeniem o przystąpieniu do sporządzenia miejscowego planu zagospodarowania przestrzennego dla części obszaru miasta Łodzi położonej w rejonie ulic: J. Kasprowicza, Grabińskiej i Byszewskiej – północnej części osiedla Nowosolna.</w:t>
      </w:r>
    </w:p>
    <w:p w14:paraId="27C9E10E" w14:textId="77777777" w:rsidR="009A23F0" w:rsidRPr="009A23F0" w:rsidRDefault="009A23F0" w:rsidP="009A23F0">
      <w:pPr>
        <w:rPr>
          <w:rFonts w:asciiTheme="minorHAnsi" w:hAnsiTheme="minorHAnsi"/>
          <w:sz w:val="20"/>
          <w:szCs w:val="20"/>
        </w:rPr>
      </w:pPr>
    </w:p>
    <w:p w14:paraId="16FAB8F0" w14:textId="25BAAA8D" w:rsidR="00C97FEB" w:rsidRPr="009A23F0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9A23F0">
        <w:rPr>
          <w:rFonts w:asciiTheme="minorHAnsi" w:hAnsiTheme="minorHAnsi"/>
          <w:sz w:val="20"/>
          <w:szCs w:val="20"/>
        </w:rPr>
        <w:tab/>
      </w:r>
      <w:r w:rsidR="00E76832" w:rsidRPr="009A23F0">
        <w:rPr>
          <w:rFonts w:asciiTheme="minorHAnsi" w:hAnsiTheme="minorHAnsi"/>
          <w:sz w:val="20"/>
          <w:szCs w:val="20"/>
        </w:rPr>
        <w:t xml:space="preserve">Plan </w:t>
      </w:r>
      <w:r w:rsidRPr="009A23F0">
        <w:rPr>
          <w:rFonts w:asciiTheme="minorHAnsi" w:hAnsiTheme="minorHAnsi"/>
          <w:sz w:val="20"/>
          <w:szCs w:val="20"/>
        </w:rPr>
        <w:t>miejscow</w:t>
      </w:r>
      <w:r w:rsidR="00E76832" w:rsidRPr="009A23F0">
        <w:rPr>
          <w:rFonts w:asciiTheme="minorHAnsi" w:hAnsiTheme="minorHAnsi"/>
          <w:sz w:val="20"/>
          <w:szCs w:val="20"/>
        </w:rPr>
        <w:t>y</w:t>
      </w:r>
      <w:r w:rsidRPr="009A23F0">
        <w:rPr>
          <w:rFonts w:asciiTheme="minorHAnsi" w:hAnsiTheme="minorHAnsi"/>
          <w:sz w:val="20"/>
          <w:szCs w:val="20"/>
        </w:rPr>
        <w:t xml:space="preserve"> został wykonany z zachowaniem wymogów określon</w:t>
      </w:r>
      <w:r w:rsidR="00E713D3" w:rsidRPr="009A23F0">
        <w:rPr>
          <w:rFonts w:asciiTheme="minorHAnsi" w:hAnsiTheme="minorHAnsi"/>
          <w:sz w:val="20"/>
          <w:szCs w:val="20"/>
        </w:rPr>
        <w:t>ych</w:t>
      </w:r>
      <w:r w:rsidRPr="009A23F0">
        <w:rPr>
          <w:rFonts w:asciiTheme="minorHAnsi" w:hAnsiTheme="minorHAnsi"/>
          <w:sz w:val="20"/>
          <w:szCs w:val="20"/>
        </w:rPr>
        <w:t xml:space="preserve"> w art. 17 ustawy z dnia 27</w:t>
      </w:r>
      <w:r w:rsidR="00A15914" w:rsidRPr="009A23F0">
        <w:rPr>
          <w:rFonts w:asciiTheme="minorHAnsi" w:hAnsiTheme="minorHAnsi"/>
          <w:sz w:val="20"/>
          <w:szCs w:val="20"/>
        </w:rPr>
        <w:t> </w:t>
      </w:r>
      <w:r w:rsidRPr="009A23F0">
        <w:rPr>
          <w:rFonts w:asciiTheme="minorHAnsi" w:hAnsiTheme="minorHAnsi"/>
          <w:sz w:val="20"/>
          <w:szCs w:val="20"/>
        </w:rPr>
        <w:t xml:space="preserve">marca 2003 r. </w:t>
      </w:r>
      <w:r w:rsidR="00625291" w:rsidRPr="009A23F0">
        <w:rPr>
          <w:rFonts w:asciiTheme="minorHAnsi" w:hAnsiTheme="minorHAnsi"/>
          <w:sz w:val="20"/>
          <w:szCs w:val="20"/>
        </w:rPr>
        <w:t xml:space="preserve">o planowaniu i </w:t>
      </w:r>
      <w:r w:rsidRPr="009A23F0">
        <w:rPr>
          <w:rFonts w:asciiTheme="minorHAnsi" w:hAnsiTheme="minorHAnsi"/>
          <w:sz w:val="20"/>
          <w:szCs w:val="20"/>
        </w:rPr>
        <w:t>zagospodarowaniu przestrzennym</w:t>
      </w:r>
      <w:r w:rsidR="008774FF" w:rsidRPr="009A23F0">
        <w:rPr>
          <w:rFonts w:asciiTheme="minorHAnsi" w:hAnsiTheme="minorHAnsi"/>
          <w:sz w:val="20"/>
          <w:szCs w:val="20"/>
        </w:rPr>
        <w:t xml:space="preserve"> (</w:t>
      </w:r>
      <w:r w:rsidR="00660BAE" w:rsidRPr="009A23F0">
        <w:rPr>
          <w:rFonts w:asciiTheme="minorHAnsi" w:hAnsiTheme="minorHAnsi"/>
          <w:sz w:val="20"/>
          <w:szCs w:val="20"/>
        </w:rPr>
        <w:t>Dz. U. z 202</w:t>
      </w:r>
      <w:r w:rsidR="009D4399" w:rsidRPr="009A23F0">
        <w:rPr>
          <w:rFonts w:asciiTheme="minorHAnsi" w:hAnsiTheme="minorHAnsi"/>
          <w:sz w:val="20"/>
          <w:szCs w:val="20"/>
        </w:rPr>
        <w:t>2</w:t>
      </w:r>
      <w:r w:rsidR="00660BAE" w:rsidRPr="009A23F0">
        <w:rPr>
          <w:rFonts w:asciiTheme="minorHAnsi" w:hAnsiTheme="minorHAnsi"/>
          <w:sz w:val="20"/>
          <w:szCs w:val="20"/>
        </w:rPr>
        <w:t xml:space="preserve"> r. poz. </w:t>
      </w:r>
      <w:r w:rsidR="009D4399" w:rsidRPr="009A23F0">
        <w:rPr>
          <w:rFonts w:asciiTheme="minorHAnsi" w:hAnsiTheme="minorHAnsi"/>
          <w:sz w:val="20"/>
          <w:szCs w:val="20"/>
        </w:rPr>
        <w:t>503</w:t>
      </w:r>
      <w:r w:rsidR="00D63EBE" w:rsidRPr="009A23F0">
        <w:rPr>
          <w:rFonts w:asciiTheme="minorHAnsi" w:hAnsiTheme="minorHAnsi"/>
          <w:sz w:val="20"/>
          <w:szCs w:val="20"/>
        </w:rPr>
        <w:t>)</w:t>
      </w:r>
      <w:r w:rsidR="008774FF" w:rsidRPr="009A23F0">
        <w:rPr>
          <w:rFonts w:asciiTheme="minorHAnsi" w:hAnsiTheme="minorHAnsi"/>
          <w:sz w:val="20"/>
          <w:szCs w:val="20"/>
        </w:rPr>
        <w:t xml:space="preserve"> </w:t>
      </w:r>
      <w:r w:rsidRPr="009A23F0">
        <w:rPr>
          <w:rFonts w:asciiTheme="minorHAnsi" w:hAnsiTheme="minorHAnsi"/>
          <w:sz w:val="20"/>
          <w:szCs w:val="20"/>
        </w:rPr>
        <w:t>oraz uzyskał niezbędne opinie i</w:t>
      </w:r>
      <w:r w:rsidR="00273C4C" w:rsidRPr="009A23F0">
        <w:rPr>
          <w:rFonts w:asciiTheme="minorHAnsi" w:hAnsiTheme="minorHAnsi"/>
          <w:sz w:val="20"/>
          <w:szCs w:val="20"/>
        </w:rPr>
        <w:t> </w:t>
      </w:r>
      <w:r w:rsidRPr="009A23F0">
        <w:rPr>
          <w:rFonts w:asciiTheme="minorHAnsi" w:hAnsiTheme="minorHAnsi"/>
          <w:sz w:val="20"/>
          <w:szCs w:val="20"/>
        </w:rPr>
        <w:t>uzgodnienia formalne.</w:t>
      </w:r>
    </w:p>
    <w:p w14:paraId="2B959519" w14:textId="403E1A91" w:rsidR="00273C4C" w:rsidRPr="009A23F0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9A23F0">
        <w:rPr>
          <w:rFonts w:asciiTheme="minorHAnsi" w:hAnsiTheme="minorHAnsi"/>
          <w:sz w:val="20"/>
          <w:szCs w:val="20"/>
        </w:rPr>
        <w:t xml:space="preserve">Przyjęte w planie miejscowym ustalenia dotyczące struktury przestrzennej, </w:t>
      </w:r>
      <w:r w:rsidR="002776DF" w:rsidRPr="009A23F0">
        <w:rPr>
          <w:rFonts w:asciiTheme="minorHAnsi" w:hAnsiTheme="minorHAnsi"/>
          <w:sz w:val="20"/>
          <w:szCs w:val="20"/>
        </w:rPr>
        <w:t>przeznaczenia terenów</w:t>
      </w:r>
      <w:r w:rsidR="00370EC9" w:rsidRPr="009A23F0">
        <w:rPr>
          <w:rFonts w:asciiTheme="minorHAnsi" w:hAnsiTheme="minorHAnsi"/>
          <w:sz w:val="20"/>
          <w:szCs w:val="20"/>
        </w:rPr>
        <w:t xml:space="preserve"> oraz</w:t>
      </w:r>
      <w:r w:rsidR="00A15914" w:rsidRPr="009A23F0">
        <w:rPr>
          <w:rFonts w:asciiTheme="minorHAnsi" w:hAnsiTheme="minorHAnsi"/>
          <w:sz w:val="20"/>
          <w:szCs w:val="20"/>
        </w:rPr>
        <w:t> </w:t>
      </w:r>
      <w:r w:rsidR="00370EC9" w:rsidRPr="009A23F0">
        <w:rPr>
          <w:rFonts w:asciiTheme="minorHAnsi" w:hAnsiTheme="minorHAnsi"/>
          <w:sz w:val="20"/>
          <w:szCs w:val="20"/>
        </w:rPr>
        <w:t>zasad ich</w:t>
      </w:r>
      <w:r w:rsidR="002776DF" w:rsidRPr="009A23F0">
        <w:rPr>
          <w:rFonts w:asciiTheme="minorHAnsi" w:hAnsiTheme="minorHAnsi"/>
          <w:sz w:val="20"/>
          <w:szCs w:val="20"/>
        </w:rPr>
        <w:t xml:space="preserve"> </w:t>
      </w:r>
      <w:r w:rsidRPr="009A23F0">
        <w:rPr>
          <w:rFonts w:asciiTheme="minorHAnsi" w:hAnsiTheme="minorHAnsi"/>
          <w:sz w:val="20"/>
          <w:szCs w:val="20"/>
        </w:rPr>
        <w:t xml:space="preserve">zagospodarowania </w:t>
      </w:r>
      <w:r w:rsidR="00370EC9" w:rsidRPr="009A23F0">
        <w:rPr>
          <w:rFonts w:asciiTheme="minorHAnsi" w:hAnsiTheme="minorHAnsi"/>
          <w:sz w:val="20"/>
          <w:szCs w:val="20"/>
        </w:rPr>
        <w:t>i zabudowy</w:t>
      </w:r>
      <w:r w:rsidRPr="009A23F0">
        <w:rPr>
          <w:rFonts w:asciiTheme="minorHAnsi" w:hAnsiTheme="minorHAnsi"/>
          <w:sz w:val="20"/>
          <w:szCs w:val="20"/>
        </w:rPr>
        <w:t xml:space="preserve"> uwzględniają konieczność</w:t>
      </w:r>
      <w:r w:rsidR="00ED7BAF" w:rsidRPr="009A23F0">
        <w:rPr>
          <w:rFonts w:asciiTheme="minorHAnsi" w:hAnsiTheme="minorHAnsi"/>
          <w:sz w:val="20"/>
          <w:szCs w:val="20"/>
        </w:rPr>
        <w:t xml:space="preserve"> zachowania ładu przestrzennego</w:t>
      </w:r>
      <w:r w:rsidR="00370EC9" w:rsidRPr="009A23F0">
        <w:rPr>
          <w:rFonts w:asciiTheme="minorHAnsi" w:hAnsiTheme="minorHAnsi"/>
          <w:sz w:val="20"/>
          <w:szCs w:val="20"/>
        </w:rPr>
        <w:t xml:space="preserve"> i</w:t>
      </w:r>
      <w:r w:rsidR="00A15914" w:rsidRPr="009A23F0">
        <w:rPr>
          <w:rFonts w:asciiTheme="minorHAnsi" w:hAnsiTheme="minorHAnsi"/>
          <w:sz w:val="20"/>
          <w:szCs w:val="20"/>
        </w:rPr>
        <w:t> </w:t>
      </w:r>
      <w:r w:rsidR="00370EC9" w:rsidRPr="009A23F0">
        <w:rPr>
          <w:rFonts w:asciiTheme="minorHAnsi" w:hAnsiTheme="minorHAnsi"/>
          <w:sz w:val="20"/>
          <w:szCs w:val="20"/>
        </w:rPr>
        <w:t>zrównoważony rozwój</w:t>
      </w:r>
      <w:r w:rsidR="00474051" w:rsidRPr="009A23F0">
        <w:rPr>
          <w:rFonts w:asciiTheme="minorHAnsi" w:hAnsiTheme="minorHAnsi"/>
          <w:sz w:val="20"/>
          <w:szCs w:val="20"/>
        </w:rPr>
        <w:t xml:space="preserve">. Ustalenia te są zgodne z </w:t>
      </w:r>
      <w:r w:rsidRPr="009A23F0">
        <w:rPr>
          <w:rFonts w:asciiTheme="minorHAnsi" w:hAnsiTheme="minorHAnsi"/>
          <w:sz w:val="20"/>
          <w:szCs w:val="20"/>
        </w:rPr>
        <w:t xml:space="preserve">obowiązującym </w:t>
      </w:r>
      <w:r w:rsidR="00273C4C" w:rsidRPr="009A23F0">
        <w:rPr>
          <w:rFonts w:asciiTheme="minorHAnsi" w:hAnsiTheme="minorHAnsi"/>
          <w:sz w:val="20"/>
          <w:szCs w:val="20"/>
        </w:rPr>
        <w:t>Studium uwarunkowań i kierunków zagospodarowania przestrz</w:t>
      </w:r>
      <w:r w:rsidR="00E713D3" w:rsidRPr="009A23F0">
        <w:rPr>
          <w:rFonts w:asciiTheme="minorHAnsi" w:hAnsiTheme="minorHAnsi"/>
          <w:sz w:val="20"/>
          <w:szCs w:val="20"/>
        </w:rPr>
        <w:t>ennego miasta Łodzi</w:t>
      </w:r>
      <w:r w:rsidR="00273C4C" w:rsidRPr="009A23F0">
        <w:rPr>
          <w:rFonts w:asciiTheme="minorHAnsi" w:hAnsiTheme="minorHAnsi"/>
          <w:sz w:val="20"/>
          <w:szCs w:val="20"/>
        </w:rPr>
        <w:t xml:space="preserve"> uchwalonym uchwałą Nr LXIX/1753/18 Rady Miejskiej w Łodzi z</w:t>
      </w:r>
      <w:r w:rsidR="00A15914" w:rsidRPr="009A23F0">
        <w:rPr>
          <w:rFonts w:asciiTheme="minorHAnsi" w:hAnsiTheme="minorHAnsi"/>
          <w:sz w:val="20"/>
          <w:szCs w:val="20"/>
        </w:rPr>
        <w:t> </w:t>
      </w:r>
      <w:r w:rsidR="00273C4C" w:rsidRPr="009A23F0">
        <w:rPr>
          <w:rFonts w:asciiTheme="minorHAnsi" w:hAnsiTheme="minorHAnsi"/>
          <w:sz w:val="20"/>
          <w:szCs w:val="20"/>
        </w:rPr>
        <w:t>dnia 28 marca 2018 r., zmienion</w:t>
      </w:r>
      <w:r w:rsidR="00E7046F" w:rsidRPr="009A23F0">
        <w:rPr>
          <w:rFonts w:asciiTheme="minorHAnsi" w:hAnsiTheme="minorHAnsi"/>
          <w:sz w:val="20"/>
          <w:szCs w:val="20"/>
        </w:rPr>
        <w:t>ą</w:t>
      </w:r>
      <w:r w:rsidR="00273C4C" w:rsidRPr="009A23F0">
        <w:rPr>
          <w:rFonts w:asciiTheme="minorHAnsi" w:hAnsiTheme="minorHAnsi"/>
          <w:sz w:val="20"/>
          <w:szCs w:val="20"/>
        </w:rPr>
        <w:t xml:space="preserve"> uchwał</w:t>
      </w:r>
      <w:r w:rsidR="009D4399" w:rsidRPr="009A23F0">
        <w:rPr>
          <w:rFonts w:asciiTheme="minorHAnsi" w:hAnsiTheme="minorHAnsi"/>
          <w:sz w:val="20"/>
          <w:szCs w:val="20"/>
        </w:rPr>
        <w:t>ami</w:t>
      </w:r>
      <w:r w:rsidR="00273C4C" w:rsidRPr="009A23F0">
        <w:rPr>
          <w:rFonts w:asciiTheme="minorHAnsi" w:hAnsiTheme="minorHAnsi"/>
          <w:sz w:val="20"/>
          <w:szCs w:val="20"/>
        </w:rPr>
        <w:t xml:space="preserve"> </w:t>
      </w:r>
      <w:r w:rsidR="003C06FF" w:rsidRPr="009A23F0">
        <w:rPr>
          <w:rFonts w:asciiTheme="minorHAnsi" w:hAnsiTheme="minorHAnsi"/>
          <w:sz w:val="20"/>
          <w:szCs w:val="20"/>
        </w:rPr>
        <w:t>Rady Miejskiej w Łodzi Nr VI/215/19 z dnia 6 marca 2019 r. i Nr LII/1605/21 z dnia 22 grudnia 2021 r.</w:t>
      </w:r>
    </w:p>
    <w:p w14:paraId="2485A59E" w14:textId="6EED73CA" w:rsidR="00AD51C0" w:rsidRPr="00510167" w:rsidRDefault="00273C4C" w:rsidP="00AD51C0">
      <w:pPr>
        <w:ind w:firstLine="709"/>
        <w:rPr>
          <w:rFonts w:asciiTheme="minorHAnsi" w:hAnsiTheme="minorHAnsi"/>
          <w:sz w:val="20"/>
          <w:szCs w:val="20"/>
        </w:rPr>
      </w:pPr>
      <w:r w:rsidRPr="00510167">
        <w:rPr>
          <w:rFonts w:asciiTheme="minorHAnsi" w:hAnsiTheme="minorHAnsi"/>
          <w:sz w:val="20"/>
          <w:szCs w:val="20"/>
        </w:rPr>
        <w:t xml:space="preserve">Celem </w:t>
      </w:r>
      <w:r w:rsidR="00063B72" w:rsidRPr="00510167">
        <w:rPr>
          <w:rFonts w:asciiTheme="minorHAnsi" w:hAnsiTheme="minorHAnsi"/>
          <w:sz w:val="20"/>
          <w:szCs w:val="20"/>
        </w:rPr>
        <w:t>regulacji zawartych w planie jest określenie przeznaczenia i zasad zagospodarowania terenów, zwłaszcza</w:t>
      </w:r>
      <w:r w:rsidR="00057ABB" w:rsidRPr="00510167">
        <w:rPr>
          <w:rFonts w:asciiTheme="minorHAnsi" w:hAnsiTheme="minorHAnsi"/>
          <w:sz w:val="20"/>
          <w:szCs w:val="20"/>
        </w:rPr>
        <w:t xml:space="preserve"> ochrona i kształtowanie wartościowych elementów zagospodarowania przestrzennego w postaci</w:t>
      </w:r>
      <w:r w:rsidR="00063B72" w:rsidRPr="00510167">
        <w:rPr>
          <w:rFonts w:asciiTheme="minorHAnsi" w:hAnsiTheme="minorHAnsi"/>
          <w:sz w:val="20"/>
          <w:szCs w:val="20"/>
        </w:rPr>
        <w:t>:</w:t>
      </w:r>
    </w:p>
    <w:p w14:paraId="018217F4" w14:textId="3ACB06DE" w:rsidR="00510167" w:rsidRPr="00510167" w:rsidRDefault="00510167" w:rsidP="005101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10167">
        <w:rPr>
          <w:rFonts w:asciiTheme="minorHAnsi" w:hAnsiTheme="minorHAnsi"/>
          <w:sz w:val="20"/>
          <w:szCs w:val="20"/>
        </w:rPr>
        <w:t>ochrony układu urbanistycznego osiedla Nowosolna poprzez kształtowanie układu komunikacyjnego i zabudowy,</w:t>
      </w:r>
    </w:p>
    <w:p w14:paraId="76DD930D" w14:textId="4758F211" w:rsidR="00510167" w:rsidRPr="00510167" w:rsidRDefault="00510167" w:rsidP="005101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10167">
        <w:rPr>
          <w:rFonts w:asciiTheme="minorHAnsi" w:hAnsiTheme="minorHAnsi"/>
          <w:sz w:val="20"/>
          <w:szCs w:val="20"/>
        </w:rPr>
        <w:t>ochronę naturalnego obniżenia dolinnego rzeki Miazgi, w tym prawnej formy przyrody – użytku ekologicznego,</w:t>
      </w:r>
    </w:p>
    <w:p w14:paraId="2D5F4865" w14:textId="34BB5D65" w:rsidR="00510167" w:rsidRPr="00510167" w:rsidRDefault="00510167" w:rsidP="005101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10167">
        <w:rPr>
          <w:rFonts w:asciiTheme="minorHAnsi" w:hAnsiTheme="minorHAnsi"/>
          <w:sz w:val="20"/>
          <w:szCs w:val="20"/>
        </w:rPr>
        <w:t>zachowanie i ochronę terenów leśnych pełniących ważną rolę w systemie ekologicznym miasta.</w:t>
      </w:r>
    </w:p>
    <w:p w14:paraId="5E3CED0E" w14:textId="77777777" w:rsidR="00510167" w:rsidRPr="00510167" w:rsidRDefault="00510167" w:rsidP="00510167">
      <w:pPr>
        <w:spacing w:after="120"/>
        <w:rPr>
          <w:rFonts w:asciiTheme="minorHAnsi" w:hAnsiTheme="minorHAnsi"/>
          <w:color w:val="FF0000"/>
          <w:sz w:val="20"/>
          <w:szCs w:val="20"/>
        </w:rPr>
      </w:pPr>
    </w:p>
    <w:p w14:paraId="0E8B0F60" w14:textId="77777777" w:rsidR="00063B72" w:rsidRPr="003D7632" w:rsidRDefault="00063B72" w:rsidP="00AD51C0">
      <w:pPr>
        <w:ind w:firstLine="709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W obszarze objętym planem zostały wyznaczone tereny</w:t>
      </w:r>
      <w:r w:rsidR="00E76832" w:rsidRPr="003D7632">
        <w:rPr>
          <w:rFonts w:asciiTheme="minorHAnsi" w:hAnsiTheme="minorHAnsi"/>
          <w:sz w:val="20"/>
          <w:szCs w:val="20"/>
        </w:rPr>
        <w:t>, dla których określono przeznaczenie</w:t>
      </w:r>
      <w:r w:rsidRPr="003D7632">
        <w:rPr>
          <w:rFonts w:asciiTheme="minorHAnsi" w:hAnsiTheme="minorHAnsi"/>
          <w:sz w:val="20"/>
          <w:szCs w:val="20"/>
        </w:rPr>
        <w:t>:</w:t>
      </w:r>
    </w:p>
    <w:p w14:paraId="78265D48" w14:textId="1C6DCF3E" w:rsidR="00510167" w:rsidRPr="003D7632" w:rsidRDefault="00510167" w:rsidP="001039A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zabudow</w:t>
      </w:r>
      <w:r w:rsidR="001039A5" w:rsidRPr="003D7632">
        <w:rPr>
          <w:rFonts w:asciiTheme="minorHAnsi" w:hAnsiTheme="minorHAnsi"/>
          <w:sz w:val="20"/>
          <w:szCs w:val="20"/>
        </w:rPr>
        <w:t>y</w:t>
      </w:r>
      <w:r w:rsidRPr="003D7632">
        <w:rPr>
          <w:rFonts w:asciiTheme="minorHAnsi" w:hAnsiTheme="minorHAnsi"/>
          <w:sz w:val="20"/>
          <w:szCs w:val="20"/>
        </w:rPr>
        <w:t xml:space="preserve"> mieszkaniow</w:t>
      </w:r>
      <w:r w:rsidR="001039A5" w:rsidRPr="003D7632">
        <w:rPr>
          <w:rFonts w:asciiTheme="minorHAnsi" w:hAnsiTheme="minorHAnsi"/>
          <w:sz w:val="20"/>
          <w:szCs w:val="20"/>
        </w:rPr>
        <w:t>ej</w:t>
      </w:r>
      <w:r w:rsidRPr="003D7632">
        <w:rPr>
          <w:rFonts w:asciiTheme="minorHAnsi" w:hAnsiTheme="minorHAnsi"/>
          <w:sz w:val="20"/>
          <w:szCs w:val="20"/>
        </w:rPr>
        <w:t xml:space="preserve"> jednorodzinn</w:t>
      </w:r>
      <w:r w:rsidR="001039A5" w:rsidRPr="003D7632">
        <w:rPr>
          <w:rFonts w:asciiTheme="minorHAnsi" w:hAnsiTheme="minorHAnsi"/>
          <w:sz w:val="20"/>
          <w:szCs w:val="20"/>
        </w:rPr>
        <w:t>ej</w:t>
      </w:r>
      <w:r w:rsidRPr="003D7632">
        <w:rPr>
          <w:rFonts w:asciiTheme="minorHAnsi" w:hAnsiTheme="minorHAnsi"/>
          <w:sz w:val="20"/>
          <w:szCs w:val="20"/>
        </w:rPr>
        <w:t xml:space="preserve"> </w:t>
      </w:r>
      <w:r w:rsidR="001039A5" w:rsidRPr="003D7632">
        <w:rPr>
          <w:rFonts w:asciiTheme="minorHAnsi" w:hAnsiTheme="minorHAnsi"/>
          <w:sz w:val="20"/>
          <w:szCs w:val="20"/>
        </w:rPr>
        <w:t>oznaczone symbolami MN,</w:t>
      </w:r>
    </w:p>
    <w:p w14:paraId="044F124B" w14:textId="0B568714" w:rsidR="00510167" w:rsidRPr="003D7632" w:rsidRDefault="001039A5" w:rsidP="001039A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 xml:space="preserve">zabudowy </w:t>
      </w:r>
      <w:r w:rsidR="00510167" w:rsidRPr="003D7632">
        <w:rPr>
          <w:rFonts w:asciiTheme="minorHAnsi" w:hAnsiTheme="minorHAnsi"/>
          <w:sz w:val="20"/>
          <w:szCs w:val="20"/>
        </w:rPr>
        <w:t>zagrodow</w:t>
      </w:r>
      <w:r w:rsidRPr="003D7632">
        <w:rPr>
          <w:rFonts w:asciiTheme="minorHAnsi" w:hAnsiTheme="minorHAnsi"/>
          <w:sz w:val="20"/>
          <w:szCs w:val="20"/>
        </w:rPr>
        <w:t>ej oznaczony symbolem RM,</w:t>
      </w:r>
    </w:p>
    <w:p w14:paraId="1188D2A6" w14:textId="404143A6" w:rsidR="001039A5" w:rsidRPr="003D7632" w:rsidRDefault="001039A5" w:rsidP="001039A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rolne i zieleni naturalnej oznaczone symbolami R/Zn,</w:t>
      </w:r>
    </w:p>
    <w:p w14:paraId="0B824FBE" w14:textId="22CD0A67" w:rsidR="00510167" w:rsidRPr="001039A5" w:rsidRDefault="001039A5" w:rsidP="001039A5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039A5">
        <w:rPr>
          <w:rFonts w:asciiTheme="minorHAnsi" w:hAnsiTheme="minorHAnsi"/>
          <w:sz w:val="20"/>
          <w:szCs w:val="20"/>
        </w:rPr>
        <w:t>ogrodów</w:t>
      </w:r>
      <w:r w:rsidR="00510167" w:rsidRPr="001039A5">
        <w:rPr>
          <w:rFonts w:asciiTheme="minorHAnsi" w:hAnsiTheme="minorHAnsi"/>
          <w:sz w:val="20"/>
          <w:szCs w:val="20"/>
        </w:rPr>
        <w:t xml:space="preserve"> działkow</w:t>
      </w:r>
      <w:r w:rsidRPr="001039A5">
        <w:rPr>
          <w:rFonts w:asciiTheme="minorHAnsi" w:hAnsiTheme="minorHAnsi"/>
          <w:sz w:val="20"/>
          <w:szCs w:val="20"/>
        </w:rPr>
        <w:t>ych</w:t>
      </w:r>
      <w:r w:rsidR="00510167" w:rsidRPr="001039A5">
        <w:rPr>
          <w:rFonts w:asciiTheme="minorHAnsi" w:hAnsiTheme="minorHAnsi"/>
          <w:sz w:val="20"/>
          <w:szCs w:val="20"/>
        </w:rPr>
        <w:t xml:space="preserve"> </w:t>
      </w:r>
      <w:r w:rsidRPr="001039A5">
        <w:rPr>
          <w:rFonts w:asciiTheme="minorHAnsi" w:hAnsiTheme="minorHAnsi"/>
          <w:sz w:val="20"/>
          <w:szCs w:val="20"/>
        </w:rPr>
        <w:t>oznaczone symbolami</w:t>
      </w:r>
      <w:r w:rsidR="00510167" w:rsidRPr="001039A5">
        <w:rPr>
          <w:rFonts w:asciiTheme="minorHAnsi" w:hAnsiTheme="minorHAnsi"/>
          <w:sz w:val="20"/>
          <w:szCs w:val="20"/>
        </w:rPr>
        <w:t xml:space="preserve"> ZD, </w:t>
      </w:r>
    </w:p>
    <w:p w14:paraId="43E0AC11" w14:textId="2F14D5C1" w:rsidR="00510167" w:rsidRPr="003D7632" w:rsidRDefault="001039A5" w:rsidP="0051016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lasów i zalesień oznaczone symbolami ZL,</w:t>
      </w:r>
    </w:p>
    <w:p w14:paraId="5A7A1764" w14:textId="631FF527" w:rsidR="001039A5" w:rsidRPr="003D7632" w:rsidRDefault="001039A5" w:rsidP="0051016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infrastruktury technicznej – kanalizacji oznaczone symbolami K,</w:t>
      </w:r>
    </w:p>
    <w:p w14:paraId="5C0CD120" w14:textId="27E2D0A5" w:rsidR="001039A5" w:rsidRPr="003D7632" w:rsidRDefault="001039A5" w:rsidP="0051016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drogi zbiorczej oznaczone symbolem KDZ,</w:t>
      </w:r>
    </w:p>
    <w:p w14:paraId="436B0C07" w14:textId="2B101790" w:rsidR="001039A5" w:rsidRPr="003D7632" w:rsidRDefault="001039A5" w:rsidP="0051016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dróg lokalnych o</w:t>
      </w:r>
      <w:r w:rsidR="003D7632" w:rsidRPr="003D7632">
        <w:rPr>
          <w:rFonts w:asciiTheme="minorHAnsi" w:hAnsiTheme="minorHAnsi"/>
          <w:sz w:val="20"/>
          <w:szCs w:val="20"/>
        </w:rPr>
        <w:t>znaczone symbolem KDL,</w:t>
      </w:r>
    </w:p>
    <w:p w14:paraId="2364B992" w14:textId="39D52155" w:rsidR="003D7632" w:rsidRPr="003D7632" w:rsidRDefault="003D7632" w:rsidP="00510167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>dróg wewnętrznych oznaczone symbolami KDW.</w:t>
      </w:r>
    </w:p>
    <w:p w14:paraId="29B65592" w14:textId="61065C43" w:rsidR="00C97FEB" w:rsidRPr="003D7632" w:rsidRDefault="00743513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lastRenderedPageBreak/>
        <w:t xml:space="preserve">Do projektu </w:t>
      </w:r>
      <w:r w:rsidR="00C97FEB" w:rsidRPr="003D7632">
        <w:rPr>
          <w:rFonts w:asciiTheme="minorHAnsi" w:hAnsiTheme="minorHAnsi"/>
          <w:sz w:val="20"/>
          <w:szCs w:val="20"/>
        </w:rPr>
        <w:t xml:space="preserve">planu sporządzono prognozę oddziaływania na środowisko, która stanowi realizację obowiązku określonego w art. 17 </w:t>
      </w:r>
      <w:r w:rsidR="002C4A0D" w:rsidRPr="003D7632">
        <w:rPr>
          <w:rFonts w:asciiTheme="minorHAnsi" w:hAnsiTheme="minorHAnsi"/>
          <w:sz w:val="20"/>
          <w:szCs w:val="20"/>
        </w:rPr>
        <w:t>pkt</w:t>
      </w:r>
      <w:r w:rsidR="00C97FEB" w:rsidRPr="003D7632">
        <w:rPr>
          <w:rFonts w:asciiTheme="minorHAnsi" w:hAnsiTheme="minorHAnsi"/>
          <w:sz w:val="20"/>
          <w:szCs w:val="20"/>
        </w:rPr>
        <w:t xml:space="preserve"> 4 ustawy z dnia 27 marca 2003 r. o planowaniu i zagospodarowaniu przestrzennym z uwzględni</w:t>
      </w:r>
      <w:r w:rsidR="00E968A4" w:rsidRPr="003D7632">
        <w:rPr>
          <w:rFonts w:asciiTheme="minorHAnsi" w:hAnsiTheme="minorHAnsi"/>
          <w:sz w:val="20"/>
          <w:szCs w:val="20"/>
        </w:rPr>
        <w:t>eniem przepisów ustawy z dnia 3 </w:t>
      </w:r>
      <w:r w:rsidR="00C97FEB" w:rsidRPr="003D7632">
        <w:rPr>
          <w:rFonts w:asciiTheme="minorHAnsi" w:hAnsiTheme="minorHAnsi"/>
          <w:sz w:val="20"/>
          <w:szCs w:val="20"/>
        </w:rPr>
        <w:t>października 2008 r. o udostępnieniu informacji o</w:t>
      </w:r>
      <w:r w:rsidR="00A15914" w:rsidRPr="003D7632">
        <w:rPr>
          <w:rFonts w:asciiTheme="minorHAnsi" w:hAnsiTheme="minorHAnsi"/>
          <w:sz w:val="20"/>
          <w:szCs w:val="20"/>
        </w:rPr>
        <w:t> </w:t>
      </w:r>
      <w:r w:rsidR="00C97FEB" w:rsidRPr="003D7632">
        <w:rPr>
          <w:rFonts w:asciiTheme="minorHAnsi" w:hAnsiTheme="minorHAnsi"/>
          <w:sz w:val="20"/>
          <w:szCs w:val="20"/>
        </w:rPr>
        <w:t xml:space="preserve">środowisku i jego ochronie, udziale społeczeństwa w ochronie środowiska oraz o </w:t>
      </w:r>
      <w:r w:rsidR="00E968A4" w:rsidRPr="003D7632">
        <w:rPr>
          <w:rFonts w:asciiTheme="minorHAnsi" w:hAnsiTheme="minorHAnsi"/>
          <w:sz w:val="20"/>
          <w:szCs w:val="20"/>
        </w:rPr>
        <w:t>ocenach</w:t>
      </w:r>
      <w:r w:rsidR="000E773A" w:rsidRPr="003D7632">
        <w:rPr>
          <w:rFonts w:asciiTheme="minorHAnsi" w:hAnsiTheme="minorHAnsi"/>
          <w:sz w:val="20"/>
          <w:szCs w:val="20"/>
        </w:rPr>
        <w:t xml:space="preserve"> oddziaływania na</w:t>
      </w:r>
      <w:r w:rsidR="00A15914" w:rsidRPr="003D7632">
        <w:rPr>
          <w:rFonts w:asciiTheme="minorHAnsi" w:hAnsiTheme="minorHAnsi"/>
          <w:sz w:val="20"/>
          <w:szCs w:val="20"/>
        </w:rPr>
        <w:t> </w:t>
      </w:r>
      <w:r w:rsidR="000E773A" w:rsidRPr="003D7632">
        <w:rPr>
          <w:rFonts w:asciiTheme="minorHAnsi" w:hAnsiTheme="minorHAnsi"/>
          <w:sz w:val="20"/>
          <w:szCs w:val="20"/>
        </w:rPr>
        <w:t>środowisko.</w:t>
      </w:r>
    </w:p>
    <w:p w14:paraId="52FD821A" w14:textId="37F676BC" w:rsidR="005C76C0" w:rsidRPr="00D8507F" w:rsidRDefault="00C97FEB" w:rsidP="00AD51C0">
      <w:pPr>
        <w:spacing w:after="120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3D7632">
        <w:rPr>
          <w:rFonts w:asciiTheme="minorHAnsi" w:hAnsiTheme="minorHAnsi"/>
          <w:sz w:val="20"/>
          <w:szCs w:val="20"/>
        </w:rPr>
        <w:t xml:space="preserve">Zgodnie z obowiązkiem, wynikającym z art. 53 ustawy z dnia 3 października 2008 r. </w:t>
      </w:r>
      <w:r w:rsidR="00F474A8" w:rsidRPr="003D7632">
        <w:rPr>
          <w:rFonts w:asciiTheme="minorHAnsi" w:hAnsiTheme="minorHAnsi"/>
          <w:sz w:val="20"/>
          <w:szCs w:val="20"/>
        </w:rPr>
        <w:t>o </w:t>
      </w:r>
      <w:r w:rsidRPr="003D7632">
        <w:rPr>
          <w:rFonts w:asciiTheme="minorHAnsi" w:hAnsiTheme="minorHAnsi"/>
          <w:sz w:val="20"/>
          <w:szCs w:val="20"/>
        </w:rPr>
        <w:t xml:space="preserve">udostępnieniu informacji o środowisku i jego ochronie, udziale społeczeństwa w ochronie środowiska oraz o </w:t>
      </w:r>
      <w:r w:rsidR="00E968A4" w:rsidRPr="003D7632">
        <w:rPr>
          <w:rFonts w:asciiTheme="minorHAnsi" w:hAnsiTheme="minorHAnsi"/>
          <w:sz w:val="20"/>
          <w:szCs w:val="20"/>
        </w:rPr>
        <w:t>ocenach</w:t>
      </w:r>
      <w:r w:rsidRPr="003D7632">
        <w:rPr>
          <w:rFonts w:asciiTheme="minorHAnsi" w:hAnsiTheme="minorHAnsi"/>
          <w:sz w:val="20"/>
          <w:szCs w:val="20"/>
        </w:rPr>
        <w:t xml:space="preserve"> oddziaływania na środowisko</w:t>
      </w:r>
      <w:r w:rsidR="005C76C0" w:rsidRPr="003D7632">
        <w:rPr>
          <w:rFonts w:asciiTheme="minorHAnsi" w:hAnsiTheme="minorHAnsi"/>
          <w:sz w:val="20"/>
          <w:szCs w:val="20"/>
        </w:rPr>
        <w:t xml:space="preserve"> </w:t>
      </w:r>
      <w:r w:rsidR="00C22787" w:rsidRPr="003D7632">
        <w:rPr>
          <w:rFonts w:asciiTheme="minorHAnsi" w:hAnsiTheme="minorHAnsi"/>
          <w:sz w:val="20"/>
          <w:szCs w:val="20"/>
        </w:rPr>
        <w:t>pism</w:t>
      </w:r>
      <w:r w:rsidR="00D95F26">
        <w:rPr>
          <w:rFonts w:asciiTheme="minorHAnsi" w:hAnsiTheme="minorHAnsi"/>
          <w:sz w:val="20"/>
          <w:szCs w:val="20"/>
        </w:rPr>
        <w:t>ami</w:t>
      </w:r>
      <w:r w:rsidR="00C22787" w:rsidRPr="003D7632">
        <w:rPr>
          <w:rFonts w:asciiTheme="minorHAnsi" w:hAnsiTheme="minorHAnsi"/>
          <w:sz w:val="20"/>
          <w:szCs w:val="20"/>
        </w:rPr>
        <w:t xml:space="preserve"> z dnia </w:t>
      </w:r>
      <w:r w:rsidR="00D95F26">
        <w:rPr>
          <w:rFonts w:asciiTheme="minorHAnsi" w:hAnsiTheme="minorHAnsi"/>
          <w:sz w:val="20"/>
          <w:szCs w:val="20"/>
        </w:rPr>
        <w:t xml:space="preserve">5 października 2012 r. i </w:t>
      </w:r>
      <w:r w:rsidR="003C06FF" w:rsidRPr="003D7632">
        <w:rPr>
          <w:rFonts w:asciiTheme="minorHAnsi" w:hAnsiTheme="minorHAnsi"/>
          <w:sz w:val="20"/>
          <w:szCs w:val="20"/>
        </w:rPr>
        <w:t>26</w:t>
      </w:r>
      <w:r w:rsidR="00C22787" w:rsidRPr="003D7632">
        <w:rPr>
          <w:rFonts w:asciiTheme="minorHAnsi" w:hAnsiTheme="minorHAnsi"/>
          <w:sz w:val="20"/>
          <w:szCs w:val="20"/>
        </w:rPr>
        <w:t xml:space="preserve"> </w:t>
      </w:r>
      <w:r w:rsidR="00EC656C" w:rsidRPr="003D7632">
        <w:rPr>
          <w:rFonts w:asciiTheme="minorHAnsi" w:hAnsiTheme="minorHAnsi"/>
          <w:sz w:val="20"/>
          <w:szCs w:val="20"/>
        </w:rPr>
        <w:t>października</w:t>
      </w:r>
      <w:r w:rsidR="005E4A5B" w:rsidRPr="003D7632">
        <w:rPr>
          <w:rFonts w:asciiTheme="minorHAnsi" w:hAnsiTheme="minorHAnsi"/>
          <w:sz w:val="20"/>
          <w:szCs w:val="20"/>
        </w:rPr>
        <w:t xml:space="preserve"> 20</w:t>
      </w:r>
      <w:r w:rsidR="00EC656C" w:rsidRPr="003D7632">
        <w:rPr>
          <w:rFonts w:asciiTheme="minorHAnsi" w:hAnsiTheme="minorHAnsi"/>
          <w:sz w:val="20"/>
          <w:szCs w:val="20"/>
        </w:rPr>
        <w:t>2</w:t>
      </w:r>
      <w:r w:rsidR="003C06FF" w:rsidRPr="003D7632">
        <w:rPr>
          <w:rFonts w:asciiTheme="minorHAnsi" w:hAnsiTheme="minorHAnsi"/>
          <w:sz w:val="20"/>
          <w:szCs w:val="20"/>
        </w:rPr>
        <w:t>1</w:t>
      </w:r>
      <w:r w:rsidR="00F1459D" w:rsidRPr="003D7632">
        <w:rPr>
          <w:rFonts w:asciiTheme="minorHAnsi" w:hAnsiTheme="minorHAnsi"/>
          <w:sz w:val="20"/>
          <w:szCs w:val="20"/>
        </w:rPr>
        <w:t xml:space="preserve"> r.</w:t>
      </w:r>
      <w:r w:rsidRPr="003D7632">
        <w:rPr>
          <w:rFonts w:asciiTheme="minorHAnsi" w:hAnsiTheme="minorHAnsi"/>
          <w:sz w:val="20"/>
          <w:szCs w:val="20"/>
        </w:rPr>
        <w:t xml:space="preserve"> wystąpiono do</w:t>
      </w:r>
      <w:r w:rsidR="00AB2D02" w:rsidRPr="003D7632">
        <w:rPr>
          <w:rFonts w:asciiTheme="minorHAnsi" w:hAnsiTheme="minorHAnsi"/>
          <w:sz w:val="20"/>
          <w:szCs w:val="20"/>
        </w:rPr>
        <w:t> </w:t>
      </w:r>
      <w:r w:rsidRPr="003D7632">
        <w:rPr>
          <w:rFonts w:asciiTheme="minorHAnsi" w:hAnsiTheme="minorHAnsi"/>
          <w:sz w:val="20"/>
          <w:szCs w:val="20"/>
        </w:rPr>
        <w:t>Dyrektora Regionalnej Dyrekcji Ochrony Środowiska w Łodzi i</w:t>
      </w:r>
      <w:r w:rsidR="005C76C0" w:rsidRPr="003D7632">
        <w:rPr>
          <w:rFonts w:asciiTheme="minorHAnsi" w:hAnsiTheme="minorHAnsi"/>
          <w:sz w:val="20"/>
          <w:szCs w:val="20"/>
        </w:rPr>
        <w:t xml:space="preserve"> do </w:t>
      </w:r>
      <w:r w:rsidRPr="003D7632">
        <w:rPr>
          <w:rFonts w:asciiTheme="minorHAnsi" w:hAnsiTheme="minorHAnsi"/>
          <w:sz w:val="20"/>
          <w:szCs w:val="20"/>
        </w:rPr>
        <w:t>Państwowego Powiatowego Inspektora Sanitarnego w Łodzi, o</w:t>
      </w:r>
      <w:r w:rsidR="00F474A8" w:rsidRPr="003D7632">
        <w:rPr>
          <w:rFonts w:asciiTheme="minorHAnsi" w:hAnsiTheme="minorHAnsi"/>
          <w:sz w:val="20"/>
          <w:szCs w:val="20"/>
        </w:rPr>
        <w:t> </w:t>
      </w:r>
      <w:r w:rsidRPr="003D7632">
        <w:rPr>
          <w:rFonts w:asciiTheme="minorHAnsi" w:hAnsiTheme="minorHAnsi"/>
          <w:sz w:val="20"/>
          <w:szCs w:val="20"/>
        </w:rPr>
        <w:t>ustalenie zakresu i stopnia szczegółowości informacji wymaga</w:t>
      </w:r>
      <w:r w:rsidR="00E968A4" w:rsidRPr="003D7632">
        <w:rPr>
          <w:rFonts w:asciiTheme="minorHAnsi" w:hAnsiTheme="minorHAnsi"/>
          <w:sz w:val="20"/>
          <w:szCs w:val="20"/>
        </w:rPr>
        <w:t>nych w </w:t>
      </w:r>
      <w:r w:rsidR="005C76C0" w:rsidRPr="003D7632">
        <w:rPr>
          <w:rFonts w:asciiTheme="minorHAnsi" w:hAnsiTheme="minorHAnsi"/>
          <w:sz w:val="20"/>
          <w:szCs w:val="20"/>
        </w:rPr>
        <w:t>prognozie oddziaływania na środowisko.</w:t>
      </w:r>
      <w:r w:rsidR="005E4A5B" w:rsidRPr="003D7632">
        <w:rPr>
          <w:rFonts w:asciiTheme="minorHAnsi" w:hAnsiTheme="minorHAnsi"/>
          <w:sz w:val="20"/>
          <w:szCs w:val="20"/>
        </w:rPr>
        <w:t xml:space="preserve"> W odpowiedzi ww. instytucje określiły zakres i stopień szczegółowości informacji wymaganych w prognozie oddziaływania na</w:t>
      </w:r>
      <w:r w:rsidR="00A15914" w:rsidRPr="003D7632">
        <w:rPr>
          <w:rFonts w:asciiTheme="minorHAnsi" w:hAnsiTheme="minorHAnsi"/>
          <w:sz w:val="20"/>
          <w:szCs w:val="20"/>
        </w:rPr>
        <w:t> </w:t>
      </w:r>
      <w:r w:rsidR="005E4A5B" w:rsidRPr="003D7632">
        <w:rPr>
          <w:rFonts w:asciiTheme="minorHAnsi" w:hAnsiTheme="minorHAnsi"/>
          <w:sz w:val="20"/>
          <w:szCs w:val="20"/>
        </w:rPr>
        <w:t xml:space="preserve">środowisko – pisma znak: </w:t>
      </w:r>
      <w:r w:rsidR="003D7632" w:rsidRPr="003D7632">
        <w:rPr>
          <w:rFonts w:asciiTheme="minorHAnsi" w:hAnsiTheme="minorHAnsi"/>
          <w:sz w:val="20"/>
          <w:szCs w:val="20"/>
        </w:rPr>
        <w:t xml:space="preserve">WOOŚ.411.223.2012.AJ.5 z dnia 31 października 2012 r., </w:t>
      </w:r>
      <w:r w:rsidR="00ED1A24" w:rsidRPr="003D7632">
        <w:rPr>
          <w:rFonts w:asciiTheme="minorHAnsi" w:hAnsiTheme="minorHAnsi"/>
          <w:sz w:val="20"/>
          <w:szCs w:val="20"/>
        </w:rPr>
        <w:t>WOOŚ.411.</w:t>
      </w:r>
      <w:r w:rsidR="003D7632" w:rsidRPr="003D7632">
        <w:rPr>
          <w:rFonts w:asciiTheme="minorHAnsi" w:hAnsiTheme="minorHAnsi"/>
          <w:sz w:val="20"/>
          <w:szCs w:val="20"/>
        </w:rPr>
        <w:t>351</w:t>
      </w:r>
      <w:r w:rsidR="00ED1A24" w:rsidRPr="003D7632">
        <w:rPr>
          <w:rFonts w:asciiTheme="minorHAnsi" w:hAnsiTheme="minorHAnsi"/>
          <w:sz w:val="20"/>
          <w:szCs w:val="20"/>
        </w:rPr>
        <w:t>.202</w:t>
      </w:r>
      <w:r w:rsidR="003C06FF" w:rsidRPr="003D7632">
        <w:rPr>
          <w:rFonts w:asciiTheme="minorHAnsi" w:hAnsiTheme="minorHAnsi"/>
          <w:sz w:val="20"/>
          <w:szCs w:val="20"/>
        </w:rPr>
        <w:t>1</w:t>
      </w:r>
      <w:r w:rsidR="00ED1A24" w:rsidRPr="003D7632">
        <w:rPr>
          <w:rFonts w:asciiTheme="minorHAnsi" w:hAnsiTheme="minorHAnsi"/>
          <w:sz w:val="20"/>
          <w:szCs w:val="20"/>
        </w:rPr>
        <w:t>.</w:t>
      </w:r>
      <w:r w:rsidR="003C06FF" w:rsidRPr="003D7632">
        <w:rPr>
          <w:rFonts w:asciiTheme="minorHAnsi" w:hAnsiTheme="minorHAnsi"/>
          <w:sz w:val="20"/>
          <w:szCs w:val="20"/>
        </w:rPr>
        <w:t>MGw</w:t>
      </w:r>
      <w:r w:rsidR="00ED1A24" w:rsidRPr="003D7632">
        <w:rPr>
          <w:rFonts w:asciiTheme="minorHAnsi" w:hAnsiTheme="minorHAnsi"/>
          <w:sz w:val="20"/>
          <w:szCs w:val="20"/>
        </w:rPr>
        <w:t xml:space="preserve"> z</w:t>
      </w:r>
      <w:r w:rsidR="003C06FF" w:rsidRPr="003D7632">
        <w:rPr>
          <w:rFonts w:asciiTheme="minorHAnsi" w:hAnsiTheme="minorHAnsi"/>
          <w:sz w:val="20"/>
          <w:szCs w:val="20"/>
        </w:rPr>
        <w:t xml:space="preserve"> dnia</w:t>
      </w:r>
      <w:r w:rsidR="00ED1A24" w:rsidRPr="003D7632">
        <w:rPr>
          <w:rFonts w:asciiTheme="minorHAnsi" w:hAnsiTheme="minorHAnsi"/>
          <w:sz w:val="20"/>
          <w:szCs w:val="20"/>
        </w:rPr>
        <w:t xml:space="preserve"> </w:t>
      </w:r>
      <w:r w:rsidR="003D7632" w:rsidRPr="003D7632">
        <w:rPr>
          <w:rFonts w:asciiTheme="minorHAnsi" w:hAnsiTheme="minorHAnsi"/>
          <w:sz w:val="20"/>
          <w:szCs w:val="20"/>
        </w:rPr>
        <w:t>18</w:t>
      </w:r>
      <w:r w:rsidR="005E4A5B" w:rsidRPr="003D7632">
        <w:rPr>
          <w:rFonts w:asciiTheme="minorHAnsi" w:hAnsiTheme="minorHAnsi"/>
          <w:sz w:val="20"/>
          <w:szCs w:val="20"/>
        </w:rPr>
        <w:t xml:space="preserve"> </w:t>
      </w:r>
      <w:r w:rsidR="003D7632" w:rsidRPr="003D7632">
        <w:rPr>
          <w:rFonts w:asciiTheme="minorHAnsi" w:hAnsiTheme="minorHAnsi"/>
          <w:sz w:val="20"/>
          <w:szCs w:val="20"/>
        </w:rPr>
        <w:t>października</w:t>
      </w:r>
      <w:r w:rsidR="005E4A5B" w:rsidRPr="003D7632">
        <w:rPr>
          <w:rFonts w:asciiTheme="minorHAnsi" w:hAnsiTheme="minorHAnsi"/>
          <w:sz w:val="20"/>
          <w:szCs w:val="20"/>
        </w:rPr>
        <w:t xml:space="preserve"> 20</w:t>
      </w:r>
      <w:r w:rsidR="00ED1A24" w:rsidRPr="003D7632">
        <w:rPr>
          <w:rFonts w:asciiTheme="minorHAnsi" w:hAnsiTheme="minorHAnsi"/>
          <w:sz w:val="20"/>
          <w:szCs w:val="20"/>
        </w:rPr>
        <w:t>2</w:t>
      </w:r>
      <w:r w:rsidR="003C06FF" w:rsidRPr="003D7632">
        <w:rPr>
          <w:rFonts w:asciiTheme="minorHAnsi" w:hAnsiTheme="minorHAnsi"/>
          <w:sz w:val="20"/>
          <w:szCs w:val="20"/>
        </w:rPr>
        <w:t>1</w:t>
      </w:r>
      <w:r w:rsidR="005E4A5B" w:rsidRPr="003D7632">
        <w:rPr>
          <w:rFonts w:asciiTheme="minorHAnsi" w:hAnsiTheme="minorHAnsi"/>
          <w:sz w:val="20"/>
          <w:szCs w:val="20"/>
        </w:rPr>
        <w:t xml:space="preserve"> r.</w:t>
      </w:r>
      <w:r w:rsidR="003D7632" w:rsidRPr="003D7632">
        <w:rPr>
          <w:rFonts w:asciiTheme="minorHAnsi" w:hAnsiTheme="minorHAnsi"/>
          <w:sz w:val="20"/>
          <w:szCs w:val="20"/>
        </w:rPr>
        <w:t xml:space="preserve"> </w:t>
      </w:r>
      <w:r w:rsidR="005E4A5B" w:rsidRPr="003D7632">
        <w:rPr>
          <w:rFonts w:asciiTheme="minorHAnsi" w:hAnsiTheme="minorHAnsi"/>
          <w:sz w:val="20"/>
          <w:szCs w:val="20"/>
        </w:rPr>
        <w:t>i</w:t>
      </w:r>
      <w:r w:rsidR="003C06FF" w:rsidRPr="003D7632">
        <w:rPr>
          <w:rFonts w:asciiTheme="minorHAnsi" w:hAnsiTheme="minorHAnsi"/>
          <w:sz w:val="20"/>
          <w:szCs w:val="20"/>
        </w:rPr>
        <w:t> </w:t>
      </w:r>
      <w:r w:rsidR="003D7632">
        <w:rPr>
          <w:rFonts w:asciiTheme="minorHAnsi" w:hAnsiTheme="minorHAnsi"/>
          <w:sz w:val="20"/>
          <w:szCs w:val="20"/>
        </w:rPr>
        <w:t>PPIS-ZNS-441s/31/2012 z dnia 23 października 2012 r.</w:t>
      </w:r>
      <w:r w:rsidR="00A32AF9">
        <w:rPr>
          <w:rFonts w:asciiTheme="minorHAnsi" w:hAnsiTheme="minorHAnsi"/>
          <w:sz w:val="20"/>
          <w:szCs w:val="20"/>
        </w:rPr>
        <w:t xml:space="preserve">, </w:t>
      </w:r>
      <w:r w:rsidR="00ED1B67" w:rsidRPr="003D7632">
        <w:rPr>
          <w:rFonts w:asciiTheme="minorHAnsi" w:hAnsiTheme="minorHAnsi"/>
          <w:sz w:val="20"/>
          <w:szCs w:val="20"/>
        </w:rPr>
        <w:t>PPIS</w:t>
      </w:r>
      <w:r w:rsidR="003C06FF" w:rsidRPr="003D7632">
        <w:rPr>
          <w:rFonts w:asciiTheme="minorHAnsi" w:hAnsiTheme="minorHAnsi"/>
          <w:sz w:val="20"/>
          <w:szCs w:val="20"/>
        </w:rPr>
        <w:t>.</w:t>
      </w:r>
      <w:r w:rsidR="00ED1B67" w:rsidRPr="003D7632">
        <w:rPr>
          <w:rFonts w:asciiTheme="minorHAnsi" w:hAnsiTheme="minorHAnsi"/>
          <w:sz w:val="20"/>
          <w:szCs w:val="20"/>
        </w:rPr>
        <w:t>ZNS</w:t>
      </w:r>
      <w:r w:rsidR="003C06FF" w:rsidRPr="003D7632">
        <w:rPr>
          <w:rFonts w:asciiTheme="minorHAnsi" w:hAnsiTheme="minorHAnsi"/>
          <w:sz w:val="20"/>
          <w:szCs w:val="20"/>
        </w:rPr>
        <w:t>.9022.1.</w:t>
      </w:r>
      <w:r w:rsidR="003D7632" w:rsidRPr="003D7632">
        <w:rPr>
          <w:rFonts w:asciiTheme="minorHAnsi" w:hAnsiTheme="minorHAnsi"/>
          <w:sz w:val="20"/>
          <w:szCs w:val="20"/>
        </w:rPr>
        <w:t>47</w:t>
      </w:r>
      <w:r w:rsidR="003C06FF" w:rsidRPr="003D7632">
        <w:rPr>
          <w:rFonts w:asciiTheme="minorHAnsi" w:hAnsiTheme="minorHAnsi"/>
          <w:sz w:val="20"/>
          <w:szCs w:val="20"/>
        </w:rPr>
        <w:t>.2021.</w:t>
      </w:r>
      <w:r w:rsidR="003D7632" w:rsidRPr="003D7632">
        <w:rPr>
          <w:rFonts w:asciiTheme="minorHAnsi" w:hAnsiTheme="minorHAnsi"/>
          <w:sz w:val="20"/>
          <w:szCs w:val="20"/>
        </w:rPr>
        <w:t>795</w:t>
      </w:r>
      <w:r w:rsidR="003C06FF" w:rsidRPr="003D7632">
        <w:rPr>
          <w:rFonts w:asciiTheme="minorHAnsi" w:hAnsiTheme="minorHAnsi"/>
          <w:sz w:val="20"/>
          <w:szCs w:val="20"/>
        </w:rPr>
        <w:t xml:space="preserve">.EA </w:t>
      </w:r>
      <w:r w:rsidR="005E4A5B" w:rsidRPr="003D7632">
        <w:rPr>
          <w:rFonts w:asciiTheme="minorHAnsi" w:hAnsiTheme="minorHAnsi"/>
          <w:sz w:val="20"/>
          <w:szCs w:val="20"/>
        </w:rPr>
        <w:t>z</w:t>
      </w:r>
      <w:r w:rsidR="00A15914" w:rsidRPr="003D7632">
        <w:rPr>
          <w:rFonts w:asciiTheme="minorHAnsi" w:hAnsiTheme="minorHAnsi"/>
          <w:sz w:val="20"/>
          <w:szCs w:val="20"/>
        </w:rPr>
        <w:t> </w:t>
      </w:r>
      <w:r w:rsidR="003C06FF" w:rsidRPr="003D7632">
        <w:rPr>
          <w:rFonts w:asciiTheme="minorHAnsi" w:hAnsiTheme="minorHAnsi"/>
          <w:sz w:val="20"/>
          <w:szCs w:val="20"/>
        </w:rPr>
        <w:t xml:space="preserve">dnia </w:t>
      </w:r>
      <w:r w:rsidR="003D7632" w:rsidRPr="003D7632">
        <w:rPr>
          <w:rFonts w:asciiTheme="minorHAnsi" w:hAnsiTheme="minorHAnsi"/>
          <w:sz w:val="20"/>
          <w:szCs w:val="20"/>
        </w:rPr>
        <w:t>11</w:t>
      </w:r>
      <w:r w:rsidR="00ED1A24" w:rsidRPr="003D7632">
        <w:rPr>
          <w:rFonts w:asciiTheme="minorHAnsi" w:hAnsiTheme="minorHAnsi"/>
          <w:sz w:val="20"/>
          <w:szCs w:val="20"/>
        </w:rPr>
        <w:t> </w:t>
      </w:r>
      <w:r w:rsidR="003D7632" w:rsidRPr="003D7632">
        <w:rPr>
          <w:rFonts w:asciiTheme="minorHAnsi" w:hAnsiTheme="minorHAnsi"/>
          <w:sz w:val="20"/>
          <w:szCs w:val="20"/>
        </w:rPr>
        <w:t>października</w:t>
      </w:r>
      <w:r w:rsidR="005E4A5B" w:rsidRPr="003D7632">
        <w:rPr>
          <w:rFonts w:asciiTheme="minorHAnsi" w:hAnsiTheme="minorHAnsi"/>
          <w:sz w:val="20"/>
          <w:szCs w:val="20"/>
        </w:rPr>
        <w:t xml:space="preserve"> 20</w:t>
      </w:r>
      <w:r w:rsidR="00ED1A24" w:rsidRPr="003D7632">
        <w:rPr>
          <w:rFonts w:asciiTheme="minorHAnsi" w:hAnsiTheme="minorHAnsi"/>
          <w:sz w:val="20"/>
          <w:szCs w:val="20"/>
        </w:rPr>
        <w:t>2</w:t>
      </w:r>
      <w:r w:rsidR="003C06FF" w:rsidRPr="003D7632">
        <w:rPr>
          <w:rFonts w:asciiTheme="minorHAnsi" w:hAnsiTheme="minorHAnsi"/>
          <w:sz w:val="20"/>
          <w:szCs w:val="20"/>
        </w:rPr>
        <w:t>1</w:t>
      </w:r>
      <w:r w:rsidR="005E4A5B" w:rsidRPr="003D7632">
        <w:rPr>
          <w:rFonts w:asciiTheme="minorHAnsi" w:hAnsiTheme="minorHAnsi"/>
          <w:sz w:val="20"/>
          <w:szCs w:val="20"/>
        </w:rPr>
        <w:t xml:space="preserve"> r.</w:t>
      </w:r>
    </w:p>
    <w:p w14:paraId="627504E5" w14:textId="39612CFE" w:rsidR="008C69FB" w:rsidRPr="00A32AF9" w:rsidRDefault="008C69F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A32AF9">
        <w:rPr>
          <w:rFonts w:asciiTheme="minorHAnsi" w:hAnsiTheme="minorHAnsi"/>
          <w:sz w:val="20"/>
          <w:szCs w:val="20"/>
        </w:rPr>
        <w:t xml:space="preserve">Projekt </w:t>
      </w:r>
      <w:r w:rsidR="00E713D3" w:rsidRPr="00A32AF9">
        <w:rPr>
          <w:rFonts w:asciiTheme="minorHAnsi" w:hAnsiTheme="minorHAnsi"/>
          <w:sz w:val="20"/>
          <w:szCs w:val="20"/>
        </w:rPr>
        <w:t>planu</w:t>
      </w:r>
      <w:r w:rsidRPr="00A32AF9">
        <w:rPr>
          <w:rFonts w:asciiTheme="minorHAnsi" w:hAnsiTheme="minorHAnsi"/>
          <w:sz w:val="20"/>
          <w:szCs w:val="20"/>
        </w:rPr>
        <w:t xml:space="preserve"> został </w:t>
      </w:r>
      <w:r w:rsidR="00A32AF9" w:rsidRPr="00A32AF9">
        <w:rPr>
          <w:rFonts w:asciiTheme="minorHAnsi" w:hAnsiTheme="minorHAnsi"/>
          <w:sz w:val="20"/>
          <w:szCs w:val="20"/>
        </w:rPr>
        <w:t xml:space="preserve">pozytywnie </w:t>
      </w:r>
      <w:r w:rsidRPr="00A32AF9">
        <w:rPr>
          <w:rFonts w:asciiTheme="minorHAnsi" w:hAnsiTheme="minorHAnsi"/>
          <w:sz w:val="20"/>
          <w:szCs w:val="20"/>
        </w:rPr>
        <w:t>zaopiniowany przez Regionalnego Dyrektora Ochrony Śro</w:t>
      </w:r>
      <w:r w:rsidR="007E3CDC" w:rsidRPr="00A32AF9">
        <w:rPr>
          <w:rFonts w:asciiTheme="minorHAnsi" w:hAnsiTheme="minorHAnsi"/>
          <w:sz w:val="20"/>
          <w:szCs w:val="20"/>
        </w:rPr>
        <w:t>dowiska w Łodzi</w:t>
      </w:r>
      <w:r w:rsidR="00B066A0" w:rsidRPr="00A32AF9">
        <w:rPr>
          <w:rFonts w:asciiTheme="minorHAnsi" w:hAnsiTheme="minorHAnsi"/>
          <w:sz w:val="20"/>
          <w:szCs w:val="20"/>
        </w:rPr>
        <w:t xml:space="preserve"> pism</w:t>
      </w:r>
      <w:r w:rsidR="003C06FF" w:rsidRPr="00A32AF9">
        <w:rPr>
          <w:rFonts w:asciiTheme="minorHAnsi" w:hAnsiTheme="minorHAnsi"/>
          <w:sz w:val="20"/>
          <w:szCs w:val="20"/>
        </w:rPr>
        <w:t>em</w:t>
      </w:r>
      <w:r w:rsidR="00B066A0" w:rsidRPr="00A32AF9">
        <w:rPr>
          <w:rFonts w:asciiTheme="minorHAnsi" w:hAnsiTheme="minorHAnsi"/>
          <w:sz w:val="20"/>
          <w:szCs w:val="20"/>
        </w:rPr>
        <w:t xml:space="preserve"> z dnia </w:t>
      </w:r>
      <w:r w:rsidR="00A32AF9" w:rsidRPr="00A32AF9">
        <w:rPr>
          <w:rFonts w:asciiTheme="minorHAnsi" w:hAnsiTheme="minorHAnsi"/>
          <w:sz w:val="20"/>
          <w:szCs w:val="20"/>
        </w:rPr>
        <w:t>11</w:t>
      </w:r>
      <w:r w:rsidR="00DD0BE5" w:rsidRPr="00A32AF9">
        <w:rPr>
          <w:rFonts w:asciiTheme="minorHAnsi" w:hAnsiTheme="minorHAnsi"/>
          <w:sz w:val="20"/>
          <w:szCs w:val="20"/>
        </w:rPr>
        <w:t xml:space="preserve"> </w:t>
      </w:r>
      <w:r w:rsidR="004F5C32" w:rsidRPr="00A32AF9">
        <w:rPr>
          <w:rFonts w:asciiTheme="minorHAnsi" w:hAnsiTheme="minorHAnsi"/>
          <w:sz w:val="20"/>
          <w:szCs w:val="20"/>
        </w:rPr>
        <w:t>stycznia</w:t>
      </w:r>
      <w:r w:rsidR="00DD0BE5" w:rsidRPr="00A32AF9">
        <w:rPr>
          <w:rFonts w:asciiTheme="minorHAnsi" w:hAnsiTheme="minorHAnsi"/>
          <w:sz w:val="20"/>
          <w:szCs w:val="20"/>
        </w:rPr>
        <w:t xml:space="preserve"> 20</w:t>
      </w:r>
      <w:r w:rsidR="004F5C32" w:rsidRPr="00A32AF9">
        <w:rPr>
          <w:rFonts w:asciiTheme="minorHAnsi" w:hAnsiTheme="minorHAnsi"/>
          <w:sz w:val="20"/>
          <w:szCs w:val="20"/>
        </w:rPr>
        <w:t>22</w:t>
      </w:r>
      <w:r w:rsidRPr="00A32AF9">
        <w:rPr>
          <w:rFonts w:asciiTheme="minorHAnsi" w:hAnsiTheme="minorHAnsi"/>
          <w:sz w:val="20"/>
          <w:szCs w:val="20"/>
        </w:rPr>
        <w:t xml:space="preserve"> r. znak: WOOŚ.410.</w:t>
      </w:r>
      <w:r w:rsidR="00A32AF9" w:rsidRPr="00A32AF9">
        <w:rPr>
          <w:rFonts w:asciiTheme="minorHAnsi" w:hAnsiTheme="minorHAnsi"/>
          <w:sz w:val="20"/>
          <w:szCs w:val="20"/>
        </w:rPr>
        <w:t>438</w:t>
      </w:r>
      <w:r w:rsidR="00DD0BE5" w:rsidRPr="00A32AF9">
        <w:rPr>
          <w:rFonts w:asciiTheme="minorHAnsi" w:hAnsiTheme="minorHAnsi"/>
          <w:sz w:val="20"/>
          <w:szCs w:val="20"/>
        </w:rPr>
        <w:t>.20</w:t>
      </w:r>
      <w:r w:rsidR="004F5C32" w:rsidRPr="00A32AF9">
        <w:rPr>
          <w:rFonts w:asciiTheme="minorHAnsi" w:hAnsiTheme="minorHAnsi"/>
          <w:sz w:val="20"/>
          <w:szCs w:val="20"/>
        </w:rPr>
        <w:t>2</w:t>
      </w:r>
      <w:r w:rsidR="00A32AF9" w:rsidRPr="00A32AF9">
        <w:rPr>
          <w:rFonts w:asciiTheme="minorHAnsi" w:hAnsiTheme="minorHAnsi"/>
          <w:sz w:val="20"/>
          <w:szCs w:val="20"/>
        </w:rPr>
        <w:t>1</w:t>
      </w:r>
      <w:r w:rsidRPr="00A32AF9">
        <w:rPr>
          <w:rFonts w:asciiTheme="minorHAnsi" w:hAnsiTheme="minorHAnsi"/>
          <w:sz w:val="20"/>
          <w:szCs w:val="20"/>
        </w:rPr>
        <w:t>.MGw</w:t>
      </w:r>
      <w:r w:rsidR="007E3CDC" w:rsidRPr="00A32AF9">
        <w:rPr>
          <w:rFonts w:asciiTheme="minorHAnsi" w:hAnsiTheme="minorHAnsi"/>
          <w:sz w:val="20"/>
          <w:szCs w:val="20"/>
        </w:rPr>
        <w:t>, a także</w:t>
      </w:r>
      <w:r w:rsidR="004F5C32" w:rsidRPr="00A32AF9">
        <w:rPr>
          <w:rFonts w:asciiTheme="minorHAnsi" w:hAnsiTheme="minorHAnsi"/>
          <w:sz w:val="20"/>
          <w:szCs w:val="20"/>
        </w:rPr>
        <w:t xml:space="preserve"> </w:t>
      </w:r>
      <w:r w:rsidRPr="00A32AF9">
        <w:rPr>
          <w:rFonts w:asciiTheme="minorHAnsi" w:hAnsiTheme="minorHAnsi"/>
          <w:sz w:val="20"/>
          <w:szCs w:val="20"/>
        </w:rPr>
        <w:t>przez</w:t>
      </w:r>
      <w:r w:rsidR="004F5C32" w:rsidRPr="00A32AF9">
        <w:rPr>
          <w:rFonts w:asciiTheme="minorHAnsi" w:hAnsiTheme="minorHAnsi"/>
          <w:sz w:val="20"/>
          <w:szCs w:val="20"/>
        </w:rPr>
        <w:t xml:space="preserve"> </w:t>
      </w:r>
      <w:r w:rsidRPr="00A32AF9">
        <w:rPr>
          <w:rFonts w:asciiTheme="minorHAnsi" w:hAnsiTheme="minorHAnsi"/>
          <w:sz w:val="20"/>
          <w:szCs w:val="20"/>
        </w:rPr>
        <w:t>Państwowego Powiatowego Inspektora San</w:t>
      </w:r>
      <w:r w:rsidR="00B066A0" w:rsidRPr="00A32AF9">
        <w:rPr>
          <w:rFonts w:asciiTheme="minorHAnsi" w:hAnsiTheme="minorHAnsi"/>
          <w:sz w:val="20"/>
          <w:szCs w:val="20"/>
        </w:rPr>
        <w:t>itarnego w Łodzi pism</w:t>
      </w:r>
      <w:r w:rsidR="007E3CDC" w:rsidRPr="00A32AF9">
        <w:rPr>
          <w:rFonts w:asciiTheme="minorHAnsi" w:hAnsiTheme="minorHAnsi"/>
          <w:sz w:val="20"/>
          <w:szCs w:val="20"/>
        </w:rPr>
        <w:t>a</w:t>
      </w:r>
      <w:r w:rsidR="00B066A0" w:rsidRPr="00A32AF9">
        <w:rPr>
          <w:rFonts w:asciiTheme="minorHAnsi" w:hAnsiTheme="minorHAnsi"/>
          <w:sz w:val="20"/>
          <w:szCs w:val="20"/>
        </w:rPr>
        <w:t>m</w:t>
      </w:r>
      <w:r w:rsidR="007E3CDC" w:rsidRPr="00A32AF9">
        <w:rPr>
          <w:rFonts w:asciiTheme="minorHAnsi" w:hAnsiTheme="minorHAnsi"/>
          <w:sz w:val="20"/>
          <w:szCs w:val="20"/>
        </w:rPr>
        <w:t>i:</w:t>
      </w:r>
      <w:r w:rsidR="00B066A0" w:rsidRPr="00A32AF9">
        <w:rPr>
          <w:rFonts w:asciiTheme="minorHAnsi" w:hAnsiTheme="minorHAnsi"/>
          <w:sz w:val="20"/>
          <w:szCs w:val="20"/>
        </w:rPr>
        <w:t xml:space="preserve"> </w:t>
      </w:r>
      <w:r w:rsidR="00B83A28" w:rsidRPr="00A32AF9">
        <w:rPr>
          <w:rFonts w:asciiTheme="minorHAnsi" w:hAnsiTheme="minorHAnsi"/>
          <w:sz w:val="20"/>
          <w:szCs w:val="20"/>
        </w:rPr>
        <w:t>z</w:t>
      </w:r>
      <w:r w:rsidR="004F5C32" w:rsidRPr="00A32AF9">
        <w:rPr>
          <w:rFonts w:asciiTheme="minorHAnsi" w:hAnsiTheme="minorHAnsi"/>
          <w:sz w:val="20"/>
          <w:szCs w:val="20"/>
        </w:rPr>
        <w:t xml:space="preserve"> </w:t>
      </w:r>
      <w:r w:rsidR="00B83A28" w:rsidRPr="00A32AF9">
        <w:rPr>
          <w:rFonts w:asciiTheme="minorHAnsi" w:hAnsiTheme="minorHAnsi"/>
          <w:sz w:val="20"/>
          <w:szCs w:val="20"/>
        </w:rPr>
        <w:t>dnia</w:t>
      </w:r>
      <w:r w:rsidR="004F5C32" w:rsidRPr="00A32AF9">
        <w:rPr>
          <w:rFonts w:asciiTheme="minorHAnsi" w:hAnsiTheme="minorHAnsi"/>
          <w:sz w:val="20"/>
          <w:szCs w:val="20"/>
        </w:rPr>
        <w:t xml:space="preserve"> </w:t>
      </w:r>
      <w:r w:rsidR="00A32AF9" w:rsidRPr="00A32AF9">
        <w:rPr>
          <w:rFonts w:asciiTheme="minorHAnsi" w:hAnsiTheme="minorHAnsi"/>
          <w:sz w:val="20"/>
          <w:szCs w:val="20"/>
        </w:rPr>
        <w:t>17</w:t>
      </w:r>
      <w:r w:rsidR="00B83A28" w:rsidRPr="00A32AF9">
        <w:rPr>
          <w:rFonts w:asciiTheme="minorHAnsi" w:hAnsiTheme="minorHAnsi"/>
          <w:sz w:val="20"/>
          <w:szCs w:val="20"/>
        </w:rPr>
        <w:t xml:space="preserve"> </w:t>
      </w:r>
      <w:r w:rsidR="00A32AF9" w:rsidRPr="00A32AF9">
        <w:rPr>
          <w:rFonts w:asciiTheme="minorHAnsi" w:hAnsiTheme="minorHAnsi"/>
          <w:sz w:val="20"/>
          <w:szCs w:val="20"/>
        </w:rPr>
        <w:t>stycznia</w:t>
      </w:r>
      <w:r w:rsidR="00B83A28" w:rsidRPr="00A32AF9">
        <w:rPr>
          <w:rFonts w:asciiTheme="minorHAnsi" w:hAnsiTheme="minorHAnsi"/>
          <w:sz w:val="20"/>
          <w:szCs w:val="20"/>
        </w:rPr>
        <w:t xml:space="preserve"> 20</w:t>
      </w:r>
      <w:r w:rsidR="004F5C32" w:rsidRPr="00A32AF9">
        <w:rPr>
          <w:rFonts w:asciiTheme="minorHAnsi" w:hAnsiTheme="minorHAnsi"/>
          <w:sz w:val="20"/>
          <w:szCs w:val="20"/>
        </w:rPr>
        <w:t xml:space="preserve">22 </w:t>
      </w:r>
      <w:r w:rsidR="00B066A0" w:rsidRPr="00A32AF9">
        <w:rPr>
          <w:rFonts w:asciiTheme="minorHAnsi" w:hAnsiTheme="minorHAnsi"/>
          <w:sz w:val="20"/>
          <w:szCs w:val="20"/>
        </w:rPr>
        <w:t>r. znak: PPIS</w:t>
      </w:r>
      <w:r w:rsidR="004F5C32" w:rsidRPr="00A32AF9">
        <w:rPr>
          <w:rFonts w:asciiTheme="minorHAnsi" w:hAnsiTheme="minorHAnsi"/>
          <w:sz w:val="20"/>
          <w:szCs w:val="20"/>
        </w:rPr>
        <w:t>.</w:t>
      </w:r>
      <w:r w:rsidR="00B066A0" w:rsidRPr="00A32AF9">
        <w:rPr>
          <w:rFonts w:asciiTheme="minorHAnsi" w:hAnsiTheme="minorHAnsi"/>
          <w:sz w:val="20"/>
          <w:szCs w:val="20"/>
        </w:rPr>
        <w:t>ZNS</w:t>
      </w:r>
      <w:r w:rsidR="004F5C32" w:rsidRPr="00A32AF9">
        <w:rPr>
          <w:rFonts w:asciiTheme="minorHAnsi" w:hAnsiTheme="minorHAnsi"/>
          <w:sz w:val="20"/>
          <w:szCs w:val="20"/>
        </w:rPr>
        <w:t>.9022.1.4</w:t>
      </w:r>
      <w:r w:rsidR="00A32AF9" w:rsidRPr="00A32AF9">
        <w:rPr>
          <w:rFonts w:asciiTheme="minorHAnsi" w:hAnsiTheme="minorHAnsi"/>
          <w:sz w:val="20"/>
          <w:szCs w:val="20"/>
        </w:rPr>
        <w:t>7</w:t>
      </w:r>
      <w:r w:rsidR="004F5C32" w:rsidRPr="00A32AF9">
        <w:rPr>
          <w:rFonts w:asciiTheme="minorHAnsi" w:hAnsiTheme="minorHAnsi"/>
          <w:sz w:val="20"/>
          <w:szCs w:val="20"/>
        </w:rPr>
        <w:t>.2021.</w:t>
      </w:r>
      <w:r w:rsidR="00A32AF9" w:rsidRPr="00A32AF9">
        <w:rPr>
          <w:rFonts w:asciiTheme="minorHAnsi" w:hAnsiTheme="minorHAnsi"/>
          <w:sz w:val="20"/>
          <w:szCs w:val="20"/>
        </w:rPr>
        <w:t>10</w:t>
      </w:r>
      <w:r w:rsidR="004F5C32" w:rsidRPr="00A32AF9">
        <w:rPr>
          <w:rFonts w:asciiTheme="minorHAnsi" w:hAnsiTheme="minorHAnsi"/>
          <w:sz w:val="20"/>
          <w:szCs w:val="20"/>
        </w:rPr>
        <w:t>5</w:t>
      </w:r>
      <w:r w:rsidR="00A32AF9" w:rsidRPr="00A32AF9">
        <w:rPr>
          <w:rFonts w:asciiTheme="minorHAnsi" w:hAnsiTheme="minorHAnsi"/>
          <w:sz w:val="20"/>
          <w:szCs w:val="20"/>
        </w:rPr>
        <w:t>3</w:t>
      </w:r>
      <w:r w:rsidR="004F5C32" w:rsidRPr="00A32AF9">
        <w:rPr>
          <w:rFonts w:asciiTheme="minorHAnsi" w:hAnsiTheme="minorHAnsi"/>
          <w:sz w:val="20"/>
          <w:szCs w:val="20"/>
        </w:rPr>
        <w:t>.EA</w:t>
      </w:r>
      <w:r w:rsidR="00B066A0" w:rsidRPr="00A32AF9">
        <w:rPr>
          <w:rFonts w:asciiTheme="minorHAnsi" w:hAnsiTheme="minorHAnsi"/>
          <w:sz w:val="20"/>
          <w:szCs w:val="20"/>
        </w:rPr>
        <w:t>.</w:t>
      </w:r>
    </w:p>
    <w:p w14:paraId="3E49C325" w14:textId="078BD89A" w:rsidR="00F417D9" w:rsidRPr="00A0051E" w:rsidRDefault="00C97FEB" w:rsidP="00AD51C0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Projekt planu wraz z prognozą oddziaływania na środowisko </w:t>
      </w:r>
      <w:r w:rsidR="00087F4D" w:rsidRPr="00A0051E">
        <w:rPr>
          <w:rFonts w:asciiTheme="minorHAnsi" w:hAnsiTheme="minorHAnsi"/>
          <w:sz w:val="20"/>
          <w:szCs w:val="20"/>
        </w:rPr>
        <w:t>został wyłożony</w:t>
      </w:r>
      <w:r w:rsidRPr="00A0051E">
        <w:rPr>
          <w:rFonts w:asciiTheme="minorHAnsi" w:hAnsiTheme="minorHAnsi"/>
          <w:sz w:val="20"/>
          <w:szCs w:val="20"/>
        </w:rPr>
        <w:t xml:space="preserve"> d</w:t>
      </w:r>
      <w:r w:rsidR="00E968A4" w:rsidRPr="00A0051E">
        <w:rPr>
          <w:rFonts w:asciiTheme="minorHAnsi" w:hAnsiTheme="minorHAnsi"/>
          <w:sz w:val="20"/>
          <w:szCs w:val="20"/>
        </w:rPr>
        <w:t>o </w:t>
      </w:r>
      <w:r w:rsidR="00B0279D" w:rsidRPr="00A0051E">
        <w:rPr>
          <w:rFonts w:asciiTheme="minorHAnsi" w:hAnsiTheme="minorHAnsi"/>
          <w:sz w:val="20"/>
          <w:szCs w:val="20"/>
        </w:rPr>
        <w:t>publicznego wglądu w</w:t>
      </w:r>
      <w:r w:rsidR="00A15914" w:rsidRPr="00A0051E">
        <w:rPr>
          <w:rFonts w:asciiTheme="minorHAnsi" w:hAnsiTheme="minorHAnsi"/>
          <w:sz w:val="20"/>
          <w:szCs w:val="20"/>
        </w:rPr>
        <w:t> </w:t>
      </w:r>
      <w:r w:rsidR="00B0279D" w:rsidRPr="00A0051E">
        <w:rPr>
          <w:rFonts w:asciiTheme="minorHAnsi" w:hAnsiTheme="minorHAnsi"/>
          <w:sz w:val="20"/>
          <w:szCs w:val="20"/>
        </w:rPr>
        <w:t xml:space="preserve">dniach </w:t>
      </w:r>
      <w:r w:rsidR="00E713D3" w:rsidRPr="00A0051E">
        <w:rPr>
          <w:rFonts w:asciiTheme="minorHAnsi" w:hAnsiTheme="minorHAnsi"/>
          <w:sz w:val="20"/>
          <w:szCs w:val="20"/>
        </w:rPr>
        <w:t xml:space="preserve">od </w:t>
      </w:r>
      <w:r w:rsidR="00A32AF9" w:rsidRPr="00A0051E">
        <w:rPr>
          <w:rFonts w:asciiTheme="minorHAnsi" w:hAnsiTheme="minorHAnsi"/>
          <w:sz w:val="20"/>
          <w:szCs w:val="20"/>
        </w:rPr>
        <w:t>23</w:t>
      </w:r>
      <w:r w:rsidR="006E2584" w:rsidRPr="00A0051E">
        <w:rPr>
          <w:rFonts w:asciiTheme="minorHAnsi" w:hAnsiTheme="minorHAnsi"/>
          <w:sz w:val="20"/>
          <w:szCs w:val="20"/>
        </w:rPr>
        <w:t xml:space="preserve"> </w:t>
      </w:r>
      <w:r w:rsidR="00E53A28" w:rsidRPr="00A0051E">
        <w:rPr>
          <w:rFonts w:asciiTheme="minorHAnsi" w:hAnsiTheme="minorHAnsi"/>
          <w:sz w:val="20"/>
          <w:szCs w:val="20"/>
        </w:rPr>
        <w:t>lutego</w:t>
      </w:r>
      <w:r w:rsidR="0050393A" w:rsidRPr="00A0051E">
        <w:rPr>
          <w:rFonts w:asciiTheme="minorHAnsi" w:hAnsiTheme="minorHAnsi"/>
          <w:sz w:val="20"/>
          <w:szCs w:val="20"/>
        </w:rPr>
        <w:t xml:space="preserve"> </w:t>
      </w:r>
      <w:r w:rsidR="0029120B" w:rsidRPr="00A0051E">
        <w:rPr>
          <w:rFonts w:asciiTheme="minorHAnsi" w:hAnsiTheme="minorHAnsi"/>
          <w:sz w:val="20"/>
          <w:szCs w:val="20"/>
        </w:rPr>
        <w:t>20</w:t>
      </w:r>
      <w:r w:rsidR="00E53A28" w:rsidRPr="00A0051E">
        <w:rPr>
          <w:rFonts w:asciiTheme="minorHAnsi" w:hAnsiTheme="minorHAnsi"/>
          <w:sz w:val="20"/>
          <w:szCs w:val="20"/>
        </w:rPr>
        <w:t>22</w:t>
      </w:r>
      <w:r w:rsidR="00E713D3" w:rsidRPr="00A0051E">
        <w:rPr>
          <w:rFonts w:asciiTheme="minorHAnsi" w:hAnsiTheme="minorHAnsi"/>
          <w:sz w:val="20"/>
          <w:szCs w:val="20"/>
        </w:rPr>
        <w:t xml:space="preserve"> r. do</w:t>
      </w:r>
      <w:r w:rsidR="0029120B" w:rsidRPr="00A0051E">
        <w:rPr>
          <w:rFonts w:asciiTheme="minorHAnsi" w:hAnsiTheme="minorHAnsi"/>
          <w:sz w:val="20"/>
          <w:szCs w:val="20"/>
        </w:rPr>
        <w:t xml:space="preserve"> </w:t>
      </w:r>
      <w:r w:rsidR="00A32AF9" w:rsidRPr="00A0051E">
        <w:rPr>
          <w:rFonts w:asciiTheme="minorHAnsi" w:hAnsiTheme="minorHAnsi"/>
          <w:sz w:val="20"/>
          <w:szCs w:val="20"/>
        </w:rPr>
        <w:t>16</w:t>
      </w:r>
      <w:r w:rsidR="0029120B" w:rsidRPr="00A0051E">
        <w:rPr>
          <w:rFonts w:asciiTheme="minorHAnsi" w:hAnsiTheme="minorHAnsi"/>
          <w:sz w:val="20"/>
          <w:szCs w:val="20"/>
        </w:rPr>
        <w:t xml:space="preserve"> </w:t>
      </w:r>
      <w:r w:rsidR="00E53A28" w:rsidRPr="00A0051E">
        <w:rPr>
          <w:rFonts w:asciiTheme="minorHAnsi" w:hAnsiTheme="minorHAnsi"/>
          <w:sz w:val="20"/>
          <w:szCs w:val="20"/>
        </w:rPr>
        <w:t>marca</w:t>
      </w:r>
      <w:r w:rsidR="0029120B" w:rsidRPr="00A0051E">
        <w:rPr>
          <w:rFonts w:asciiTheme="minorHAnsi" w:hAnsiTheme="minorHAnsi"/>
          <w:sz w:val="20"/>
          <w:szCs w:val="20"/>
        </w:rPr>
        <w:t xml:space="preserve"> 20</w:t>
      </w:r>
      <w:r w:rsidR="00E53A28" w:rsidRPr="00A0051E">
        <w:rPr>
          <w:rFonts w:asciiTheme="minorHAnsi" w:hAnsiTheme="minorHAnsi"/>
          <w:sz w:val="20"/>
          <w:szCs w:val="20"/>
        </w:rPr>
        <w:t>22</w:t>
      </w:r>
      <w:r w:rsidR="006E2584" w:rsidRPr="00A0051E">
        <w:rPr>
          <w:rFonts w:asciiTheme="minorHAnsi" w:hAnsiTheme="minorHAnsi"/>
          <w:sz w:val="20"/>
          <w:szCs w:val="20"/>
        </w:rPr>
        <w:t xml:space="preserve"> r.</w:t>
      </w:r>
      <w:r w:rsidR="00D83127" w:rsidRPr="00A0051E">
        <w:rPr>
          <w:rFonts w:asciiTheme="minorHAnsi" w:hAnsiTheme="minorHAnsi"/>
          <w:sz w:val="20"/>
          <w:szCs w:val="20"/>
        </w:rPr>
        <w:t xml:space="preserve"> </w:t>
      </w:r>
      <w:r w:rsidR="00B0279D" w:rsidRPr="00A0051E">
        <w:rPr>
          <w:rFonts w:asciiTheme="minorHAnsi" w:hAnsiTheme="minorHAnsi"/>
          <w:sz w:val="20"/>
          <w:szCs w:val="20"/>
        </w:rPr>
        <w:t>Ogłoszenie o wyłożeniu do publicznego wglądu ukazało się w</w:t>
      </w:r>
      <w:r w:rsidR="00E53A28" w:rsidRPr="00A0051E">
        <w:rPr>
          <w:rFonts w:asciiTheme="minorHAnsi" w:hAnsiTheme="minorHAnsi"/>
          <w:sz w:val="20"/>
          <w:szCs w:val="20"/>
        </w:rPr>
        <w:t> </w:t>
      </w:r>
      <w:r w:rsidR="00B0279D" w:rsidRPr="00A0051E">
        <w:rPr>
          <w:rFonts w:asciiTheme="minorHAnsi" w:hAnsiTheme="minorHAnsi"/>
          <w:sz w:val="20"/>
          <w:szCs w:val="20"/>
        </w:rPr>
        <w:t xml:space="preserve">dniu </w:t>
      </w:r>
      <w:r w:rsidR="00A0051E" w:rsidRPr="00A0051E">
        <w:rPr>
          <w:rFonts w:asciiTheme="minorHAnsi" w:hAnsiTheme="minorHAnsi"/>
          <w:sz w:val="20"/>
          <w:szCs w:val="20"/>
        </w:rPr>
        <w:t>16</w:t>
      </w:r>
      <w:r w:rsidR="00AC1963" w:rsidRPr="00A0051E">
        <w:rPr>
          <w:rFonts w:asciiTheme="minorHAnsi" w:hAnsiTheme="minorHAnsi"/>
          <w:sz w:val="20"/>
          <w:szCs w:val="20"/>
        </w:rPr>
        <w:t xml:space="preserve"> </w:t>
      </w:r>
      <w:r w:rsidR="00E53A28" w:rsidRPr="00A0051E">
        <w:rPr>
          <w:rFonts w:asciiTheme="minorHAnsi" w:hAnsiTheme="minorHAnsi"/>
          <w:sz w:val="20"/>
          <w:szCs w:val="20"/>
        </w:rPr>
        <w:t>lutego</w:t>
      </w:r>
      <w:r w:rsidR="000E773A" w:rsidRPr="00A0051E">
        <w:rPr>
          <w:rFonts w:asciiTheme="minorHAnsi" w:hAnsiTheme="minorHAnsi"/>
          <w:sz w:val="20"/>
          <w:szCs w:val="20"/>
        </w:rPr>
        <w:t xml:space="preserve"> 20</w:t>
      </w:r>
      <w:r w:rsidR="00E53A28" w:rsidRPr="00A0051E">
        <w:rPr>
          <w:rFonts w:asciiTheme="minorHAnsi" w:hAnsiTheme="minorHAnsi"/>
          <w:sz w:val="20"/>
          <w:szCs w:val="20"/>
        </w:rPr>
        <w:t>22</w:t>
      </w:r>
      <w:r w:rsidR="00B0279D" w:rsidRPr="00A0051E">
        <w:rPr>
          <w:rFonts w:asciiTheme="minorHAnsi" w:hAnsiTheme="minorHAnsi"/>
          <w:sz w:val="20"/>
          <w:szCs w:val="20"/>
        </w:rPr>
        <w:t xml:space="preserve"> r. </w:t>
      </w:r>
      <w:r w:rsidRPr="00A0051E">
        <w:rPr>
          <w:rFonts w:asciiTheme="minorHAnsi" w:hAnsiTheme="minorHAnsi"/>
          <w:sz w:val="20"/>
          <w:szCs w:val="20"/>
        </w:rPr>
        <w:t>w Gazecie Wyborczej</w:t>
      </w:r>
      <w:r w:rsidR="004A3443" w:rsidRPr="00A0051E">
        <w:rPr>
          <w:rFonts w:asciiTheme="minorHAnsi" w:hAnsiTheme="minorHAnsi"/>
          <w:sz w:val="20"/>
          <w:szCs w:val="20"/>
        </w:rPr>
        <w:t>.</w:t>
      </w:r>
      <w:r w:rsidR="00DA49D9" w:rsidRPr="00A0051E">
        <w:rPr>
          <w:rFonts w:asciiTheme="minorHAnsi" w:hAnsiTheme="minorHAnsi"/>
          <w:sz w:val="20"/>
          <w:szCs w:val="20"/>
        </w:rPr>
        <w:t xml:space="preserve"> </w:t>
      </w:r>
      <w:r w:rsidR="004A3443" w:rsidRPr="00A0051E">
        <w:rPr>
          <w:rFonts w:asciiTheme="minorHAnsi" w:hAnsiTheme="minorHAnsi"/>
          <w:sz w:val="20"/>
          <w:szCs w:val="20"/>
        </w:rPr>
        <w:t>Obwieszczenie</w:t>
      </w:r>
      <w:r w:rsidR="00DA49D9" w:rsidRPr="00A0051E">
        <w:rPr>
          <w:rFonts w:asciiTheme="minorHAnsi" w:hAnsiTheme="minorHAnsi"/>
          <w:sz w:val="20"/>
          <w:szCs w:val="20"/>
        </w:rPr>
        <w:t xml:space="preserve"> umieszcz</w:t>
      </w:r>
      <w:r w:rsidR="00E713D3" w:rsidRPr="00A0051E">
        <w:rPr>
          <w:rFonts w:asciiTheme="minorHAnsi" w:hAnsiTheme="minorHAnsi"/>
          <w:sz w:val="20"/>
          <w:szCs w:val="20"/>
        </w:rPr>
        <w:t>one zostało</w:t>
      </w:r>
      <w:r w:rsidR="00DA49D9" w:rsidRPr="00A0051E">
        <w:rPr>
          <w:rFonts w:asciiTheme="minorHAnsi" w:hAnsiTheme="minorHAnsi"/>
          <w:sz w:val="20"/>
          <w:szCs w:val="20"/>
        </w:rPr>
        <w:t xml:space="preserve"> </w:t>
      </w:r>
      <w:r w:rsidR="008E2D3A" w:rsidRPr="00A0051E">
        <w:rPr>
          <w:rFonts w:asciiTheme="minorHAnsi" w:hAnsiTheme="minorHAnsi"/>
          <w:sz w:val="20"/>
          <w:szCs w:val="20"/>
        </w:rPr>
        <w:t>na tablic</w:t>
      </w:r>
      <w:r w:rsidR="00AC4C13" w:rsidRPr="00A0051E">
        <w:rPr>
          <w:rFonts w:asciiTheme="minorHAnsi" w:hAnsiTheme="minorHAnsi"/>
          <w:sz w:val="20"/>
          <w:szCs w:val="20"/>
        </w:rPr>
        <w:t>y</w:t>
      </w:r>
      <w:r w:rsidR="008E2D3A" w:rsidRPr="00A0051E">
        <w:rPr>
          <w:rFonts w:asciiTheme="minorHAnsi" w:hAnsiTheme="minorHAnsi"/>
          <w:sz w:val="20"/>
          <w:szCs w:val="20"/>
        </w:rPr>
        <w:t xml:space="preserve"> ogłoszeń Urzędu Miasta Łodzi, a także </w:t>
      </w:r>
      <w:r w:rsidR="00DA49D9" w:rsidRPr="00A0051E">
        <w:rPr>
          <w:rFonts w:asciiTheme="minorHAnsi" w:hAnsiTheme="minorHAnsi"/>
          <w:sz w:val="20"/>
          <w:szCs w:val="20"/>
        </w:rPr>
        <w:t xml:space="preserve">na tablicy ogłoszeń </w:t>
      </w:r>
      <w:r w:rsidR="004A3443" w:rsidRPr="00A0051E">
        <w:rPr>
          <w:rFonts w:asciiTheme="minorHAnsi" w:hAnsiTheme="minorHAnsi"/>
          <w:sz w:val="20"/>
          <w:szCs w:val="20"/>
        </w:rPr>
        <w:t xml:space="preserve">Miejskiej Pracowni Urbanistycznej w Łodzi </w:t>
      </w:r>
      <w:r w:rsidR="00DA49D9" w:rsidRPr="00A0051E">
        <w:rPr>
          <w:rFonts w:asciiTheme="minorHAnsi" w:hAnsiTheme="minorHAnsi"/>
          <w:sz w:val="20"/>
          <w:szCs w:val="20"/>
        </w:rPr>
        <w:t xml:space="preserve">oraz stronie internetowej </w:t>
      </w:r>
      <w:r w:rsidR="004A3443" w:rsidRPr="00A0051E">
        <w:rPr>
          <w:rFonts w:asciiTheme="minorHAnsi" w:hAnsiTheme="minorHAnsi"/>
          <w:sz w:val="20"/>
          <w:szCs w:val="20"/>
        </w:rPr>
        <w:t xml:space="preserve">BIP </w:t>
      </w:r>
      <w:r w:rsidR="00DA49D9" w:rsidRPr="00A0051E">
        <w:rPr>
          <w:rFonts w:asciiTheme="minorHAnsi" w:hAnsiTheme="minorHAnsi"/>
          <w:sz w:val="20"/>
          <w:szCs w:val="20"/>
        </w:rPr>
        <w:t>pod</w:t>
      </w:r>
      <w:r w:rsidR="00537C66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adresem: www.mpu.lodz.pl. W</w:t>
      </w:r>
      <w:r w:rsidR="00A15914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ogłoszeniu i obwieszczeniu zostały zawarte informacje o</w:t>
      </w:r>
      <w:r w:rsidR="004A3443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terminie i</w:t>
      </w:r>
      <w:r w:rsidR="00537C66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miejscu wyłożenia oraz dyskusji publicznej nad przyjętymi w</w:t>
      </w:r>
      <w:r w:rsidR="00E713D3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projekcie planu rozwiązaniami, a także o</w:t>
      </w:r>
      <w:r w:rsidR="00537C66" w:rsidRPr="00A0051E">
        <w:rPr>
          <w:rFonts w:asciiTheme="minorHAnsi" w:hAnsiTheme="minorHAnsi"/>
          <w:sz w:val="20"/>
          <w:szCs w:val="20"/>
        </w:rPr>
        <w:t> </w:t>
      </w:r>
      <w:r w:rsidR="00DA49D9" w:rsidRPr="00A0051E">
        <w:rPr>
          <w:rFonts w:asciiTheme="minorHAnsi" w:hAnsiTheme="minorHAnsi"/>
          <w:sz w:val="20"/>
          <w:szCs w:val="20"/>
        </w:rPr>
        <w:t>terminie składania uwag.</w:t>
      </w:r>
      <w:r w:rsidR="008A0F2C" w:rsidRPr="00A0051E">
        <w:rPr>
          <w:rFonts w:asciiTheme="minorHAnsi" w:hAnsiTheme="minorHAnsi"/>
          <w:sz w:val="20"/>
          <w:szCs w:val="20"/>
        </w:rPr>
        <w:t xml:space="preserve"> </w:t>
      </w:r>
      <w:r w:rsidRPr="00A0051E">
        <w:rPr>
          <w:rFonts w:asciiTheme="minorHAnsi" w:hAnsiTheme="minorHAnsi"/>
          <w:sz w:val="20"/>
          <w:szCs w:val="20"/>
        </w:rPr>
        <w:t>Uwagi do pro</w:t>
      </w:r>
      <w:r w:rsidR="00B0279D" w:rsidRPr="00A0051E">
        <w:rPr>
          <w:rFonts w:asciiTheme="minorHAnsi" w:hAnsiTheme="minorHAnsi"/>
          <w:sz w:val="20"/>
          <w:szCs w:val="20"/>
        </w:rPr>
        <w:t xml:space="preserve">jektu planu można było składać </w:t>
      </w:r>
      <w:r w:rsidRPr="00A0051E">
        <w:rPr>
          <w:rFonts w:asciiTheme="minorHAnsi" w:hAnsiTheme="minorHAnsi"/>
          <w:sz w:val="20"/>
          <w:szCs w:val="20"/>
        </w:rPr>
        <w:t xml:space="preserve">do dnia </w:t>
      </w:r>
      <w:r w:rsidR="00A0051E" w:rsidRPr="00A0051E">
        <w:rPr>
          <w:rFonts w:asciiTheme="minorHAnsi" w:hAnsiTheme="minorHAnsi"/>
          <w:sz w:val="20"/>
          <w:szCs w:val="20"/>
        </w:rPr>
        <w:t>30</w:t>
      </w:r>
      <w:r w:rsidR="00DA49D9" w:rsidRPr="00A0051E">
        <w:rPr>
          <w:rFonts w:asciiTheme="minorHAnsi" w:hAnsiTheme="minorHAnsi"/>
          <w:sz w:val="20"/>
          <w:szCs w:val="20"/>
        </w:rPr>
        <w:t xml:space="preserve"> </w:t>
      </w:r>
      <w:r w:rsidR="00A0051E" w:rsidRPr="00A0051E">
        <w:rPr>
          <w:rFonts w:asciiTheme="minorHAnsi" w:hAnsiTheme="minorHAnsi"/>
          <w:sz w:val="20"/>
          <w:szCs w:val="20"/>
        </w:rPr>
        <w:t>marca</w:t>
      </w:r>
      <w:r w:rsidR="000674E6" w:rsidRPr="00A0051E">
        <w:rPr>
          <w:rFonts w:asciiTheme="minorHAnsi" w:hAnsiTheme="minorHAnsi"/>
          <w:sz w:val="20"/>
          <w:szCs w:val="20"/>
        </w:rPr>
        <w:t xml:space="preserve"> 20</w:t>
      </w:r>
      <w:r w:rsidR="00F32364" w:rsidRPr="00A0051E">
        <w:rPr>
          <w:rFonts w:asciiTheme="minorHAnsi" w:hAnsiTheme="minorHAnsi"/>
          <w:sz w:val="20"/>
          <w:szCs w:val="20"/>
        </w:rPr>
        <w:t>22</w:t>
      </w:r>
      <w:r w:rsidR="009F2C1A" w:rsidRPr="00A0051E">
        <w:rPr>
          <w:rFonts w:asciiTheme="minorHAnsi" w:hAnsiTheme="minorHAnsi"/>
          <w:sz w:val="20"/>
          <w:szCs w:val="20"/>
        </w:rPr>
        <w:t> </w:t>
      </w:r>
      <w:r w:rsidR="006E2584" w:rsidRPr="00A0051E">
        <w:rPr>
          <w:rFonts w:asciiTheme="minorHAnsi" w:hAnsiTheme="minorHAnsi"/>
          <w:sz w:val="20"/>
          <w:szCs w:val="20"/>
        </w:rPr>
        <w:t xml:space="preserve">r. </w:t>
      </w:r>
      <w:r w:rsidR="00B0279D" w:rsidRPr="00A0051E">
        <w:rPr>
          <w:rFonts w:asciiTheme="minorHAnsi" w:hAnsiTheme="minorHAnsi"/>
          <w:sz w:val="20"/>
          <w:szCs w:val="20"/>
        </w:rPr>
        <w:t>W termi</w:t>
      </w:r>
      <w:r w:rsidR="001E37D5" w:rsidRPr="00A0051E">
        <w:rPr>
          <w:rFonts w:asciiTheme="minorHAnsi" w:hAnsiTheme="minorHAnsi"/>
          <w:sz w:val="20"/>
          <w:szCs w:val="20"/>
        </w:rPr>
        <w:t>ni</w:t>
      </w:r>
      <w:r w:rsidR="00B0279D" w:rsidRPr="00A0051E">
        <w:rPr>
          <w:rFonts w:asciiTheme="minorHAnsi" w:hAnsiTheme="minorHAnsi"/>
          <w:sz w:val="20"/>
          <w:szCs w:val="20"/>
        </w:rPr>
        <w:t>e przewidzianym</w:t>
      </w:r>
      <w:r w:rsidRPr="00A0051E">
        <w:rPr>
          <w:rFonts w:asciiTheme="minorHAnsi" w:hAnsiTheme="minorHAnsi"/>
          <w:sz w:val="20"/>
          <w:szCs w:val="20"/>
        </w:rPr>
        <w:t xml:space="preserve"> do</w:t>
      </w:r>
      <w:r w:rsidR="00E53A28" w:rsidRPr="00A0051E">
        <w:rPr>
          <w:rFonts w:asciiTheme="minorHAnsi" w:hAnsiTheme="minorHAnsi"/>
          <w:sz w:val="20"/>
          <w:szCs w:val="20"/>
        </w:rPr>
        <w:t> </w:t>
      </w:r>
      <w:r w:rsidRPr="00A0051E">
        <w:rPr>
          <w:rFonts w:asciiTheme="minorHAnsi" w:hAnsiTheme="minorHAnsi"/>
          <w:sz w:val="20"/>
          <w:szCs w:val="20"/>
        </w:rPr>
        <w:t>składania uwag</w:t>
      </w:r>
      <w:r w:rsidR="000674E6" w:rsidRPr="00A0051E">
        <w:rPr>
          <w:rFonts w:asciiTheme="minorHAnsi" w:hAnsiTheme="minorHAnsi"/>
          <w:sz w:val="20"/>
          <w:szCs w:val="20"/>
        </w:rPr>
        <w:t xml:space="preserve"> wpłynęł</w:t>
      </w:r>
      <w:r w:rsidR="00EC656C" w:rsidRPr="00A0051E">
        <w:rPr>
          <w:rFonts w:asciiTheme="minorHAnsi" w:hAnsiTheme="minorHAnsi"/>
          <w:sz w:val="20"/>
          <w:szCs w:val="20"/>
        </w:rPr>
        <w:t>o</w:t>
      </w:r>
      <w:r w:rsidR="008D5CBD" w:rsidRPr="00A0051E">
        <w:rPr>
          <w:rFonts w:asciiTheme="minorHAnsi" w:hAnsiTheme="minorHAnsi"/>
          <w:sz w:val="20"/>
          <w:szCs w:val="20"/>
        </w:rPr>
        <w:t xml:space="preserve"> </w:t>
      </w:r>
      <w:r w:rsidR="00A0051E" w:rsidRPr="00A0051E">
        <w:rPr>
          <w:rFonts w:asciiTheme="minorHAnsi" w:hAnsiTheme="minorHAnsi"/>
          <w:sz w:val="20"/>
          <w:szCs w:val="20"/>
        </w:rPr>
        <w:t>15</w:t>
      </w:r>
      <w:r w:rsidR="00EC656C" w:rsidRPr="00A0051E">
        <w:rPr>
          <w:rFonts w:asciiTheme="minorHAnsi" w:hAnsiTheme="minorHAnsi"/>
          <w:sz w:val="20"/>
          <w:szCs w:val="20"/>
        </w:rPr>
        <w:t xml:space="preserve"> uwag</w:t>
      </w:r>
      <w:r w:rsidR="006E2584" w:rsidRPr="00A0051E">
        <w:rPr>
          <w:rFonts w:asciiTheme="minorHAnsi" w:hAnsiTheme="minorHAnsi"/>
          <w:sz w:val="20"/>
          <w:szCs w:val="20"/>
        </w:rPr>
        <w:t xml:space="preserve">. </w:t>
      </w:r>
    </w:p>
    <w:p w14:paraId="2ED0493F" w14:textId="0F7BD51A" w:rsidR="00C97FEB" w:rsidRPr="00A0051E" w:rsidRDefault="00C97FEB" w:rsidP="004041D0">
      <w:pPr>
        <w:ind w:firstLine="709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>Przyjęte w planie rozwiązania uwzględniają zasady oc</w:t>
      </w:r>
      <w:r w:rsidR="00B37BC1" w:rsidRPr="00A0051E">
        <w:rPr>
          <w:rFonts w:asciiTheme="minorHAnsi" w:hAnsiTheme="minorHAnsi"/>
          <w:sz w:val="20"/>
          <w:szCs w:val="20"/>
        </w:rPr>
        <w:t>hrony środowiska przyrodniczego poprzez</w:t>
      </w:r>
      <w:r w:rsidRPr="00A0051E">
        <w:rPr>
          <w:rFonts w:asciiTheme="minorHAnsi" w:hAnsiTheme="minorHAnsi"/>
          <w:sz w:val="20"/>
          <w:szCs w:val="20"/>
        </w:rPr>
        <w:t>:</w:t>
      </w:r>
    </w:p>
    <w:p w14:paraId="00A35643" w14:textId="19906FE0" w:rsidR="00A0051E" w:rsidRPr="00A0051E" w:rsidRDefault="00A0051E" w:rsidP="00A0051E">
      <w:pPr>
        <w:pStyle w:val="Akapitzlist"/>
        <w:numPr>
          <w:ilvl w:val="0"/>
          <w:numId w:val="13"/>
        </w:numPr>
        <w:spacing w:after="0"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zakaz lokalizacji przedsięwzięć mogących: </w:t>
      </w:r>
    </w:p>
    <w:p w14:paraId="1530FB4B" w14:textId="144991EC" w:rsidR="00A0051E" w:rsidRPr="00A0051E" w:rsidRDefault="00A0051E" w:rsidP="00A0051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zawsze znacząco oddziaływać na środowisko, </w:t>
      </w:r>
    </w:p>
    <w:p w14:paraId="75938189" w14:textId="0C1A5E11" w:rsidR="00A0051E" w:rsidRPr="00A0051E" w:rsidRDefault="00A0051E" w:rsidP="00A0051E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potencjalnie znacząco oddziaływać na środowisko, za wyjątkiem: </w:t>
      </w:r>
    </w:p>
    <w:p w14:paraId="6CA2DB62" w14:textId="071447D9" w:rsidR="00A0051E" w:rsidRPr="00A0051E" w:rsidRDefault="00A0051E" w:rsidP="00A0051E">
      <w:pPr>
        <w:pStyle w:val="Akapitzlist"/>
        <w:numPr>
          <w:ilvl w:val="2"/>
          <w:numId w:val="13"/>
        </w:numPr>
        <w:spacing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zespołów zabudowy mieszkaniowej, usługowej, </w:t>
      </w:r>
    </w:p>
    <w:p w14:paraId="3EC73284" w14:textId="589DDDE6" w:rsidR="00A0051E" w:rsidRPr="00A0051E" w:rsidRDefault="00A0051E" w:rsidP="00A0051E">
      <w:pPr>
        <w:pStyle w:val="Akapitzlist"/>
        <w:numPr>
          <w:ilvl w:val="2"/>
          <w:numId w:val="13"/>
        </w:numPr>
        <w:spacing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garaży i parkingów samochodowych oraz zespołów parkingów z towarzyszącą im infrastrukturą, </w:t>
      </w:r>
    </w:p>
    <w:p w14:paraId="7AE9CBCA" w14:textId="0C81E36D" w:rsidR="00A0051E" w:rsidRPr="00A0051E" w:rsidRDefault="00A0051E" w:rsidP="00A0051E">
      <w:pPr>
        <w:pStyle w:val="Akapitzlist"/>
        <w:numPr>
          <w:ilvl w:val="2"/>
          <w:numId w:val="13"/>
        </w:numPr>
        <w:spacing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zalesień, </w:t>
      </w:r>
    </w:p>
    <w:p w14:paraId="64A2EB35" w14:textId="5C51C605" w:rsidR="00A0051E" w:rsidRPr="00A0051E" w:rsidRDefault="00A0051E" w:rsidP="00A0051E">
      <w:pPr>
        <w:pStyle w:val="Akapitzlist"/>
        <w:numPr>
          <w:ilvl w:val="2"/>
          <w:numId w:val="13"/>
        </w:numPr>
        <w:spacing w:line="24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>przedsięwzięć dotyczących infrastruktury technicznej oraz dróg;</w:t>
      </w:r>
    </w:p>
    <w:p w14:paraId="6BFD52AD" w14:textId="185A8473" w:rsidR="008F5209" w:rsidRPr="00A0051E" w:rsidRDefault="00E53A28" w:rsidP="00700D5A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 xml:space="preserve">w </w:t>
      </w:r>
      <w:r w:rsidR="00A0051E" w:rsidRPr="00A0051E">
        <w:rPr>
          <w:rFonts w:asciiTheme="minorHAnsi" w:hAnsiTheme="minorHAnsi"/>
          <w:sz w:val="20"/>
          <w:szCs w:val="20"/>
        </w:rPr>
        <w:t>zakresie odnawialnych źródeł energii – zakaz lokalizacji urządzeń wytwarzających energię z odnawialnych źródeł energii o mocy większej niż moc mikroinstalacji, o której mowa w przepisach odrębnych z zakresu odnawialnych źródeł energii</w:t>
      </w:r>
      <w:r w:rsidRPr="00A0051E">
        <w:rPr>
          <w:rFonts w:asciiTheme="minorHAnsi" w:hAnsiTheme="minorHAnsi"/>
          <w:sz w:val="20"/>
          <w:szCs w:val="20"/>
        </w:rPr>
        <w:t>;</w:t>
      </w:r>
    </w:p>
    <w:p w14:paraId="7EFC4972" w14:textId="029E4C35" w:rsidR="00A0051E" w:rsidRPr="00A0051E" w:rsidRDefault="00A0051E" w:rsidP="00A0051E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>w zakresie ochrony i kształtowania zieleni – nakaz kształtowania zieleni poprzez tworzenie systemu składającego się z terenów lasów i zalesień oznaczonych symbolami od 1.1ZL do 1.9ZL, od 2.1ZL do 2.11ZL, od 3.1ZL do 3.7ZL, 4.1ZL oraz z terenów zieleni naturalnej objętych formą ochrony przyrody w postaci użytku ekologicznego „Stawy w Nowosolnej”</w:t>
      </w:r>
      <w:r w:rsidR="00B43501">
        <w:rPr>
          <w:rFonts w:asciiTheme="minorHAnsi" w:hAnsiTheme="minorHAnsi"/>
          <w:sz w:val="20"/>
          <w:szCs w:val="20"/>
        </w:rPr>
        <w:t>;</w:t>
      </w:r>
    </w:p>
    <w:p w14:paraId="477B1A6F" w14:textId="5C0E39A2" w:rsidR="00DC7F51" w:rsidRPr="00A0051E" w:rsidRDefault="00A0051E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A0051E">
        <w:rPr>
          <w:rFonts w:asciiTheme="minorHAnsi" w:hAnsiTheme="minorHAnsi"/>
          <w:sz w:val="20"/>
          <w:szCs w:val="20"/>
        </w:rPr>
        <w:t>w zakresie gospodarki wodnej i odprowadzania ścieków oraz gospodarki odpadami nakaz stosowania kompleksowych rozwiązań poprzez</w:t>
      </w:r>
      <w:r w:rsidR="00E53A28" w:rsidRPr="00A0051E">
        <w:rPr>
          <w:rFonts w:asciiTheme="minorHAnsi" w:hAnsiTheme="minorHAnsi"/>
          <w:sz w:val="20"/>
          <w:szCs w:val="20"/>
        </w:rPr>
        <w:t>:</w:t>
      </w:r>
    </w:p>
    <w:p w14:paraId="58B1E865" w14:textId="03E634A1" w:rsidR="00DC7F51" w:rsidRPr="00B43501" w:rsidRDefault="00A0051E" w:rsidP="009F3A9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doprowadzenie infrastruktury technicznej wodociągowej i kanalizacji sanitarnej do wszystkich terenów przeznaczonych na cele zabudowy</w:t>
      </w:r>
      <w:r w:rsidR="00DC7F51" w:rsidRPr="00B43501">
        <w:rPr>
          <w:rFonts w:asciiTheme="minorHAnsi" w:hAnsiTheme="minorHAnsi"/>
          <w:sz w:val="20"/>
          <w:szCs w:val="20"/>
        </w:rPr>
        <w:t>,</w:t>
      </w:r>
    </w:p>
    <w:p w14:paraId="07E74D16" w14:textId="09195B56" w:rsidR="009F3A99" w:rsidRPr="00B43501" w:rsidRDefault="00A0051E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realizację urządzeń infrastruktury technicznej odbioru wód opadowych i roztopowych dla terenów przeznaczonych na cele dróg</w:t>
      </w:r>
      <w:r w:rsidR="00B43501" w:rsidRPr="00B43501">
        <w:rPr>
          <w:rFonts w:asciiTheme="minorHAnsi" w:hAnsiTheme="minorHAnsi"/>
          <w:sz w:val="20"/>
          <w:szCs w:val="20"/>
        </w:rPr>
        <w:t>;</w:t>
      </w:r>
    </w:p>
    <w:p w14:paraId="3FFAA6D1" w14:textId="508D5DD5" w:rsidR="00D25C85" w:rsidRPr="00B43501" w:rsidRDefault="00D25C85" w:rsidP="009F3A99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 xml:space="preserve">w </w:t>
      </w:r>
      <w:r w:rsidR="00B43501" w:rsidRPr="00B43501">
        <w:rPr>
          <w:rFonts w:asciiTheme="minorHAnsi" w:hAnsiTheme="minorHAnsi"/>
          <w:sz w:val="20"/>
          <w:szCs w:val="20"/>
        </w:rPr>
        <w:t>zakresie ochrony wód podziemnych i powierzchniowych</w:t>
      </w:r>
      <w:r w:rsidRPr="00B43501">
        <w:rPr>
          <w:rFonts w:asciiTheme="minorHAnsi" w:hAnsiTheme="minorHAnsi"/>
          <w:sz w:val="20"/>
          <w:szCs w:val="20"/>
        </w:rPr>
        <w:t>:</w:t>
      </w:r>
    </w:p>
    <w:p w14:paraId="7554344B" w14:textId="695BDB98" w:rsidR="00D25C85" w:rsidRPr="00B43501" w:rsidRDefault="00D25C85" w:rsidP="00D25C85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nakaz stosowania rozwiązań umożliwiających wykorzystanie lub retencjonowanie nadmiaru wód opadowych i roztopowych w miejscu ich powstania, z dopuszczeniem odprowadzenia ich do odbiornika na warunkach określonych w przepisach odrębnych dotyczących zbiorowego zaopatrzenia w wodę i zbiorowego odprowadzania ścieków oraz prawa wodnego, a także budownictwa,</w:t>
      </w:r>
    </w:p>
    <w:p w14:paraId="04043827" w14:textId="78B2D049" w:rsidR="00D25C85" w:rsidRPr="00B43501" w:rsidRDefault="00D25C85" w:rsidP="00D25C85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zakaz dokonywania zmian stosunków wodnych, jeżeli zmiany te nie wynikają z działań na rzecz ochrony przyrody albo racjonalnej gospodarki rolnej, leśnej lub wodnej,</w:t>
      </w:r>
    </w:p>
    <w:p w14:paraId="7EED83CA" w14:textId="0D459611" w:rsidR="00D25C85" w:rsidRPr="00B43501" w:rsidRDefault="00D25C85" w:rsidP="00D25C85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lastRenderedPageBreak/>
        <w:t>zakaz wykonywania robót polegających na zasypywaniu i likwidacji cieków wodnych, stawów oraz rowów melioracyjnych spełniających rolę odbiorników wód powierzchniowych, z dopuszczeniem ich przebudowy i rozbudowy spowodowanej realizacją inwestycji celu publicznego;</w:t>
      </w:r>
    </w:p>
    <w:p w14:paraId="68D1FCAF" w14:textId="420796CC" w:rsidR="00D25C85" w:rsidRPr="00B43501" w:rsidRDefault="00D25C85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w zakresie ochrony powietrza – zakaz stosowania źródeł zaopatrzenia w ciepło powodujących emisję spalin przekraczających dopuszczalne normy;</w:t>
      </w:r>
    </w:p>
    <w:p w14:paraId="1DCFBD61" w14:textId="419AC059" w:rsidR="008F5209" w:rsidRPr="00B43501" w:rsidRDefault="00DC7F51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w z</w:t>
      </w:r>
      <w:r w:rsidR="008F5209" w:rsidRPr="00B43501">
        <w:rPr>
          <w:rFonts w:asciiTheme="minorHAnsi" w:hAnsiTheme="minorHAnsi"/>
          <w:sz w:val="20"/>
          <w:szCs w:val="20"/>
        </w:rPr>
        <w:t>akresie ochrony przed hałasem:</w:t>
      </w:r>
    </w:p>
    <w:p w14:paraId="781F70BB" w14:textId="255FAA39" w:rsidR="008F5209" w:rsidRPr="00B43501" w:rsidRDefault="00B43501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tereny oznaczone na rysunku planu symbolem MN oraz istniejącą zabudowę mieszkaniową zlokalizowaną w obrębie terenów oznaczonych symbolami R/Zn i ZD zalicza się do terenów chronionych akustycznie, określonych jako „tereny zabudowy mieszkaniowej jednorodzinnej”, w rozumieniu przepisów odrębnych dotyczących dopuszczalnych poziomów hałasu w środowisku,</w:t>
      </w:r>
      <w:r w:rsidR="008F5209" w:rsidRPr="00B43501">
        <w:rPr>
          <w:rFonts w:asciiTheme="minorHAnsi" w:hAnsiTheme="minorHAnsi"/>
          <w:sz w:val="20"/>
          <w:szCs w:val="20"/>
        </w:rPr>
        <w:t>,</w:t>
      </w:r>
    </w:p>
    <w:p w14:paraId="7D3BBE32" w14:textId="74BA16E1" w:rsidR="008F5209" w:rsidRPr="00B43501" w:rsidRDefault="00B43501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teren oznaczony na rysunku planu symbolem RM zalicza się do terenów chronionych akustycznie, określonych jako „tereny zabudowy zagrodowej”, w rozumieniu przepisów odrębnych dotyczących dopuszczalnych poziomów hałasu w środowisku</w:t>
      </w:r>
      <w:r w:rsidR="008F5209" w:rsidRPr="00B43501">
        <w:rPr>
          <w:rFonts w:asciiTheme="minorHAnsi" w:hAnsiTheme="minorHAnsi"/>
          <w:sz w:val="20"/>
          <w:szCs w:val="20"/>
        </w:rPr>
        <w:t>,</w:t>
      </w:r>
    </w:p>
    <w:p w14:paraId="2E85B445" w14:textId="4B30A56D" w:rsidR="00DC7F51" w:rsidRPr="00B43501" w:rsidRDefault="00B43501" w:rsidP="008F5209">
      <w:pPr>
        <w:pStyle w:val="Akapitzlist"/>
        <w:numPr>
          <w:ilvl w:val="1"/>
          <w:numId w:val="13"/>
        </w:numPr>
        <w:spacing w:line="240" w:lineRule="auto"/>
        <w:ind w:left="92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tereny oznaczone na rysunku planu symbolem ZD zalicza się do terenów chronionych akustycznie, określonych jako „tereny rekreacyjno-wypoczynkowe”, w rozumieniu przepisów odrębnych dotyczących dopuszczalnych poziomów hałasu w środowisku</w:t>
      </w:r>
      <w:r w:rsidR="00DC7F51" w:rsidRPr="00B43501">
        <w:rPr>
          <w:rFonts w:asciiTheme="minorHAnsi" w:hAnsiTheme="minorHAnsi"/>
          <w:sz w:val="20"/>
          <w:szCs w:val="20"/>
        </w:rPr>
        <w:t>;</w:t>
      </w:r>
    </w:p>
    <w:p w14:paraId="013E13A8" w14:textId="4743D3FD" w:rsidR="00BE3DC9" w:rsidRPr="00B43501" w:rsidRDefault="00D25C85" w:rsidP="004041D0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w zakresie ochrony przed polami elektromagnetycznymi – zakaz lokalizacji obiektów, urządzeń i sieci infrastrukturalnych, które powodują przekroczenie dopuszczalnych poziomów pól elektromagnetycznych w środowisku określonych w przepisach odrębnych z zakresu ochrony środowiska w budynkach z pomieszczeniami przeznaczonymi na pobyt ludzi, w rozumieniu przepisów odrębnych z zakresu budownictwa;</w:t>
      </w:r>
    </w:p>
    <w:p w14:paraId="0B302CCE" w14:textId="1BC4F247" w:rsidR="00DC7F51" w:rsidRPr="00B43501" w:rsidRDefault="00D25C85" w:rsidP="008F5209">
      <w:pPr>
        <w:pStyle w:val="Akapitzlist"/>
        <w:numPr>
          <w:ilvl w:val="0"/>
          <w:numId w:val="13"/>
        </w:numPr>
        <w:spacing w:line="240" w:lineRule="auto"/>
        <w:ind w:left="584" w:hanging="357"/>
        <w:jc w:val="both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w zakresie ochrony powierzchni ziemi – nakaz zapewnienia dla nieruchomości miejsca służącego do czasowego gromadzenia odpadów stałych, z uwzględnieniem wymogów wynikających z przepisów odrębnych dotyczących budownictwa oraz dotyczących utrzymania czystości i porządku w gminie</w:t>
      </w:r>
      <w:r w:rsidR="00DC7F51" w:rsidRPr="00B43501">
        <w:rPr>
          <w:rFonts w:asciiTheme="minorHAnsi" w:hAnsiTheme="minorHAnsi"/>
          <w:sz w:val="20"/>
          <w:szCs w:val="20"/>
        </w:rPr>
        <w:t>.</w:t>
      </w:r>
    </w:p>
    <w:p w14:paraId="3F961F0C" w14:textId="214F304F" w:rsidR="00115AB2" w:rsidRPr="00B43501" w:rsidRDefault="00115AB2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Zaproponowane w projekcie planu rozwiązania w zakresie przeznaczenia terenów, sposobu ich</w:t>
      </w:r>
      <w:r w:rsidR="000E773A" w:rsidRPr="00B43501">
        <w:rPr>
          <w:rFonts w:asciiTheme="minorHAnsi" w:hAnsiTheme="minorHAnsi"/>
          <w:sz w:val="20"/>
          <w:szCs w:val="20"/>
        </w:rPr>
        <w:t> </w:t>
      </w:r>
      <w:r w:rsidRPr="00B43501">
        <w:rPr>
          <w:rFonts w:asciiTheme="minorHAnsi" w:hAnsiTheme="minorHAnsi"/>
          <w:sz w:val="20"/>
          <w:szCs w:val="20"/>
        </w:rPr>
        <w:t>zagospodarowania, warunków dla projektowanej zabudowy oraz zasad obsługi technicznej i</w:t>
      </w:r>
      <w:r w:rsidR="00893084" w:rsidRPr="00B43501">
        <w:rPr>
          <w:rFonts w:asciiTheme="minorHAnsi" w:hAnsiTheme="minorHAnsi"/>
          <w:sz w:val="20"/>
          <w:szCs w:val="20"/>
        </w:rPr>
        <w:t> </w:t>
      </w:r>
      <w:r w:rsidRPr="00B43501">
        <w:rPr>
          <w:rFonts w:asciiTheme="minorHAnsi" w:hAnsiTheme="minorHAnsi"/>
          <w:sz w:val="20"/>
          <w:szCs w:val="20"/>
        </w:rPr>
        <w:t>komunikacyjnej gwarantują prawidłowe funkcjonowanie omawianego obszaru oraz minimalizują negatywne oddziaływanie na</w:t>
      </w:r>
      <w:r w:rsidR="00A15914" w:rsidRPr="00B43501">
        <w:rPr>
          <w:rFonts w:asciiTheme="minorHAnsi" w:hAnsiTheme="minorHAnsi"/>
          <w:sz w:val="20"/>
          <w:szCs w:val="20"/>
        </w:rPr>
        <w:t> </w:t>
      </w:r>
      <w:r w:rsidRPr="00B43501">
        <w:rPr>
          <w:rFonts w:asciiTheme="minorHAnsi" w:hAnsiTheme="minorHAnsi"/>
          <w:sz w:val="20"/>
          <w:szCs w:val="20"/>
        </w:rPr>
        <w:t>środowisko.</w:t>
      </w:r>
    </w:p>
    <w:p w14:paraId="7D31DBDC" w14:textId="77777777" w:rsidR="00EA0F87" w:rsidRPr="00B43501" w:rsidRDefault="00505732" w:rsidP="00C306DE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hAnsiTheme="minorHAnsi"/>
          <w:sz w:val="20"/>
          <w:szCs w:val="20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 w:rsidRPr="00B43501">
        <w:rPr>
          <w:rFonts w:asciiTheme="minorHAnsi" w:hAnsiTheme="minorHAnsi"/>
          <w:sz w:val="20"/>
          <w:szCs w:val="20"/>
        </w:rPr>
        <w:t xml:space="preserve"> Z tego względu </w:t>
      </w:r>
      <w:r w:rsidRPr="00B43501">
        <w:rPr>
          <w:rFonts w:asciiTheme="minorHAnsi" w:hAnsiTheme="minorHAnsi"/>
          <w:sz w:val="20"/>
          <w:szCs w:val="20"/>
        </w:rPr>
        <w:t xml:space="preserve">nie wskazuje się rozwiązań alternatywnych do zawartych w projekcie planu, bowiem rozwiązania zawarte w projekcie nie mają wpływu </w:t>
      </w:r>
      <w:r w:rsidR="00A57859" w:rsidRPr="00B43501">
        <w:rPr>
          <w:rFonts w:asciiTheme="minorHAnsi" w:hAnsiTheme="minorHAnsi"/>
          <w:sz w:val="20"/>
          <w:szCs w:val="20"/>
        </w:rPr>
        <w:t xml:space="preserve">na </w:t>
      </w:r>
      <w:r w:rsidRPr="00B43501">
        <w:rPr>
          <w:rFonts w:asciiTheme="minorHAnsi" w:hAnsiTheme="minorHAnsi"/>
          <w:sz w:val="20"/>
          <w:szCs w:val="20"/>
        </w:rPr>
        <w:t>cele i przedmiot ochrony obszaru Natura 2000 oraz integralność tego obszaru.</w:t>
      </w:r>
    </w:p>
    <w:p w14:paraId="7CCC809A" w14:textId="77777777" w:rsidR="00E968A4" w:rsidRPr="00B43501" w:rsidRDefault="00E968A4" w:rsidP="00AD51C0">
      <w:pPr>
        <w:spacing w:after="120"/>
        <w:ind w:firstLine="567"/>
        <w:rPr>
          <w:rFonts w:asciiTheme="minorHAnsi" w:hAnsiTheme="minorHAnsi"/>
          <w:sz w:val="20"/>
          <w:szCs w:val="20"/>
        </w:rPr>
      </w:pPr>
      <w:r w:rsidRPr="00B43501">
        <w:rPr>
          <w:rFonts w:asciiTheme="minorHAnsi" w:eastAsiaTheme="minorHAnsi" w:hAnsiTheme="minorHAnsi"/>
          <w:sz w:val="20"/>
          <w:szCs w:val="20"/>
        </w:rPr>
        <w:t>Postępowanie w sprawie transgranicznego oddziaływania na środow</w:t>
      </w:r>
      <w:r w:rsidR="00115AB2" w:rsidRPr="00B43501">
        <w:rPr>
          <w:rFonts w:asciiTheme="minorHAnsi" w:eastAsiaTheme="minorHAnsi" w:hAnsiTheme="minorHAnsi"/>
          <w:sz w:val="20"/>
          <w:szCs w:val="20"/>
        </w:rPr>
        <w:t>isko nie zostało przeprowadzone, gdyż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</w:t>
      </w:r>
      <w:r w:rsidR="00115AB2" w:rsidRPr="00B43501">
        <w:rPr>
          <w:rFonts w:asciiTheme="minorHAnsi" w:hAnsiTheme="minorHAnsi"/>
          <w:sz w:val="20"/>
          <w:szCs w:val="20"/>
        </w:rPr>
        <w:t>o</w:t>
      </w:r>
      <w:r w:rsidRPr="00B43501">
        <w:rPr>
          <w:rFonts w:asciiTheme="minorHAnsi" w:hAnsiTheme="minorHAnsi"/>
          <w:sz w:val="20"/>
          <w:szCs w:val="20"/>
        </w:rPr>
        <w:t xml:space="preserve">bszar objęty </w:t>
      </w:r>
      <w:r w:rsidR="00115AB2" w:rsidRPr="00B43501">
        <w:rPr>
          <w:rFonts w:asciiTheme="minorHAnsi" w:hAnsiTheme="minorHAnsi"/>
          <w:sz w:val="20"/>
          <w:szCs w:val="20"/>
        </w:rPr>
        <w:t>projektem</w:t>
      </w:r>
      <w:r w:rsidRPr="00B43501">
        <w:rPr>
          <w:rFonts w:asciiTheme="minorHAnsi" w:hAnsiTheme="minorHAnsi"/>
          <w:sz w:val="20"/>
          <w:szCs w:val="20"/>
        </w:rPr>
        <w:t xml:space="preserve"> plan</w:t>
      </w:r>
      <w:r w:rsidR="007D605C" w:rsidRPr="00B43501">
        <w:rPr>
          <w:rFonts w:asciiTheme="minorHAnsi" w:hAnsiTheme="minorHAnsi"/>
          <w:sz w:val="20"/>
          <w:szCs w:val="20"/>
        </w:rPr>
        <w:t>u nie sąsiaduje</w:t>
      </w:r>
      <w:r w:rsidR="00A64D8B" w:rsidRPr="00B43501">
        <w:rPr>
          <w:rFonts w:asciiTheme="minorHAnsi" w:hAnsiTheme="minorHAnsi"/>
          <w:sz w:val="20"/>
          <w:szCs w:val="20"/>
        </w:rPr>
        <w:t xml:space="preserve"> bezpośrednio z</w:t>
      </w:r>
      <w:r w:rsidR="00AB2D02" w:rsidRPr="00B43501">
        <w:rPr>
          <w:rFonts w:asciiTheme="minorHAnsi" w:hAnsiTheme="minorHAnsi"/>
          <w:sz w:val="20"/>
          <w:szCs w:val="20"/>
        </w:rPr>
        <w:t> </w:t>
      </w:r>
      <w:r w:rsidRPr="00B43501">
        <w:rPr>
          <w:rFonts w:asciiTheme="minorHAnsi" w:hAnsiTheme="minorHAnsi"/>
          <w:sz w:val="20"/>
          <w:szCs w:val="20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 w:rsidRPr="00B43501">
        <w:rPr>
          <w:rFonts w:asciiTheme="minorHAnsi" w:hAnsiTheme="minorHAnsi"/>
          <w:sz w:val="20"/>
          <w:szCs w:val="20"/>
        </w:rPr>
        <w:t xml:space="preserve"> </w:t>
      </w:r>
      <w:r w:rsidRPr="00B43501">
        <w:rPr>
          <w:rFonts w:asciiTheme="minorHAnsi" w:hAnsiTheme="minorHAnsi"/>
          <w:sz w:val="20"/>
          <w:szCs w:val="20"/>
        </w:rPr>
        <w:t>rozumieniu obowiązujących przepisów.</w:t>
      </w:r>
      <w:r w:rsidR="00C97FEB" w:rsidRPr="00B43501">
        <w:rPr>
          <w:rFonts w:asciiTheme="minorHAnsi" w:hAnsiTheme="minorHAnsi"/>
          <w:sz w:val="20"/>
          <w:szCs w:val="20"/>
        </w:rPr>
        <w:t xml:space="preserve"> </w:t>
      </w:r>
    </w:p>
    <w:p w14:paraId="4C6E938C" w14:textId="77777777" w:rsidR="006575D4" w:rsidRPr="00B43501" w:rsidRDefault="006575D4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B43501">
        <w:rPr>
          <w:rFonts w:asciiTheme="minorHAnsi" w:eastAsiaTheme="minorHAnsi" w:hAnsiTheme="minorHAnsi"/>
          <w:sz w:val="20"/>
          <w:szCs w:val="20"/>
        </w:rPr>
        <w:t>Monitoring skutków realizacji postanowień planu w zakresie oddziaływania na środowisko będzie prowadzony zgo</w:t>
      </w:r>
      <w:r w:rsidR="00115AB2" w:rsidRPr="00B43501">
        <w:rPr>
          <w:rFonts w:asciiTheme="minorHAnsi" w:eastAsiaTheme="minorHAnsi" w:hAnsiTheme="minorHAnsi"/>
          <w:sz w:val="20"/>
          <w:szCs w:val="20"/>
        </w:rPr>
        <w:t>dnie z procedurą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określoną w art. 32 ustawy z dnia 27 marca 2003 r. o planowaniu i zagospodarowaniu przestrzennym i będzie odbywać </w:t>
      </w:r>
      <w:r w:rsidR="007A6E29" w:rsidRPr="00B43501">
        <w:rPr>
          <w:rFonts w:asciiTheme="minorHAnsi" w:eastAsiaTheme="minorHAnsi" w:hAnsiTheme="minorHAnsi"/>
          <w:sz w:val="20"/>
          <w:szCs w:val="20"/>
        </w:rPr>
        <w:t>się przez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B43501">
        <w:rPr>
          <w:rFonts w:asciiTheme="minorHAnsi" w:eastAsiaTheme="minorHAnsi" w:hAnsiTheme="minorHAnsi"/>
          <w:sz w:val="20"/>
          <w:szCs w:val="20"/>
        </w:rPr>
        <w:t>analizę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zmian w zagospodarowaniu przestrzennym, przeprowadz</w:t>
      </w:r>
      <w:r w:rsidR="007A6E29" w:rsidRPr="00B43501">
        <w:rPr>
          <w:rFonts w:asciiTheme="minorHAnsi" w:eastAsiaTheme="minorHAnsi" w:hAnsiTheme="minorHAnsi"/>
          <w:sz w:val="20"/>
          <w:szCs w:val="20"/>
        </w:rPr>
        <w:t>aną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B43501">
        <w:rPr>
          <w:rFonts w:asciiTheme="minorHAnsi" w:eastAsiaTheme="minorHAnsi" w:hAnsiTheme="minorHAnsi"/>
          <w:sz w:val="20"/>
          <w:szCs w:val="20"/>
        </w:rPr>
        <w:t xml:space="preserve"> przez prezydenta miasta i przedstawianą radzie miasta 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co najmniej raz w </w:t>
      </w:r>
      <w:r w:rsidR="007A6E29" w:rsidRPr="00B43501">
        <w:rPr>
          <w:rFonts w:asciiTheme="minorHAnsi" w:eastAsiaTheme="minorHAnsi" w:hAnsiTheme="minorHAnsi"/>
          <w:sz w:val="20"/>
          <w:szCs w:val="20"/>
        </w:rPr>
        <w:t>czasie kadencji r</w:t>
      </w:r>
      <w:r w:rsidRPr="00B43501">
        <w:rPr>
          <w:rFonts w:asciiTheme="minorHAnsi" w:eastAsiaTheme="minorHAnsi" w:hAnsiTheme="minorHAnsi"/>
          <w:sz w:val="20"/>
          <w:szCs w:val="20"/>
        </w:rPr>
        <w:t>ady.</w:t>
      </w:r>
    </w:p>
    <w:p w14:paraId="491F4896" w14:textId="7ABA8446" w:rsidR="003401F2" w:rsidRPr="00B43501" w:rsidRDefault="004967FB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B43501">
        <w:rPr>
          <w:rFonts w:asciiTheme="minorHAnsi" w:eastAsiaTheme="minorHAnsi" w:hAnsiTheme="minorHAnsi"/>
          <w:sz w:val="20"/>
          <w:szCs w:val="20"/>
        </w:rPr>
        <w:t>Biorąc pod uwagę wymagania w zakresie przeprowadzenia strategicznej oceny oddziaływania na</w:t>
      </w:r>
      <w:r w:rsidR="00AB2D02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środowisko stwierdzić należy, iż społecze</w:t>
      </w:r>
      <w:r w:rsidR="00115AB2" w:rsidRPr="00B43501">
        <w:rPr>
          <w:rFonts w:asciiTheme="minorHAnsi" w:eastAsiaTheme="minorHAnsi" w:hAnsiTheme="minorHAnsi"/>
          <w:sz w:val="20"/>
          <w:szCs w:val="20"/>
        </w:rPr>
        <w:t>ństwu zapewniono udział w opracowywaniu projektu planu</w:t>
      </w:r>
      <w:r w:rsidRPr="00B43501">
        <w:rPr>
          <w:rFonts w:asciiTheme="minorHAnsi" w:eastAsiaTheme="minorHAnsi" w:hAnsiTheme="minorHAnsi"/>
          <w:sz w:val="20"/>
          <w:szCs w:val="20"/>
        </w:rPr>
        <w:t>, a</w:t>
      </w:r>
      <w:r w:rsidR="00DF16C5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tym</w:t>
      </w:r>
      <w:r w:rsidR="00DF16C5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samym sporządzony projekt planu miejscowego w</w:t>
      </w:r>
      <w:r w:rsidR="00AB2D02" w:rsidRPr="00B43501">
        <w:rPr>
          <w:rFonts w:asciiTheme="minorHAnsi" w:eastAsiaTheme="minorHAnsi" w:hAnsiTheme="minorHAnsi"/>
          <w:sz w:val="20"/>
          <w:szCs w:val="20"/>
        </w:rPr>
        <w:t>ypełnia normę wynikającą z art. </w:t>
      </w:r>
      <w:r w:rsidR="00115AB2" w:rsidRPr="00B43501">
        <w:rPr>
          <w:rFonts w:asciiTheme="minorHAnsi" w:eastAsiaTheme="minorHAnsi" w:hAnsiTheme="minorHAnsi"/>
          <w:sz w:val="20"/>
          <w:szCs w:val="20"/>
        </w:rPr>
        <w:t>46 pkt 1</w:t>
      </w:r>
      <w:r w:rsidRPr="00B43501">
        <w:rPr>
          <w:rFonts w:asciiTheme="minorHAnsi" w:eastAsiaTheme="minorHAnsi" w:hAnsiTheme="minorHAnsi"/>
          <w:sz w:val="20"/>
          <w:szCs w:val="20"/>
        </w:rPr>
        <w:t xml:space="preserve"> ustawy z</w:t>
      </w:r>
      <w:r w:rsidR="00DF16C5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dnia 3</w:t>
      </w:r>
      <w:r w:rsidR="00A15914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października 2008 r. o udostępnianiu informacji o środowisku i</w:t>
      </w:r>
      <w:r w:rsidR="00AB2D02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jego ochronie, udziale społeczeństwa w</w:t>
      </w:r>
      <w:r w:rsidR="00DF16C5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ochronie środowiska oraz o ocenach oddziaływania na</w:t>
      </w:r>
      <w:r w:rsidR="00AB2D02" w:rsidRPr="00B43501">
        <w:rPr>
          <w:rFonts w:asciiTheme="minorHAnsi" w:eastAsiaTheme="minorHAnsi" w:hAnsiTheme="minorHAnsi"/>
          <w:sz w:val="20"/>
          <w:szCs w:val="20"/>
        </w:rPr>
        <w:t> </w:t>
      </w:r>
      <w:r w:rsidRPr="00B43501">
        <w:rPr>
          <w:rFonts w:asciiTheme="minorHAnsi" w:eastAsiaTheme="minorHAnsi" w:hAnsiTheme="minorHAnsi"/>
          <w:sz w:val="20"/>
          <w:szCs w:val="20"/>
        </w:rPr>
        <w:t>środowisko, a tym samym kwalifikuje się do przyjęcia.</w:t>
      </w:r>
    </w:p>
    <w:p w14:paraId="50307D74" w14:textId="77777777" w:rsidR="00AD51C0" w:rsidRPr="00D8507F" w:rsidRDefault="00AD51C0" w:rsidP="00916B67">
      <w:pPr>
        <w:spacing w:after="120"/>
        <w:rPr>
          <w:rFonts w:asciiTheme="minorHAnsi" w:eastAsiaTheme="minorHAnsi" w:hAnsiTheme="minorHAnsi"/>
          <w:color w:val="FF0000"/>
          <w:sz w:val="20"/>
          <w:szCs w:val="20"/>
        </w:rPr>
      </w:pPr>
    </w:p>
    <w:p w14:paraId="6F49B89C" w14:textId="77777777" w:rsidR="00AD51C0" w:rsidRPr="00D8507F" w:rsidRDefault="00AD51C0" w:rsidP="00AD51C0">
      <w:pPr>
        <w:spacing w:after="120"/>
        <w:ind w:firstLine="567"/>
        <w:rPr>
          <w:rFonts w:asciiTheme="minorHAnsi" w:eastAsiaTheme="minorHAnsi" w:hAnsiTheme="minorHAnsi"/>
          <w:color w:val="FF0000"/>
          <w:sz w:val="20"/>
          <w:szCs w:val="20"/>
        </w:rPr>
      </w:pPr>
    </w:p>
    <w:p w14:paraId="7A3C20F8" w14:textId="3E9A825F" w:rsidR="003401F2" w:rsidRPr="00E9119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PIERWSZY WICE</w:t>
      </w:r>
      <w:r w:rsidR="003401F2" w:rsidRPr="00E91191">
        <w:rPr>
          <w:rFonts w:asciiTheme="minorHAnsi" w:hAnsiTheme="minorHAnsi"/>
          <w:b/>
          <w:sz w:val="20"/>
          <w:szCs w:val="20"/>
        </w:rPr>
        <w:t>PREZYDENT MIASTA</w:t>
      </w:r>
      <w:r w:rsidR="00E30753" w:rsidRPr="00E91191">
        <w:rPr>
          <w:rFonts w:asciiTheme="minorHAnsi" w:hAnsiTheme="minorHAnsi"/>
          <w:b/>
          <w:sz w:val="20"/>
          <w:szCs w:val="20"/>
        </w:rPr>
        <w:t xml:space="preserve"> ŁODZI</w:t>
      </w:r>
    </w:p>
    <w:p w14:paraId="6FC9C44D" w14:textId="3F06DF53" w:rsidR="003401F2" w:rsidRPr="00E91191" w:rsidRDefault="003401F2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05B23C23" w14:textId="77777777" w:rsidR="00DF4168" w:rsidRPr="00E91191" w:rsidRDefault="00DF4168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2A7CA1B4" w14:textId="6B372BDC" w:rsidR="00C97FEB" w:rsidRPr="00E9119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Adam</w:t>
      </w:r>
      <w:r w:rsidR="00934E20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Pr="00E91191">
        <w:rPr>
          <w:rFonts w:asciiTheme="minorHAnsi" w:hAnsiTheme="minorHAnsi"/>
          <w:b/>
          <w:sz w:val="20"/>
          <w:szCs w:val="20"/>
        </w:rPr>
        <w:t>PUSTELNIK</w:t>
      </w:r>
    </w:p>
    <w:sectPr w:rsidR="00C97FEB" w:rsidRPr="00E91191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765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4C7EC3"/>
    <w:multiLevelType w:val="hybridMultilevel"/>
    <w:tmpl w:val="6158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2E4E58">
      <w:start w:val="1"/>
      <w:numFmt w:val="bullet"/>
      <w:lvlText w:val="–"/>
      <w:lvlJc w:val="left"/>
      <w:pPr>
        <w:ind w:left="2160" w:hanging="180"/>
      </w:pPr>
      <w:rPr>
        <w:rFonts w:ascii="Calibri Light" w:hAnsi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7FB"/>
    <w:multiLevelType w:val="hybridMultilevel"/>
    <w:tmpl w:val="3AE82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277C9"/>
    <w:multiLevelType w:val="hybridMultilevel"/>
    <w:tmpl w:val="481A71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304F38"/>
    <w:multiLevelType w:val="hybridMultilevel"/>
    <w:tmpl w:val="9B4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80964153">
    <w:abstractNumId w:val="10"/>
  </w:num>
  <w:num w:numId="2" w16cid:durableId="1102797837">
    <w:abstractNumId w:val="0"/>
  </w:num>
  <w:num w:numId="3" w16cid:durableId="37821659">
    <w:abstractNumId w:val="6"/>
  </w:num>
  <w:num w:numId="4" w16cid:durableId="1888561998">
    <w:abstractNumId w:val="8"/>
  </w:num>
  <w:num w:numId="5" w16cid:durableId="1594974319">
    <w:abstractNumId w:val="3"/>
  </w:num>
  <w:num w:numId="6" w16cid:durableId="1889342290">
    <w:abstractNumId w:val="12"/>
  </w:num>
  <w:num w:numId="7" w16cid:durableId="1138182038">
    <w:abstractNumId w:val="5"/>
  </w:num>
  <w:num w:numId="8" w16cid:durableId="110783739">
    <w:abstractNumId w:val="13"/>
  </w:num>
  <w:num w:numId="9" w16cid:durableId="1764717625">
    <w:abstractNumId w:val="9"/>
  </w:num>
  <w:num w:numId="10" w16cid:durableId="1078210341">
    <w:abstractNumId w:val="15"/>
  </w:num>
  <w:num w:numId="11" w16cid:durableId="220799329">
    <w:abstractNumId w:val="2"/>
  </w:num>
  <w:num w:numId="12" w16cid:durableId="309216453">
    <w:abstractNumId w:val="14"/>
  </w:num>
  <w:num w:numId="13" w16cid:durableId="226457018">
    <w:abstractNumId w:val="4"/>
  </w:num>
  <w:num w:numId="14" w16cid:durableId="1896812880">
    <w:abstractNumId w:val="1"/>
  </w:num>
  <w:num w:numId="15" w16cid:durableId="1802337418">
    <w:abstractNumId w:val="7"/>
  </w:num>
  <w:num w:numId="16" w16cid:durableId="149372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13B3B"/>
    <w:rsid w:val="00027808"/>
    <w:rsid w:val="00057ABB"/>
    <w:rsid w:val="00061F82"/>
    <w:rsid w:val="00062CFC"/>
    <w:rsid w:val="00063B72"/>
    <w:rsid w:val="00066E65"/>
    <w:rsid w:val="000674E6"/>
    <w:rsid w:val="00067ABB"/>
    <w:rsid w:val="00070F47"/>
    <w:rsid w:val="0008786F"/>
    <w:rsid w:val="00087F4D"/>
    <w:rsid w:val="000B75F8"/>
    <w:rsid w:val="000C11FC"/>
    <w:rsid w:val="000E0F2E"/>
    <w:rsid w:val="000E7325"/>
    <w:rsid w:val="000E773A"/>
    <w:rsid w:val="000F1B7E"/>
    <w:rsid w:val="001039A5"/>
    <w:rsid w:val="001118B2"/>
    <w:rsid w:val="00115AB2"/>
    <w:rsid w:val="001170FB"/>
    <w:rsid w:val="001209DC"/>
    <w:rsid w:val="001436C5"/>
    <w:rsid w:val="00152C9C"/>
    <w:rsid w:val="001557E4"/>
    <w:rsid w:val="00186553"/>
    <w:rsid w:val="00192D3A"/>
    <w:rsid w:val="001A25DC"/>
    <w:rsid w:val="001D31C9"/>
    <w:rsid w:val="001E1958"/>
    <w:rsid w:val="001E37D5"/>
    <w:rsid w:val="002150A0"/>
    <w:rsid w:val="00262734"/>
    <w:rsid w:val="00273C4C"/>
    <w:rsid w:val="0027408D"/>
    <w:rsid w:val="002776DF"/>
    <w:rsid w:val="002839BE"/>
    <w:rsid w:val="0029120B"/>
    <w:rsid w:val="002B3622"/>
    <w:rsid w:val="002C4A0D"/>
    <w:rsid w:val="002F4CB0"/>
    <w:rsid w:val="003102C7"/>
    <w:rsid w:val="00324E91"/>
    <w:rsid w:val="003401F2"/>
    <w:rsid w:val="00342351"/>
    <w:rsid w:val="00354A90"/>
    <w:rsid w:val="00355BEB"/>
    <w:rsid w:val="00366E8B"/>
    <w:rsid w:val="00370EC9"/>
    <w:rsid w:val="003A0081"/>
    <w:rsid w:val="003A214D"/>
    <w:rsid w:val="003C06FF"/>
    <w:rsid w:val="003D5B01"/>
    <w:rsid w:val="003D67CF"/>
    <w:rsid w:val="003D7632"/>
    <w:rsid w:val="003E5987"/>
    <w:rsid w:val="003E6E63"/>
    <w:rsid w:val="004041D0"/>
    <w:rsid w:val="004215E6"/>
    <w:rsid w:val="00426C94"/>
    <w:rsid w:val="00461D9B"/>
    <w:rsid w:val="0047057A"/>
    <w:rsid w:val="00474051"/>
    <w:rsid w:val="004747B7"/>
    <w:rsid w:val="00484311"/>
    <w:rsid w:val="00495949"/>
    <w:rsid w:val="004967FB"/>
    <w:rsid w:val="004A2D3A"/>
    <w:rsid w:val="004A3443"/>
    <w:rsid w:val="004B0699"/>
    <w:rsid w:val="004C454A"/>
    <w:rsid w:val="004F5C32"/>
    <w:rsid w:val="005026C9"/>
    <w:rsid w:val="0050393A"/>
    <w:rsid w:val="00505732"/>
    <w:rsid w:val="00510167"/>
    <w:rsid w:val="005106C7"/>
    <w:rsid w:val="005160C5"/>
    <w:rsid w:val="0051617D"/>
    <w:rsid w:val="00520622"/>
    <w:rsid w:val="00537C66"/>
    <w:rsid w:val="0054213A"/>
    <w:rsid w:val="0056492A"/>
    <w:rsid w:val="005678F1"/>
    <w:rsid w:val="00570051"/>
    <w:rsid w:val="005718FC"/>
    <w:rsid w:val="0058140F"/>
    <w:rsid w:val="0058153B"/>
    <w:rsid w:val="00584757"/>
    <w:rsid w:val="00585557"/>
    <w:rsid w:val="00594D2D"/>
    <w:rsid w:val="005B09B4"/>
    <w:rsid w:val="005B7F6E"/>
    <w:rsid w:val="005C03C1"/>
    <w:rsid w:val="005C553D"/>
    <w:rsid w:val="005C76C0"/>
    <w:rsid w:val="005E1476"/>
    <w:rsid w:val="005E4A5B"/>
    <w:rsid w:val="005E7C0B"/>
    <w:rsid w:val="00615BB7"/>
    <w:rsid w:val="00623F16"/>
    <w:rsid w:val="00625291"/>
    <w:rsid w:val="00630E8C"/>
    <w:rsid w:val="00645DAD"/>
    <w:rsid w:val="006575D4"/>
    <w:rsid w:val="00660BAE"/>
    <w:rsid w:val="00663A23"/>
    <w:rsid w:val="00680970"/>
    <w:rsid w:val="00680B7D"/>
    <w:rsid w:val="00684A3A"/>
    <w:rsid w:val="006873F5"/>
    <w:rsid w:val="00695B2C"/>
    <w:rsid w:val="006B3C5B"/>
    <w:rsid w:val="006D7BB7"/>
    <w:rsid w:val="006E2584"/>
    <w:rsid w:val="006E7D67"/>
    <w:rsid w:val="00700D5A"/>
    <w:rsid w:val="0071098E"/>
    <w:rsid w:val="00712E43"/>
    <w:rsid w:val="00712E97"/>
    <w:rsid w:val="00722B86"/>
    <w:rsid w:val="00725E78"/>
    <w:rsid w:val="007370E8"/>
    <w:rsid w:val="00743513"/>
    <w:rsid w:val="00747516"/>
    <w:rsid w:val="007507C3"/>
    <w:rsid w:val="00794F7E"/>
    <w:rsid w:val="007A0BD2"/>
    <w:rsid w:val="007A6E29"/>
    <w:rsid w:val="007D605C"/>
    <w:rsid w:val="007E3CDC"/>
    <w:rsid w:val="00823611"/>
    <w:rsid w:val="008517EB"/>
    <w:rsid w:val="008518EE"/>
    <w:rsid w:val="00871AED"/>
    <w:rsid w:val="00875CA5"/>
    <w:rsid w:val="008774FF"/>
    <w:rsid w:val="00893084"/>
    <w:rsid w:val="008A0F2C"/>
    <w:rsid w:val="008A1B9E"/>
    <w:rsid w:val="008C5C95"/>
    <w:rsid w:val="008C69FB"/>
    <w:rsid w:val="008D32FE"/>
    <w:rsid w:val="008D5CBD"/>
    <w:rsid w:val="008D7F55"/>
    <w:rsid w:val="008E2D3A"/>
    <w:rsid w:val="008F0A8D"/>
    <w:rsid w:val="008F0D58"/>
    <w:rsid w:val="008F505F"/>
    <w:rsid w:val="008F5209"/>
    <w:rsid w:val="00912B6F"/>
    <w:rsid w:val="009156F7"/>
    <w:rsid w:val="00916B67"/>
    <w:rsid w:val="00934E20"/>
    <w:rsid w:val="00952CBF"/>
    <w:rsid w:val="00957C37"/>
    <w:rsid w:val="009700E9"/>
    <w:rsid w:val="00975BD0"/>
    <w:rsid w:val="009823F4"/>
    <w:rsid w:val="00987727"/>
    <w:rsid w:val="009A23F0"/>
    <w:rsid w:val="009B2335"/>
    <w:rsid w:val="009D4399"/>
    <w:rsid w:val="009F004D"/>
    <w:rsid w:val="009F02D9"/>
    <w:rsid w:val="009F0B3E"/>
    <w:rsid w:val="009F2C1A"/>
    <w:rsid w:val="009F3A99"/>
    <w:rsid w:val="00A0051E"/>
    <w:rsid w:val="00A100C4"/>
    <w:rsid w:val="00A15914"/>
    <w:rsid w:val="00A32AF9"/>
    <w:rsid w:val="00A330AA"/>
    <w:rsid w:val="00A343CF"/>
    <w:rsid w:val="00A57859"/>
    <w:rsid w:val="00A64D8B"/>
    <w:rsid w:val="00A76462"/>
    <w:rsid w:val="00A80FA4"/>
    <w:rsid w:val="00A81765"/>
    <w:rsid w:val="00A93763"/>
    <w:rsid w:val="00AB2D02"/>
    <w:rsid w:val="00AB4040"/>
    <w:rsid w:val="00AC1963"/>
    <w:rsid w:val="00AC4C13"/>
    <w:rsid w:val="00AD51C0"/>
    <w:rsid w:val="00B0279D"/>
    <w:rsid w:val="00B066A0"/>
    <w:rsid w:val="00B16EC7"/>
    <w:rsid w:val="00B17C8C"/>
    <w:rsid w:val="00B21207"/>
    <w:rsid w:val="00B37BC1"/>
    <w:rsid w:val="00B40F09"/>
    <w:rsid w:val="00B43501"/>
    <w:rsid w:val="00B53340"/>
    <w:rsid w:val="00B536AD"/>
    <w:rsid w:val="00B640EE"/>
    <w:rsid w:val="00B83A28"/>
    <w:rsid w:val="00BB5559"/>
    <w:rsid w:val="00BB7C17"/>
    <w:rsid w:val="00BD13FC"/>
    <w:rsid w:val="00BD52DE"/>
    <w:rsid w:val="00BE05D5"/>
    <w:rsid w:val="00BE3DC9"/>
    <w:rsid w:val="00BF3411"/>
    <w:rsid w:val="00C00229"/>
    <w:rsid w:val="00C22556"/>
    <w:rsid w:val="00C22787"/>
    <w:rsid w:val="00C27EA0"/>
    <w:rsid w:val="00C27F55"/>
    <w:rsid w:val="00C306DE"/>
    <w:rsid w:val="00C45957"/>
    <w:rsid w:val="00C51BC7"/>
    <w:rsid w:val="00C75E10"/>
    <w:rsid w:val="00C810FA"/>
    <w:rsid w:val="00C97FEB"/>
    <w:rsid w:val="00CA12E7"/>
    <w:rsid w:val="00CA44F0"/>
    <w:rsid w:val="00CC5F82"/>
    <w:rsid w:val="00CD1178"/>
    <w:rsid w:val="00D025EB"/>
    <w:rsid w:val="00D219B8"/>
    <w:rsid w:val="00D25C85"/>
    <w:rsid w:val="00D47492"/>
    <w:rsid w:val="00D63EBE"/>
    <w:rsid w:val="00D82376"/>
    <w:rsid w:val="00D83127"/>
    <w:rsid w:val="00D8507F"/>
    <w:rsid w:val="00D93186"/>
    <w:rsid w:val="00D94928"/>
    <w:rsid w:val="00D95F26"/>
    <w:rsid w:val="00D96523"/>
    <w:rsid w:val="00DA2D50"/>
    <w:rsid w:val="00DA49D9"/>
    <w:rsid w:val="00DB176F"/>
    <w:rsid w:val="00DC4143"/>
    <w:rsid w:val="00DC7F51"/>
    <w:rsid w:val="00DD0BE5"/>
    <w:rsid w:val="00DD7CD4"/>
    <w:rsid w:val="00DE2A7E"/>
    <w:rsid w:val="00DF16C5"/>
    <w:rsid w:val="00DF4168"/>
    <w:rsid w:val="00E00B40"/>
    <w:rsid w:val="00E07EFD"/>
    <w:rsid w:val="00E121F0"/>
    <w:rsid w:val="00E30753"/>
    <w:rsid w:val="00E35843"/>
    <w:rsid w:val="00E36632"/>
    <w:rsid w:val="00E40E43"/>
    <w:rsid w:val="00E53A28"/>
    <w:rsid w:val="00E55F65"/>
    <w:rsid w:val="00E7046F"/>
    <w:rsid w:val="00E713D3"/>
    <w:rsid w:val="00E71AB3"/>
    <w:rsid w:val="00E76832"/>
    <w:rsid w:val="00E852AB"/>
    <w:rsid w:val="00E87AEC"/>
    <w:rsid w:val="00E91191"/>
    <w:rsid w:val="00E968A4"/>
    <w:rsid w:val="00EA0F87"/>
    <w:rsid w:val="00EC656C"/>
    <w:rsid w:val="00ED1A24"/>
    <w:rsid w:val="00ED1B67"/>
    <w:rsid w:val="00ED7054"/>
    <w:rsid w:val="00ED7596"/>
    <w:rsid w:val="00ED7BAF"/>
    <w:rsid w:val="00F04235"/>
    <w:rsid w:val="00F1459D"/>
    <w:rsid w:val="00F276AE"/>
    <w:rsid w:val="00F27C2D"/>
    <w:rsid w:val="00F3212A"/>
    <w:rsid w:val="00F32364"/>
    <w:rsid w:val="00F417D9"/>
    <w:rsid w:val="00F42A1A"/>
    <w:rsid w:val="00F474A8"/>
    <w:rsid w:val="00F75880"/>
    <w:rsid w:val="00F9513F"/>
    <w:rsid w:val="00FA58FD"/>
    <w:rsid w:val="00FB1A14"/>
    <w:rsid w:val="00FB280E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5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autoSpaceDE/>
      <w:autoSpaceDN/>
      <w:adjustRightInd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autoSpaceDE/>
      <w:autoSpaceDN/>
      <w:adjustRightInd/>
      <w:spacing w:after="200"/>
      <w:jc w:val="left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_1"/>
    <w:basedOn w:val="Normalny"/>
    <w:rsid w:val="00EC656C"/>
    <w:pPr>
      <w:autoSpaceDE/>
      <w:autoSpaceDN/>
      <w:adjustRightInd/>
      <w:jc w:val="left"/>
    </w:pPr>
    <w:rPr>
      <w:color w:val="000000"/>
      <w:szCs w:val="20"/>
      <w:lang w:val="x-none" w:eastAsia="en-US"/>
    </w:rPr>
  </w:style>
  <w:style w:type="character" w:styleId="Hipercze">
    <w:name w:val="Hyperlink"/>
    <w:basedOn w:val="Domylnaczcionkaakapitu"/>
    <w:uiPriority w:val="99"/>
    <w:semiHidden/>
    <w:unhideWhenUsed/>
    <w:rsid w:val="00823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3111-F3A2-45AC-9C60-8931716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3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Magdalena Salwa</cp:lastModifiedBy>
  <cp:revision>26</cp:revision>
  <cp:lastPrinted>2022-04-11T12:06:00Z</cp:lastPrinted>
  <dcterms:created xsi:type="dcterms:W3CDTF">2020-11-30T14:16:00Z</dcterms:created>
  <dcterms:modified xsi:type="dcterms:W3CDTF">2022-07-06T07:15:00Z</dcterms:modified>
</cp:coreProperties>
</file>