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90765" w14:textId="77777777" w:rsidR="001110F7" w:rsidRPr="00DC06C6" w:rsidRDefault="001110F7" w:rsidP="00D5653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>PROTOKÓŁ</w:t>
      </w:r>
    </w:p>
    <w:p w14:paraId="63BD7805" w14:textId="77777777" w:rsidR="001110F7" w:rsidRPr="00DC06C6" w:rsidRDefault="001110F7" w:rsidP="00D5653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76B238D8" w14:textId="77777777" w:rsidR="00561E84" w:rsidRPr="00DC06C6" w:rsidRDefault="001110F7" w:rsidP="000A3BA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>z przeprowadz</w:t>
      </w:r>
      <w:r w:rsidR="00307562" w:rsidRPr="00DC06C6">
        <w:rPr>
          <w:rFonts w:asciiTheme="minorHAnsi" w:hAnsiTheme="minorHAnsi" w:cstheme="minorHAnsi"/>
          <w:b/>
          <w:bCs/>
          <w:sz w:val="22"/>
        </w:rPr>
        <w:t>enia</w:t>
      </w:r>
      <w:r w:rsidRPr="00DC06C6">
        <w:rPr>
          <w:rFonts w:asciiTheme="minorHAnsi" w:hAnsiTheme="minorHAnsi" w:cstheme="minorHAnsi"/>
          <w:b/>
          <w:bCs/>
          <w:sz w:val="22"/>
        </w:rPr>
        <w:t xml:space="preserve"> dyskusji publicznej nad rozwiązaniami przyjętymi </w:t>
      </w:r>
      <w:r w:rsidR="00D56536" w:rsidRPr="00DC06C6">
        <w:rPr>
          <w:rFonts w:asciiTheme="minorHAnsi" w:hAnsiTheme="minorHAnsi" w:cstheme="minorHAnsi"/>
          <w:b/>
          <w:bCs/>
          <w:sz w:val="22"/>
        </w:rPr>
        <w:br/>
        <w:t>w projek</w:t>
      </w:r>
      <w:r w:rsidR="00561E84" w:rsidRPr="00DC06C6">
        <w:rPr>
          <w:rFonts w:asciiTheme="minorHAnsi" w:hAnsiTheme="minorHAnsi" w:cstheme="minorHAnsi"/>
          <w:b/>
          <w:bCs/>
          <w:sz w:val="22"/>
        </w:rPr>
        <w:t>tach:</w:t>
      </w:r>
    </w:p>
    <w:p w14:paraId="2E3BBF4A" w14:textId="77777777" w:rsidR="00561E84" w:rsidRPr="00DC06C6" w:rsidRDefault="00561E84" w:rsidP="00561E84">
      <w:pPr>
        <w:pStyle w:val="Wysunicietekstu"/>
        <w:numPr>
          <w:ilvl w:val="0"/>
          <w:numId w:val="15"/>
        </w:numPr>
        <w:tabs>
          <w:tab w:val="clear" w:pos="567"/>
        </w:tabs>
        <w:spacing w:line="259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C06C6">
        <w:rPr>
          <w:rFonts w:asciiTheme="minorHAnsi" w:hAnsiTheme="minorHAnsi" w:cstheme="minorHAnsi"/>
          <w:b/>
          <w:sz w:val="22"/>
          <w:szCs w:val="22"/>
        </w:rPr>
        <w:t>zmiany miejscowego planu zagospodarowania przestrzennego dla części obszaru miasta Łodzi położonej w rejonie ulic: Prezydenta Gabriela Narutowicza, dr. Stefana Kopcińskiego i Juliana Tuwima na wschód od planowanego przedłużenia ulicy Uniwersyteckiej,</w:t>
      </w:r>
    </w:p>
    <w:p w14:paraId="4526476F" w14:textId="77777777" w:rsidR="00561E84" w:rsidRPr="00DC06C6" w:rsidRDefault="00561E84" w:rsidP="00561E84">
      <w:pPr>
        <w:pStyle w:val="Wysunicietekstu"/>
        <w:numPr>
          <w:ilvl w:val="0"/>
          <w:numId w:val="15"/>
        </w:numPr>
        <w:tabs>
          <w:tab w:val="clear" w:pos="567"/>
        </w:tabs>
        <w:spacing w:line="259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C06C6">
        <w:rPr>
          <w:rFonts w:asciiTheme="minorHAnsi" w:hAnsiTheme="minorHAnsi" w:cstheme="minorHAnsi"/>
          <w:b/>
          <w:sz w:val="22"/>
          <w:szCs w:val="22"/>
        </w:rPr>
        <w:t xml:space="preserve">zmiany miejscowego planu zagospodarowania przestrzennego dla części obszaru miasta Łodzi położonej w rejonie ulic: Prezydenta Gabriela Narutowicza, Williama </w:t>
      </w:r>
      <w:proofErr w:type="spellStart"/>
      <w:r w:rsidRPr="00DC06C6">
        <w:rPr>
          <w:rFonts w:asciiTheme="minorHAnsi" w:hAnsiTheme="minorHAnsi" w:cstheme="minorHAnsi"/>
          <w:b/>
          <w:sz w:val="22"/>
          <w:szCs w:val="22"/>
        </w:rPr>
        <w:t>Lindleya</w:t>
      </w:r>
      <w:proofErr w:type="spellEnd"/>
      <w:r w:rsidRPr="00DC06C6">
        <w:rPr>
          <w:rFonts w:asciiTheme="minorHAnsi" w:hAnsiTheme="minorHAnsi" w:cstheme="minorHAnsi"/>
          <w:b/>
          <w:sz w:val="22"/>
          <w:szCs w:val="22"/>
        </w:rPr>
        <w:t>, Wodnej, Juliana Tuwima i Henryka Sienkiewicza.</w:t>
      </w:r>
    </w:p>
    <w:p w14:paraId="688F4716" w14:textId="77777777" w:rsidR="001110F7" w:rsidRPr="00DC06C6" w:rsidRDefault="001110F7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5BA7080F" w14:textId="60B97451" w:rsidR="001110F7" w:rsidRPr="00DC06C6" w:rsidRDefault="00B2649C" w:rsidP="008D4B85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Protokół sporządzon</w:t>
      </w:r>
      <w:r w:rsidR="00307562" w:rsidRPr="00DC06C6">
        <w:rPr>
          <w:rFonts w:asciiTheme="minorHAnsi" w:hAnsiTheme="minorHAnsi" w:cstheme="minorHAnsi"/>
          <w:bCs/>
          <w:sz w:val="22"/>
        </w:rPr>
        <w:t>o</w:t>
      </w:r>
      <w:r w:rsidRPr="00DC06C6">
        <w:rPr>
          <w:rFonts w:asciiTheme="minorHAnsi" w:hAnsiTheme="minorHAnsi" w:cstheme="minorHAnsi"/>
          <w:bCs/>
          <w:sz w:val="22"/>
        </w:rPr>
        <w:t xml:space="preserve"> w dniu </w:t>
      </w:r>
      <w:r w:rsidR="000C6383" w:rsidRPr="00DC06C6">
        <w:rPr>
          <w:rFonts w:asciiTheme="minorHAnsi" w:hAnsiTheme="minorHAnsi" w:cstheme="minorHAnsi"/>
          <w:bCs/>
          <w:sz w:val="22"/>
        </w:rPr>
        <w:t>25</w:t>
      </w:r>
      <w:r w:rsidR="00016B4D" w:rsidRPr="00DC06C6">
        <w:rPr>
          <w:rFonts w:asciiTheme="minorHAnsi" w:hAnsiTheme="minorHAnsi" w:cstheme="minorHAnsi"/>
          <w:bCs/>
          <w:sz w:val="22"/>
        </w:rPr>
        <w:t xml:space="preserve"> września</w:t>
      </w:r>
      <w:r w:rsidR="00A12876" w:rsidRPr="00DC06C6">
        <w:rPr>
          <w:rFonts w:asciiTheme="minorHAnsi" w:hAnsiTheme="minorHAnsi" w:cstheme="minorHAnsi"/>
          <w:bCs/>
          <w:sz w:val="22"/>
        </w:rPr>
        <w:t xml:space="preserve"> 20</w:t>
      </w:r>
      <w:r w:rsidR="00561E84" w:rsidRPr="00DC06C6">
        <w:rPr>
          <w:rFonts w:asciiTheme="minorHAnsi" w:hAnsiTheme="minorHAnsi" w:cstheme="minorHAnsi"/>
          <w:bCs/>
          <w:sz w:val="22"/>
        </w:rPr>
        <w:t>20</w:t>
      </w:r>
      <w:r w:rsidR="00A12876" w:rsidRPr="00DC06C6">
        <w:rPr>
          <w:rFonts w:asciiTheme="minorHAnsi" w:hAnsiTheme="minorHAnsi" w:cstheme="minorHAnsi"/>
          <w:bCs/>
          <w:sz w:val="22"/>
        </w:rPr>
        <w:t xml:space="preserve"> r.</w:t>
      </w:r>
      <w:r w:rsidRPr="00DC06C6">
        <w:rPr>
          <w:rFonts w:asciiTheme="minorHAnsi" w:hAnsiTheme="minorHAnsi" w:cstheme="minorHAnsi"/>
          <w:bCs/>
          <w:sz w:val="22"/>
        </w:rPr>
        <w:t xml:space="preserve"> w Miejskiej Pracowni Urbanistycznej w Łodzi, przez </w:t>
      </w:r>
      <w:r w:rsidR="00A2262A" w:rsidRPr="00DC06C6">
        <w:rPr>
          <w:rFonts w:asciiTheme="minorHAnsi" w:hAnsiTheme="minorHAnsi" w:cstheme="minorHAnsi"/>
          <w:bCs/>
          <w:sz w:val="22"/>
        </w:rPr>
        <w:t>mgr</w:t>
      </w:r>
      <w:r w:rsidR="00CB4451" w:rsidRPr="00DC06C6">
        <w:rPr>
          <w:rFonts w:asciiTheme="minorHAnsi" w:hAnsiTheme="minorHAnsi" w:cstheme="minorHAnsi"/>
          <w:bCs/>
          <w:sz w:val="22"/>
        </w:rPr>
        <w:t xml:space="preserve"> Jakuba </w:t>
      </w:r>
      <w:proofErr w:type="spellStart"/>
      <w:r w:rsidR="00CB4451" w:rsidRPr="00DC06C6">
        <w:rPr>
          <w:rFonts w:asciiTheme="minorHAnsi" w:hAnsiTheme="minorHAnsi" w:cstheme="minorHAnsi"/>
          <w:bCs/>
          <w:sz w:val="22"/>
        </w:rPr>
        <w:t>Obrzydowskiego</w:t>
      </w:r>
      <w:proofErr w:type="spellEnd"/>
      <w:r w:rsidR="00307562" w:rsidRPr="00DC06C6">
        <w:rPr>
          <w:rFonts w:asciiTheme="minorHAnsi" w:hAnsiTheme="minorHAnsi" w:cstheme="minorHAnsi"/>
          <w:bCs/>
          <w:sz w:val="22"/>
        </w:rPr>
        <w:t xml:space="preserve"> –</w:t>
      </w:r>
      <w:r w:rsidR="00A83671" w:rsidRPr="00DC06C6">
        <w:rPr>
          <w:rFonts w:asciiTheme="minorHAnsi" w:hAnsiTheme="minorHAnsi" w:cstheme="minorHAnsi"/>
          <w:bCs/>
          <w:sz w:val="22"/>
        </w:rPr>
        <w:t xml:space="preserve"> Starszego projektanta w Zespole Projektowym Nr 1 </w:t>
      </w:r>
      <w:r w:rsidR="00936BB1" w:rsidRPr="00DC06C6">
        <w:rPr>
          <w:rFonts w:asciiTheme="minorHAnsi" w:hAnsiTheme="minorHAnsi" w:cstheme="minorHAnsi"/>
          <w:bCs/>
          <w:sz w:val="22"/>
        </w:rPr>
        <w:t>w</w:t>
      </w:r>
      <w:r w:rsidR="00A12876" w:rsidRPr="00DC06C6">
        <w:rPr>
          <w:rFonts w:asciiTheme="minorHAnsi" w:hAnsiTheme="minorHAnsi" w:cstheme="minorHAnsi"/>
          <w:bCs/>
          <w:sz w:val="22"/>
        </w:rPr>
        <w:t xml:space="preserve"> </w:t>
      </w:r>
      <w:r w:rsidRPr="00DC06C6">
        <w:rPr>
          <w:rFonts w:asciiTheme="minorHAnsi" w:hAnsiTheme="minorHAnsi" w:cstheme="minorHAnsi"/>
          <w:bCs/>
          <w:sz w:val="22"/>
        </w:rPr>
        <w:t xml:space="preserve">Miejskiej Pracowni Urbanistycznej w Łodzi. </w:t>
      </w:r>
      <w:r w:rsidR="00CB59F5" w:rsidRPr="00DC06C6">
        <w:rPr>
          <w:rFonts w:asciiTheme="minorHAnsi" w:hAnsiTheme="minorHAnsi" w:cstheme="minorHAnsi"/>
          <w:bCs/>
          <w:sz w:val="22"/>
        </w:rPr>
        <w:t xml:space="preserve"> </w:t>
      </w:r>
    </w:p>
    <w:p w14:paraId="31ED04F6" w14:textId="77777777" w:rsidR="00616292" w:rsidRPr="00DC06C6" w:rsidRDefault="00616292" w:rsidP="00627634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6CE41F37" w14:textId="59F84BB8" w:rsidR="00561E84" w:rsidRPr="00DC06C6" w:rsidRDefault="00616292" w:rsidP="00505D38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DC06C6">
        <w:rPr>
          <w:rFonts w:asciiTheme="minorHAnsi" w:hAnsiTheme="minorHAnsi" w:cstheme="minorHAnsi"/>
          <w:sz w:val="22"/>
        </w:rPr>
        <w:t xml:space="preserve">Na podstawie art. 17 pkt </w:t>
      </w:r>
      <w:r w:rsidR="00307562" w:rsidRPr="00DC06C6">
        <w:rPr>
          <w:rFonts w:asciiTheme="minorHAnsi" w:hAnsiTheme="minorHAnsi" w:cstheme="minorHAnsi"/>
          <w:sz w:val="22"/>
        </w:rPr>
        <w:t>9</w:t>
      </w:r>
      <w:r w:rsidR="00561E84" w:rsidRPr="00DC06C6">
        <w:rPr>
          <w:rFonts w:asciiTheme="minorHAnsi" w:hAnsiTheme="minorHAnsi" w:cstheme="minorHAnsi"/>
          <w:sz w:val="22"/>
        </w:rPr>
        <w:t xml:space="preserve"> i art. 27</w:t>
      </w:r>
      <w:r w:rsidRPr="00DC06C6">
        <w:rPr>
          <w:rFonts w:asciiTheme="minorHAnsi" w:hAnsiTheme="minorHAnsi" w:cstheme="minorHAnsi"/>
          <w:sz w:val="22"/>
        </w:rPr>
        <w:t xml:space="preserve"> ustawy z dnia 27 marca 2003 r. o</w:t>
      </w:r>
      <w:r w:rsidR="00016B4D" w:rsidRPr="00DC06C6">
        <w:rPr>
          <w:rFonts w:asciiTheme="minorHAnsi" w:hAnsiTheme="minorHAnsi" w:cstheme="minorHAnsi"/>
          <w:sz w:val="22"/>
        </w:rPr>
        <w:t> </w:t>
      </w:r>
      <w:r w:rsidRPr="00DC06C6">
        <w:rPr>
          <w:rFonts w:asciiTheme="minorHAnsi" w:hAnsiTheme="minorHAnsi" w:cstheme="minorHAnsi"/>
          <w:sz w:val="22"/>
        </w:rPr>
        <w:t>planowaniu i zagospodarowaniu przestrzennym (</w:t>
      </w:r>
      <w:r w:rsidR="008C107B" w:rsidRPr="00DC06C6">
        <w:rPr>
          <w:rFonts w:asciiTheme="minorHAnsi" w:hAnsiTheme="minorHAnsi" w:cstheme="minorHAnsi"/>
          <w:sz w:val="22"/>
        </w:rPr>
        <w:t xml:space="preserve">Dz. U. </w:t>
      </w:r>
      <w:r w:rsidR="00561E84" w:rsidRPr="00DC06C6">
        <w:rPr>
          <w:rFonts w:asciiTheme="minorHAnsi" w:hAnsiTheme="minorHAnsi" w:cstheme="minorHAnsi"/>
          <w:sz w:val="22"/>
        </w:rPr>
        <w:t xml:space="preserve">z 2020 r. poz. 293 </w:t>
      </w:r>
      <w:r w:rsidR="00A83671" w:rsidRPr="00DC06C6">
        <w:rPr>
          <w:rFonts w:asciiTheme="minorHAnsi" w:hAnsiTheme="minorHAnsi" w:cstheme="minorHAnsi"/>
          <w:sz w:val="22"/>
        </w:rPr>
        <w:br/>
      </w:r>
      <w:r w:rsidR="00561E84" w:rsidRPr="00DC06C6">
        <w:rPr>
          <w:rFonts w:asciiTheme="minorHAnsi" w:hAnsiTheme="minorHAnsi" w:cstheme="minorHAnsi"/>
          <w:sz w:val="22"/>
        </w:rPr>
        <w:t>z</w:t>
      </w:r>
      <w:r w:rsidR="00A83671" w:rsidRPr="00DC06C6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61E84" w:rsidRPr="00DC06C6">
        <w:rPr>
          <w:rFonts w:asciiTheme="minorHAnsi" w:hAnsiTheme="minorHAnsi" w:cstheme="minorHAnsi"/>
          <w:sz w:val="22"/>
        </w:rPr>
        <w:t>późn</w:t>
      </w:r>
      <w:proofErr w:type="spellEnd"/>
      <w:r w:rsidR="00561E84" w:rsidRPr="00DC06C6">
        <w:rPr>
          <w:rFonts w:asciiTheme="minorHAnsi" w:hAnsiTheme="minorHAnsi" w:cstheme="minorHAnsi"/>
          <w:sz w:val="22"/>
        </w:rPr>
        <w:t>. zm.</w:t>
      </w:r>
      <w:r w:rsidR="003C7C53" w:rsidRPr="00DC06C6">
        <w:rPr>
          <w:rFonts w:asciiTheme="minorHAnsi" w:hAnsiTheme="minorHAnsi" w:cstheme="minorHAnsi"/>
          <w:sz w:val="22"/>
        </w:rPr>
        <w:t>)</w:t>
      </w:r>
      <w:r w:rsidRPr="00DC06C6">
        <w:rPr>
          <w:rFonts w:asciiTheme="minorHAnsi" w:hAnsiTheme="minorHAnsi" w:cstheme="minorHAnsi"/>
          <w:sz w:val="22"/>
        </w:rPr>
        <w:t xml:space="preserve"> w</w:t>
      </w:r>
      <w:r w:rsidR="003C7C53" w:rsidRPr="00DC06C6">
        <w:rPr>
          <w:rFonts w:asciiTheme="minorHAnsi" w:hAnsiTheme="minorHAnsi" w:cstheme="minorHAnsi"/>
          <w:sz w:val="22"/>
        </w:rPr>
        <w:t> </w:t>
      </w:r>
      <w:r w:rsidRPr="00DC06C6">
        <w:rPr>
          <w:rFonts w:asciiTheme="minorHAnsi" w:hAnsiTheme="minorHAnsi" w:cstheme="minorHAnsi"/>
          <w:sz w:val="22"/>
        </w:rPr>
        <w:t>dniu</w:t>
      </w:r>
      <w:r w:rsidR="00710359" w:rsidRPr="00DC06C6">
        <w:rPr>
          <w:rFonts w:asciiTheme="minorHAnsi" w:hAnsiTheme="minorHAnsi" w:cstheme="minorHAnsi"/>
          <w:sz w:val="22"/>
        </w:rPr>
        <w:t xml:space="preserve"> </w:t>
      </w:r>
      <w:r w:rsidR="00561E84" w:rsidRPr="00DC06C6">
        <w:rPr>
          <w:rFonts w:asciiTheme="minorHAnsi" w:hAnsiTheme="minorHAnsi" w:cstheme="minorHAnsi"/>
          <w:sz w:val="22"/>
        </w:rPr>
        <w:t>26</w:t>
      </w:r>
      <w:r w:rsidR="00A12876" w:rsidRPr="00DC06C6">
        <w:rPr>
          <w:rFonts w:asciiTheme="minorHAnsi" w:hAnsiTheme="minorHAnsi" w:cstheme="minorHAnsi"/>
          <w:sz w:val="22"/>
        </w:rPr>
        <w:t xml:space="preserve"> </w:t>
      </w:r>
      <w:r w:rsidR="00561E84" w:rsidRPr="00DC06C6">
        <w:rPr>
          <w:rFonts w:asciiTheme="minorHAnsi" w:hAnsiTheme="minorHAnsi" w:cstheme="minorHAnsi"/>
          <w:sz w:val="22"/>
        </w:rPr>
        <w:t>sierpnia</w:t>
      </w:r>
      <w:r w:rsidR="00A12876" w:rsidRPr="00DC06C6">
        <w:rPr>
          <w:rFonts w:asciiTheme="minorHAnsi" w:hAnsiTheme="minorHAnsi" w:cstheme="minorHAnsi"/>
          <w:sz w:val="22"/>
        </w:rPr>
        <w:t xml:space="preserve"> </w:t>
      </w:r>
      <w:r w:rsidR="00ED5AF9" w:rsidRPr="00DC06C6">
        <w:rPr>
          <w:rFonts w:asciiTheme="minorHAnsi" w:hAnsiTheme="minorHAnsi" w:cstheme="minorHAnsi"/>
          <w:sz w:val="22"/>
        </w:rPr>
        <w:t>20</w:t>
      </w:r>
      <w:r w:rsidR="00561E84" w:rsidRPr="00DC06C6">
        <w:rPr>
          <w:rFonts w:asciiTheme="minorHAnsi" w:hAnsiTheme="minorHAnsi" w:cstheme="minorHAnsi"/>
          <w:sz w:val="22"/>
        </w:rPr>
        <w:t>20</w:t>
      </w:r>
      <w:r w:rsidR="00246836" w:rsidRPr="00DC06C6">
        <w:rPr>
          <w:rFonts w:asciiTheme="minorHAnsi" w:hAnsiTheme="minorHAnsi" w:cstheme="minorHAnsi"/>
          <w:sz w:val="22"/>
        </w:rPr>
        <w:t xml:space="preserve"> </w:t>
      </w:r>
      <w:r w:rsidRPr="00DC06C6">
        <w:rPr>
          <w:rFonts w:asciiTheme="minorHAnsi" w:hAnsiTheme="minorHAnsi" w:cstheme="minorHAnsi"/>
          <w:sz w:val="22"/>
        </w:rPr>
        <w:t xml:space="preserve">r. </w:t>
      </w:r>
      <w:r w:rsidR="00561E84" w:rsidRPr="00DC06C6">
        <w:rPr>
          <w:rFonts w:asciiTheme="minorHAnsi" w:hAnsiTheme="minorHAnsi" w:cstheme="minorHAnsi"/>
          <w:sz w:val="22"/>
        </w:rPr>
        <w:t xml:space="preserve">w godzinach od 15.00 do 17.00 </w:t>
      </w:r>
      <w:r w:rsidR="00936BB1" w:rsidRPr="00DC06C6">
        <w:rPr>
          <w:rFonts w:asciiTheme="minorHAnsi" w:hAnsiTheme="minorHAnsi" w:cstheme="minorHAnsi"/>
          <w:sz w:val="22"/>
        </w:rPr>
        <w:t>przeprowadzono</w:t>
      </w:r>
      <w:r w:rsidRPr="00DC06C6">
        <w:rPr>
          <w:rFonts w:asciiTheme="minorHAnsi" w:hAnsiTheme="minorHAnsi" w:cstheme="minorHAnsi"/>
          <w:sz w:val="22"/>
        </w:rPr>
        <w:t xml:space="preserve"> dyskusję publiczną</w:t>
      </w:r>
      <w:r w:rsidR="00A12876" w:rsidRPr="00DC06C6">
        <w:rPr>
          <w:rFonts w:asciiTheme="minorHAnsi" w:hAnsiTheme="minorHAnsi" w:cstheme="minorHAnsi"/>
          <w:sz w:val="22"/>
        </w:rPr>
        <w:t xml:space="preserve"> </w:t>
      </w:r>
      <w:r w:rsidR="00936BB1" w:rsidRPr="00DC06C6">
        <w:rPr>
          <w:rFonts w:asciiTheme="minorHAnsi" w:hAnsiTheme="minorHAnsi" w:cstheme="minorHAnsi"/>
          <w:sz w:val="22"/>
        </w:rPr>
        <w:t>nad</w:t>
      </w:r>
      <w:r w:rsidR="00246836" w:rsidRPr="00DC06C6">
        <w:rPr>
          <w:rFonts w:asciiTheme="minorHAnsi" w:hAnsiTheme="minorHAnsi" w:cstheme="minorHAnsi"/>
          <w:sz w:val="22"/>
        </w:rPr>
        <w:t>    </w:t>
      </w:r>
      <w:r w:rsidR="00936BB1" w:rsidRPr="00DC06C6">
        <w:rPr>
          <w:rFonts w:asciiTheme="minorHAnsi" w:hAnsiTheme="minorHAnsi" w:cstheme="minorHAnsi"/>
          <w:sz w:val="22"/>
        </w:rPr>
        <w:t>rozwiązaniami przyjętymi w</w:t>
      </w:r>
      <w:r w:rsidR="00016B4D" w:rsidRPr="00DC06C6">
        <w:rPr>
          <w:rFonts w:asciiTheme="minorHAnsi" w:hAnsiTheme="minorHAnsi" w:cstheme="minorHAnsi"/>
          <w:sz w:val="22"/>
        </w:rPr>
        <w:t> </w:t>
      </w:r>
      <w:r w:rsidRPr="00DC06C6">
        <w:rPr>
          <w:rFonts w:asciiTheme="minorHAnsi" w:hAnsiTheme="minorHAnsi" w:cstheme="minorHAnsi"/>
          <w:sz w:val="22"/>
        </w:rPr>
        <w:t>projek</w:t>
      </w:r>
      <w:r w:rsidR="00561E84" w:rsidRPr="00DC06C6">
        <w:rPr>
          <w:rFonts w:asciiTheme="minorHAnsi" w:hAnsiTheme="minorHAnsi" w:cstheme="minorHAnsi"/>
          <w:sz w:val="22"/>
        </w:rPr>
        <w:t>tach:</w:t>
      </w:r>
    </w:p>
    <w:p w14:paraId="068E769F" w14:textId="77777777" w:rsidR="00561E84" w:rsidRPr="00DC06C6" w:rsidRDefault="00561E84" w:rsidP="00561E84">
      <w:pPr>
        <w:pStyle w:val="Wysunicietekstu"/>
        <w:numPr>
          <w:ilvl w:val="0"/>
          <w:numId w:val="16"/>
        </w:numPr>
        <w:tabs>
          <w:tab w:val="clear" w:pos="567"/>
        </w:tabs>
        <w:spacing w:line="259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C06C6">
        <w:rPr>
          <w:rFonts w:asciiTheme="minorHAnsi" w:hAnsiTheme="minorHAnsi" w:cstheme="minorHAnsi"/>
          <w:b/>
          <w:sz w:val="22"/>
          <w:szCs w:val="22"/>
        </w:rPr>
        <w:t>zmiany miejscowego planu zagospodarowania przestrzennego dla części obszaru miasta Łodzi położonej w rejonie ulic: Prezydenta Gabriela Narutowicza, dr. Stefana Kopcińskiego i Juliana Tuwima na wschód od planowanego przedłużenia ulicy Uniwersyteckiej,</w:t>
      </w:r>
    </w:p>
    <w:p w14:paraId="22696C22" w14:textId="77777777" w:rsidR="00561E84" w:rsidRPr="00DC06C6" w:rsidRDefault="00561E84" w:rsidP="00561E84">
      <w:pPr>
        <w:pStyle w:val="Wysunicietekstu"/>
        <w:numPr>
          <w:ilvl w:val="0"/>
          <w:numId w:val="16"/>
        </w:numPr>
        <w:tabs>
          <w:tab w:val="clear" w:pos="567"/>
        </w:tabs>
        <w:spacing w:line="259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C06C6">
        <w:rPr>
          <w:rFonts w:asciiTheme="minorHAnsi" w:hAnsiTheme="minorHAnsi" w:cstheme="minorHAnsi"/>
          <w:b/>
          <w:sz w:val="22"/>
          <w:szCs w:val="22"/>
        </w:rPr>
        <w:t xml:space="preserve">zmiany miejscowego planu zagospodarowania przestrzennego dla części obszaru miasta Łodzi położonej w rejonie ulic: Prezydenta Gabriela Narutowicza, Williama </w:t>
      </w:r>
      <w:proofErr w:type="spellStart"/>
      <w:r w:rsidRPr="00DC06C6">
        <w:rPr>
          <w:rFonts w:asciiTheme="minorHAnsi" w:hAnsiTheme="minorHAnsi" w:cstheme="minorHAnsi"/>
          <w:b/>
          <w:sz w:val="22"/>
          <w:szCs w:val="22"/>
        </w:rPr>
        <w:t>Lindleya</w:t>
      </w:r>
      <w:proofErr w:type="spellEnd"/>
      <w:r w:rsidRPr="00DC06C6">
        <w:rPr>
          <w:rFonts w:asciiTheme="minorHAnsi" w:hAnsiTheme="minorHAnsi" w:cstheme="minorHAnsi"/>
          <w:b/>
          <w:sz w:val="22"/>
          <w:szCs w:val="22"/>
        </w:rPr>
        <w:t>, Wodnej, Juliana Tuwima i Henryka Sienkiewicza.</w:t>
      </w:r>
    </w:p>
    <w:p w14:paraId="2509EB8D" w14:textId="77777777" w:rsidR="000C6383" w:rsidRPr="00DC06C6" w:rsidRDefault="000C6383" w:rsidP="00B76BE3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9E37F9" w14:textId="48A4C10E" w:rsidR="000C6383" w:rsidRPr="00DC06C6" w:rsidRDefault="00B002C2" w:rsidP="00B76BE3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C06C6">
        <w:rPr>
          <w:rFonts w:asciiTheme="minorHAnsi" w:hAnsiTheme="minorHAnsi" w:cstheme="minorHAnsi"/>
          <w:sz w:val="22"/>
          <w:szCs w:val="22"/>
        </w:rPr>
        <w:t xml:space="preserve">Dyskusja odbyła się za pomocą środków porozumiewania się na odległość, </w:t>
      </w:r>
      <w:r w:rsidRPr="00DC06C6">
        <w:rPr>
          <w:rFonts w:asciiTheme="minorHAnsi" w:hAnsiTheme="minorHAnsi" w:cstheme="minorHAnsi"/>
          <w:sz w:val="22"/>
          <w:szCs w:val="22"/>
        </w:rPr>
        <w:br/>
        <w:t xml:space="preserve">co jest zgodne z art. 8d ust. 2 ustawy z dnia 27 marca 2003 r. o planowaniu </w:t>
      </w:r>
      <w:r w:rsidRPr="00DC06C6">
        <w:rPr>
          <w:rFonts w:asciiTheme="minorHAnsi" w:hAnsiTheme="minorHAnsi" w:cstheme="minorHAnsi"/>
          <w:sz w:val="22"/>
          <w:szCs w:val="22"/>
        </w:rPr>
        <w:br/>
        <w:t xml:space="preserve">i zagospodarowaniu przestrzennym (Dz. U. z 2020 r. poz. 293 z </w:t>
      </w:r>
      <w:proofErr w:type="spellStart"/>
      <w:r w:rsidRPr="00DC06C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C06C6">
        <w:rPr>
          <w:rFonts w:asciiTheme="minorHAnsi" w:hAnsiTheme="minorHAnsi" w:cstheme="minorHAnsi"/>
          <w:sz w:val="22"/>
          <w:szCs w:val="22"/>
        </w:rPr>
        <w:t xml:space="preserve">. zm.). Przeprowadzono ją w aplikacji </w:t>
      </w:r>
      <w:proofErr w:type="spellStart"/>
      <w:r w:rsidRPr="00DC06C6">
        <w:rPr>
          <w:rFonts w:asciiTheme="minorHAnsi" w:hAnsiTheme="minorHAnsi" w:cstheme="minorHAnsi"/>
          <w:sz w:val="22"/>
          <w:szCs w:val="22"/>
        </w:rPr>
        <w:t>ClickMeeting</w:t>
      </w:r>
      <w:proofErr w:type="spellEnd"/>
      <w:r w:rsidRPr="00DC06C6">
        <w:rPr>
          <w:rFonts w:asciiTheme="minorHAnsi" w:hAnsiTheme="minorHAnsi" w:cstheme="minorHAnsi"/>
          <w:sz w:val="22"/>
          <w:szCs w:val="22"/>
        </w:rPr>
        <w:t xml:space="preserve">, w sposób umożliwiający </w:t>
      </w:r>
      <w:r w:rsidR="00F175FD" w:rsidRPr="00DC06C6">
        <w:rPr>
          <w:rFonts w:asciiTheme="minorHAnsi" w:hAnsiTheme="minorHAnsi" w:cstheme="minorHAnsi"/>
          <w:sz w:val="22"/>
          <w:szCs w:val="22"/>
        </w:rPr>
        <w:t xml:space="preserve">każdemu jej uczestnikowi </w:t>
      </w:r>
      <w:r w:rsidRPr="00DC06C6">
        <w:rPr>
          <w:rFonts w:asciiTheme="minorHAnsi" w:hAnsiTheme="minorHAnsi" w:cstheme="minorHAnsi"/>
          <w:sz w:val="22"/>
          <w:szCs w:val="22"/>
        </w:rPr>
        <w:t xml:space="preserve">zabieranie głosu, zadawanie pytań i składanie uwag </w:t>
      </w:r>
      <w:r w:rsidRPr="00DC06C6">
        <w:rPr>
          <w:rFonts w:asciiTheme="minorHAnsi" w:hAnsiTheme="minorHAnsi" w:cstheme="minorHAnsi"/>
          <w:bCs/>
          <w:sz w:val="22"/>
          <w:szCs w:val="22"/>
        </w:rPr>
        <w:t xml:space="preserve">przez jednoczesną transmisję obrazu i dźwięku oraz </w:t>
      </w:r>
      <w:r w:rsidRPr="00DC06C6">
        <w:rPr>
          <w:rFonts w:asciiTheme="minorHAnsi" w:hAnsiTheme="minorHAnsi" w:cstheme="minorHAnsi"/>
          <w:sz w:val="22"/>
          <w:szCs w:val="22"/>
        </w:rPr>
        <w:t xml:space="preserve">zadawanie pytań i składanie uwag </w:t>
      </w:r>
      <w:r w:rsidRPr="00DC06C6">
        <w:rPr>
          <w:rFonts w:asciiTheme="minorHAnsi" w:hAnsiTheme="minorHAnsi" w:cstheme="minorHAnsi"/>
          <w:bCs/>
          <w:sz w:val="22"/>
          <w:szCs w:val="22"/>
        </w:rPr>
        <w:t>w formie zapisu tekstowego.</w:t>
      </w:r>
    </w:p>
    <w:p w14:paraId="052420B7" w14:textId="77777777" w:rsidR="00643642" w:rsidRPr="00DC06C6" w:rsidRDefault="00643642" w:rsidP="00643642">
      <w:pPr>
        <w:pStyle w:val="Akapitzlist"/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5607B072" w14:textId="77777777" w:rsidR="00643642" w:rsidRPr="00DC06C6" w:rsidRDefault="00643642" w:rsidP="00643642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Lista obecności stanowi załącznik do protokołu.</w:t>
      </w:r>
    </w:p>
    <w:p w14:paraId="0008E673" w14:textId="77777777" w:rsidR="00643642" w:rsidRPr="00DC06C6" w:rsidRDefault="00643642" w:rsidP="00627634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707D85DE" w14:textId="641441CB" w:rsidR="00561E84" w:rsidRPr="00DC06C6" w:rsidRDefault="00B2649C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Dyskusję </w:t>
      </w:r>
      <w:r w:rsidR="00003CC6" w:rsidRPr="00DC06C6">
        <w:rPr>
          <w:rFonts w:asciiTheme="minorHAnsi" w:hAnsiTheme="minorHAnsi" w:cstheme="minorHAnsi"/>
          <w:bCs/>
          <w:sz w:val="22"/>
        </w:rPr>
        <w:t>otworzył</w:t>
      </w:r>
      <w:r w:rsidR="00561E84" w:rsidRPr="00DC06C6">
        <w:rPr>
          <w:rFonts w:asciiTheme="minorHAnsi" w:hAnsiTheme="minorHAnsi" w:cstheme="minorHAnsi"/>
          <w:bCs/>
          <w:sz w:val="22"/>
        </w:rPr>
        <w:t xml:space="preserve"> i prowadził mgr Jakub Obrzydowski – Starszy projektant w Zespole Projektowym Nr 1. Na wstępie </w:t>
      </w:r>
      <w:r w:rsidR="00213037" w:rsidRPr="00DC06C6">
        <w:rPr>
          <w:rFonts w:asciiTheme="minorHAnsi" w:hAnsiTheme="minorHAnsi" w:cstheme="minorHAnsi"/>
          <w:bCs/>
          <w:sz w:val="22"/>
        </w:rPr>
        <w:t xml:space="preserve">upewnił się, że jest </w:t>
      </w:r>
      <w:r w:rsidR="003730F4" w:rsidRPr="00DC06C6">
        <w:rPr>
          <w:rFonts w:asciiTheme="minorHAnsi" w:hAnsiTheme="minorHAnsi" w:cstheme="minorHAnsi"/>
          <w:bCs/>
          <w:sz w:val="22"/>
        </w:rPr>
        <w:t xml:space="preserve">słyszany i </w:t>
      </w:r>
      <w:r w:rsidR="00D9168C" w:rsidRPr="00DC06C6">
        <w:rPr>
          <w:rFonts w:asciiTheme="minorHAnsi" w:hAnsiTheme="minorHAnsi" w:cstheme="minorHAnsi"/>
          <w:bCs/>
          <w:sz w:val="22"/>
        </w:rPr>
        <w:t>dobrze rozumiany</w:t>
      </w:r>
      <w:r w:rsidR="00213037" w:rsidRPr="00DC06C6">
        <w:rPr>
          <w:rFonts w:asciiTheme="minorHAnsi" w:hAnsiTheme="minorHAnsi" w:cstheme="minorHAnsi"/>
          <w:bCs/>
          <w:sz w:val="22"/>
        </w:rPr>
        <w:t xml:space="preserve"> przez uczestników dyskusji.</w:t>
      </w:r>
      <w:r w:rsidR="00561E84" w:rsidRPr="00DC06C6">
        <w:rPr>
          <w:rFonts w:asciiTheme="minorHAnsi" w:hAnsiTheme="minorHAnsi" w:cstheme="minorHAnsi"/>
          <w:bCs/>
          <w:sz w:val="22"/>
        </w:rPr>
        <w:t xml:space="preserve"> </w:t>
      </w:r>
      <w:r w:rsidR="00D6778E" w:rsidRPr="00DC06C6">
        <w:rPr>
          <w:rFonts w:asciiTheme="minorHAnsi" w:hAnsiTheme="minorHAnsi" w:cstheme="minorHAnsi"/>
          <w:bCs/>
          <w:sz w:val="22"/>
        </w:rPr>
        <w:t>P</w:t>
      </w:r>
      <w:r w:rsidR="00213037" w:rsidRPr="00DC06C6">
        <w:rPr>
          <w:rFonts w:asciiTheme="minorHAnsi" w:hAnsiTheme="minorHAnsi" w:cstheme="minorHAnsi"/>
          <w:bCs/>
          <w:sz w:val="22"/>
        </w:rPr>
        <w:t xml:space="preserve">oinformował o </w:t>
      </w:r>
      <w:r w:rsidR="00D6778E" w:rsidRPr="00DC06C6">
        <w:rPr>
          <w:rFonts w:asciiTheme="minorHAnsi" w:hAnsiTheme="minorHAnsi" w:cstheme="minorHAnsi"/>
          <w:bCs/>
          <w:sz w:val="22"/>
        </w:rPr>
        <w:t xml:space="preserve">przewidywanym </w:t>
      </w:r>
      <w:r w:rsidR="00213037" w:rsidRPr="00DC06C6">
        <w:rPr>
          <w:rFonts w:asciiTheme="minorHAnsi" w:hAnsiTheme="minorHAnsi" w:cstheme="minorHAnsi"/>
          <w:bCs/>
          <w:sz w:val="22"/>
        </w:rPr>
        <w:t>porządku</w:t>
      </w:r>
      <w:r w:rsidR="00D6778E" w:rsidRPr="00DC06C6">
        <w:rPr>
          <w:rFonts w:asciiTheme="minorHAnsi" w:hAnsiTheme="minorHAnsi" w:cstheme="minorHAnsi"/>
          <w:bCs/>
          <w:sz w:val="22"/>
        </w:rPr>
        <w:t xml:space="preserve"> spotkania</w:t>
      </w:r>
      <w:r w:rsidR="00F32657" w:rsidRPr="00DC06C6">
        <w:rPr>
          <w:rFonts w:asciiTheme="minorHAnsi" w:hAnsiTheme="minorHAnsi" w:cstheme="minorHAnsi"/>
          <w:bCs/>
          <w:sz w:val="22"/>
        </w:rPr>
        <w:t>, a także o</w:t>
      </w:r>
      <w:r w:rsidR="00D6778E" w:rsidRPr="00DC06C6">
        <w:rPr>
          <w:rFonts w:asciiTheme="minorHAnsi" w:hAnsiTheme="minorHAnsi" w:cstheme="minorHAnsi"/>
          <w:bCs/>
          <w:sz w:val="22"/>
        </w:rPr>
        <w:t xml:space="preserve"> możliwości zabrania głosu</w:t>
      </w:r>
      <w:r w:rsidR="00447EC8" w:rsidRPr="00DC06C6">
        <w:rPr>
          <w:rFonts w:asciiTheme="minorHAnsi" w:hAnsiTheme="minorHAnsi" w:cstheme="minorHAnsi"/>
          <w:bCs/>
          <w:sz w:val="22"/>
        </w:rPr>
        <w:t xml:space="preserve">, zadawania pytań </w:t>
      </w:r>
      <w:r w:rsidR="00447EC8" w:rsidRPr="00DC06C6">
        <w:rPr>
          <w:rFonts w:asciiTheme="minorHAnsi" w:hAnsiTheme="minorHAnsi" w:cstheme="minorHAnsi"/>
          <w:bCs/>
          <w:sz w:val="22"/>
        </w:rPr>
        <w:lastRenderedPageBreak/>
        <w:t>i</w:t>
      </w:r>
      <w:r w:rsidR="003F3306" w:rsidRPr="00DC06C6">
        <w:rPr>
          <w:rFonts w:asciiTheme="minorHAnsi" w:hAnsiTheme="minorHAnsi" w:cstheme="minorHAnsi"/>
          <w:bCs/>
          <w:sz w:val="22"/>
        </w:rPr>
        <w:t> </w:t>
      </w:r>
      <w:r w:rsidR="00447EC8" w:rsidRPr="00DC06C6">
        <w:rPr>
          <w:rFonts w:asciiTheme="minorHAnsi" w:hAnsiTheme="minorHAnsi" w:cstheme="minorHAnsi"/>
          <w:bCs/>
          <w:sz w:val="22"/>
        </w:rPr>
        <w:t xml:space="preserve">składania uwag przez </w:t>
      </w:r>
      <w:r w:rsidR="00F32657" w:rsidRPr="00DC06C6">
        <w:rPr>
          <w:rFonts w:asciiTheme="minorHAnsi" w:hAnsiTheme="minorHAnsi" w:cstheme="minorHAnsi"/>
          <w:bCs/>
          <w:sz w:val="22"/>
        </w:rPr>
        <w:t xml:space="preserve">jednoczesną </w:t>
      </w:r>
      <w:r w:rsidR="00447EC8" w:rsidRPr="00DC06C6">
        <w:rPr>
          <w:rFonts w:asciiTheme="minorHAnsi" w:hAnsiTheme="minorHAnsi" w:cstheme="minorHAnsi"/>
          <w:bCs/>
          <w:sz w:val="22"/>
        </w:rPr>
        <w:t>transmisję obrazu i dźwięku</w:t>
      </w:r>
      <w:r w:rsidR="00F32657" w:rsidRPr="00DC06C6">
        <w:rPr>
          <w:rFonts w:asciiTheme="minorHAnsi" w:hAnsiTheme="minorHAnsi" w:cstheme="minorHAnsi"/>
          <w:bCs/>
          <w:sz w:val="22"/>
        </w:rPr>
        <w:t>,</w:t>
      </w:r>
      <w:r w:rsidR="00447EC8" w:rsidRPr="00DC06C6">
        <w:rPr>
          <w:rFonts w:asciiTheme="minorHAnsi" w:hAnsiTheme="minorHAnsi" w:cstheme="minorHAnsi"/>
          <w:bCs/>
          <w:sz w:val="22"/>
        </w:rPr>
        <w:t xml:space="preserve"> po zgłoszeniu chęci użycia kamery lub mikrofonu</w:t>
      </w:r>
      <w:r w:rsidR="00F32657" w:rsidRPr="00DC06C6">
        <w:rPr>
          <w:rFonts w:asciiTheme="minorHAnsi" w:hAnsiTheme="minorHAnsi" w:cstheme="minorHAnsi"/>
          <w:bCs/>
          <w:sz w:val="22"/>
        </w:rPr>
        <w:t>,</w:t>
      </w:r>
      <w:r w:rsidR="00447EC8" w:rsidRPr="00DC06C6">
        <w:rPr>
          <w:rFonts w:asciiTheme="minorHAnsi" w:hAnsiTheme="minorHAnsi" w:cstheme="minorHAnsi"/>
          <w:bCs/>
          <w:sz w:val="22"/>
        </w:rPr>
        <w:t xml:space="preserve"> </w:t>
      </w:r>
      <w:r w:rsidR="00F32657" w:rsidRPr="00DC06C6">
        <w:rPr>
          <w:rFonts w:asciiTheme="minorHAnsi" w:hAnsiTheme="minorHAnsi" w:cstheme="minorHAnsi"/>
          <w:bCs/>
          <w:sz w:val="22"/>
        </w:rPr>
        <w:t>oraz</w:t>
      </w:r>
      <w:r w:rsidR="00447EC8" w:rsidRPr="00DC06C6">
        <w:rPr>
          <w:rFonts w:asciiTheme="minorHAnsi" w:hAnsiTheme="minorHAnsi" w:cstheme="minorHAnsi"/>
          <w:bCs/>
          <w:sz w:val="22"/>
        </w:rPr>
        <w:t xml:space="preserve"> w formie zapisu tekstowego na czacie. </w:t>
      </w:r>
      <w:r w:rsidR="007101EA" w:rsidRPr="00DC06C6">
        <w:rPr>
          <w:rFonts w:asciiTheme="minorHAnsi" w:hAnsiTheme="minorHAnsi" w:cstheme="minorHAnsi"/>
          <w:bCs/>
          <w:sz w:val="22"/>
        </w:rPr>
        <w:t>Uczestnicy dyskusji zostali powiadomieni, że spotkanie jest nagrywane w celu sporządzenia protokołu</w:t>
      </w:r>
      <w:r w:rsidR="003101A0" w:rsidRPr="00DC06C6">
        <w:rPr>
          <w:rFonts w:asciiTheme="minorHAnsi" w:hAnsiTheme="minorHAnsi" w:cstheme="minorHAnsi"/>
          <w:bCs/>
          <w:sz w:val="22"/>
        </w:rPr>
        <w:t xml:space="preserve">. Pan Obrzydowski poprosił też o zgłaszanie problemów technicznych na czacie. Następnie oddał głos mgr inż. arch. Andrzejowi Makowskiemu – kierownikowi zespołu projektowego </w:t>
      </w:r>
      <w:r w:rsidR="00485EC8" w:rsidRPr="00DC06C6">
        <w:rPr>
          <w:rFonts w:asciiTheme="minorHAnsi" w:hAnsiTheme="minorHAnsi" w:cstheme="minorHAnsi"/>
          <w:bCs/>
          <w:sz w:val="22"/>
        </w:rPr>
        <w:br/>
      </w:r>
      <w:r w:rsidR="003101A0" w:rsidRPr="00DC06C6">
        <w:rPr>
          <w:rFonts w:asciiTheme="minorHAnsi" w:hAnsiTheme="minorHAnsi" w:cstheme="minorHAnsi"/>
          <w:bCs/>
          <w:sz w:val="22"/>
        </w:rPr>
        <w:t>i projektantowi zmian planów, będących przedmiotem niniejszej dyskusji publicznej.</w:t>
      </w:r>
    </w:p>
    <w:p w14:paraId="1A85896B" w14:textId="77777777" w:rsidR="003101A0" w:rsidRPr="00DC06C6" w:rsidRDefault="003101A0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 Andrzej Makowski </w:t>
      </w:r>
      <w:r w:rsidR="007B1008" w:rsidRPr="00DC06C6">
        <w:rPr>
          <w:rFonts w:asciiTheme="minorHAnsi" w:hAnsiTheme="minorHAnsi" w:cstheme="minorHAnsi"/>
          <w:bCs/>
          <w:sz w:val="22"/>
        </w:rPr>
        <w:t xml:space="preserve">wyświetlił prezentację i omówił projektowane zmiany planów miejscowych. Wyjaśnił, że ich wyłożenie do publicznego wglądu zostało ponowione z powodu odwołania dyskusji publicznej w marcu br. </w:t>
      </w:r>
      <w:r w:rsidR="003F7D98" w:rsidRPr="00DC06C6">
        <w:rPr>
          <w:rFonts w:asciiTheme="minorHAnsi" w:hAnsiTheme="minorHAnsi" w:cstheme="minorHAnsi"/>
          <w:bCs/>
          <w:sz w:val="22"/>
        </w:rPr>
        <w:t>Krótko scharakteryzował obszar Nowego Centrum Łodzi objęty  obowiązującymi planami miejscowymi uchwalonymi w 2014 roku,</w:t>
      </w:r>
      <w:r w:rsidR="00704737" w:rsidRPr="00DC06C6">
        <w:rPr>
          <w:rFonts w:asciiTheme="minorHAnsi" w:hAnsiTheme="minorHAnsi" w:cstheme="minorHAnsi"/>
          <w:bCs/>
          <w:sz w:val="22"/>
        </w:rPr>
        <w:t xml:space="preserve"> </w:t>
      </w:r>
      <w:r w:rsidR="003F7D98" w:rsidRPr="00DC06C6">
        <w:rPr>
          <w:rFonts w:asciiTheme="minorHAnsi" w:hAnsiTheme="minorHAnsi" w:cstheme="minorHAnsi"/>
          <w:bCs/>
          <w:sz w:val="22"/>
        </w:rPr>
        <w:t>których dotyczą przedmiotowe projekty zmian.</w:t>
      </w:r>
      <w:r w:rsidRPr="00DC06C6">
        <w:rPr>
          <w:rFonts w:asciiTheme="minorHAnsi" w:hAnsiTheme="minorHAnsi" w:cstheme="minorHAnsi"/>
          <w:bCs/>
          <w:sz w:val="22"/>
        </w:rPr>
        <w:t xml:space="preserve"> </w:t>
      </w:r>
      <w:r w:rsidR="008B4D6C" w:rsidRPr="00DC06C6">
        <w:rPr>
          <w:rFonts w:asciiTheme="minorHAnsi" w:hAnsiTheme="minorHAnsi" w:cstheme="minorHAnsi"/>
          <w:bCs/>
          <w:sz w:val="22"/>
        </w:rPr>
        <w:t>Wskazał</w:t>
      </w:r>
      <w:r w:rsidR="003F7D98" w:rsidRPr="00DC06C6">
        <w:rPr>
          <w:rFonts w:asciiTheme="minorHAnsi" w:hAnsiTheme="minorHAnsi" w:cstheme="minorHAnsi"/>
          <w:bCs/>
          <w:sz w:val="22"/>
        </w:rPr>
        <w:t xml:space="preserve"> </w:t>
      </w:r>
      <w:r w:rsidR="004816BA" w:rsidRPr="00DC06C6">
        <w:rPr>
          <w:rFonts w:asciiTheme="minorHAnsi" w:hAnsiTheme="minorHAnsi" w:cstheme="minorHAnsi"/>
          <w:bCs/>
          <w:sz w:val="22"/>
        </w:rPr>
        <w:t xml:space="preserve">cztery </w:t>
      </w:r>
      <w:r w:rsidR="003F7D98" w:rsidRPr="00DC06C6">
        <w:rPr>
          <w:rFonts w:asciiTheme="minorHAnsi" w:hAnsiTheme="minorHAnsi" w:cstheme="minorHAnsi"/>
          <w:bCs/>
          <w:sz w:val="22"/>
        </w:rPr>
        <w:t>obszary zmian planów</w:t>
      </w:r>
      <w:r w:rsidR="004816BA" w:rsidRPr="00DC06C6">
        <w:rPr>
          <w:rFonts w:asciiTheme="minorHAnsi" w:hAnsiTheme="minorHAnsi" w:cstheme="minorHAnsi"/>
          <w:bCs/>
          <w:sz w:val="22"/>
        </w:rPr>
        <w:t xml:space="preserve"> (po dwie w każdym z ww. projektów)</w:t>
      </w:r>
      <w:r w:rsidR="003F7D98" w:rsidRPr="00DC06C6">
        <w:rPr>
          <w:rFonts w:asciiTheme="minorHAnsi" w:hAnsiTheme="minorHAnsi" w:cstheme="minorHAnsi"/>
          <w:bCs/>
          <w:sz w:val="22"/>
        </w:rPr>
        <w:t xml:space="preserve"> i wyjaśnił główn</w:t>
      </w:r>
      <w:r w:rsidR="004816BA" w:rsidRPr="00DC06C6">
        <w:rPr>
          <w:rFonts w:asciiTheme="minorHAnsi" w:hAnsiTheme="minorHAnsi" w:cstheme="minorHAnsi"/>
          <w:bCs/>
          <w:sz w:val="22"/>
        </w:rPr>
        <w:t>y</w:t>
      </w:r>
      <w:r w:rsidR="003F7D98" w:rsidRPr="00DC06C6">
        <w:rPr>
          <w:rFonts w:asciiTheme="minorHAnsi" w:hAnsiTheme="minorHAnsi" w:cstheme="minorHAnsi"/>
          <w:bCs/>
          <w:sz w:val="22"/>
        </w:rPr>
        <w:t xml:space="preserve"> pow</w:t>
      </w:r>
      <w:r w:rsidR="004816BA" w:rsidRPr="00DC06C6">
        <w:rPr>
          <w:rFonts w:asciiTheme="minorHAnsi" w:hAnsiTheme="minorHAnsi" w:cstheme="minorHAnsi"/>
          <w:bCs/>
          <w:sz w:val="22"/>
        </w:rPr>
        <w:t>ó</w:t>
      </w:r>
      <w:r w:rsidR="003F7D98" w:rsidRPr="00DC06C6">
        <w:rPr>
          <w:rFonts w:asciiTheme="minorHAnsi" w:hAnsiTheme="minorHAnsi" w:cstheme="minorHAnsi"/>
          <w:bCs/>
          <w:sz w:val="22"/>
        </w:rPr>
        <w:t xml:space="preserve">d przystąpienia do ich sporządzenia, </w:t>
      </w:r>
      <w:r w:rsidR="004816BA" w:rsidRPr="00DC06C6">
        <w:rPr>
          <w:rFonts w:asciiTheme="minorHAnsi" w:hAnsiTheme="minorHAnsi" w:cstheme="minorHAnsi"/>
          <w:bCs/>
          <w:sz w:val="22"/>
        </w:rPr>
        <w:t xml:space="preserve">jakim jest </w:t>
      </w:r>
      <w:r w:rsidR="008B4D6C" w:rsidRPr="00DC06C6">
        <w:rPr>
          <w:rFonts w:asciiTheme="minorHAnsi" w:hAnsiTheme="minorHAnsi" w:cstheme="minorHAnsi"/>
          <w:bCs/>
          <w:sz w:val="22"/>
        </w:rPr>
        <w:t xml:space="preserve">potrzeba dostosowania ustaleń planistycznych do obecnego stanu zagospodarowania powstałego w wyniku </w:t>
      </w:r>
      <w:r w:rsidR="004816BA" w:rsidRPr="00DC06C6">
        <w:rPr>
          <w:rFonts w:asciiTheme="minorHAnsi" w:hAnsiTheme="minorHAnsi" w:cstheme="minorHAnsi"/>
          <w:bCs/>
          <w:sz w:val="22"/>
        </w:rPr>
        <w:t>realizacj</w:t>
      </w:r>
      <w:r w:rsidR="008B4D6C" w:rsidRPr="00DC06C6">
        <w:rPr>
          <w:rFonts w:asciiTheme="minorHAnsi" w:hAnsiTheme="minorHAnsi" w:cstheme="minorHAnsi"/>
          <w:bCs/>
          <w:sz w:val="22"/>
        </w:rPr>
        <w:t>i</w:t>
      </w:r>
      <w:r w:rsidR="004816BA" w:rsidRPr="00DC06C6">
        <w:rPr>
          <w:rFonts w:asciiTheme="minorHAnsi" w:hAnsiTheme="minorHAnsi" w:cstheme="minorHAnsi"/>
          <w:bCs/>
          <w:sz w:val="22"/>
        </w:rPr>
        <w:t xml:space="preserve"> układu drogowego na podstawie specustawy</w:t>
      </w:r>
      <w:r w:rsidR="008B4D6C" w:rsidRPr="00DC06C6">
        <w:rPr>
          <w:rFonts w:asciiTheme="minorHAnsi" w:hAnsiTheme="minorHAnsi" w:cstheme="minorHAnsi"/>
          <w:bCs/>
          <w:sz w:val="22"/>
        </w:rPr>
        <w:t>,</w:t>
      </w:r>
      <w:r w:rsidR="004816BA" w:rsidRPr="00DC06C6">
        <w:rPr>
          <w:rFonts w:asciiTheme="minorHAnsi" w:hAnsiTheme="minorHAnsi" w:cstheme="minorHAnsi"/>
          <w:bCs/>
          <w:sz w:val="22"/>
        </w:rPr>
        <w:t xml:space="preserve"> w sposób niezgodny z ustaleniami planów miejscowych. Następnie szczegółowo zostały omówione projekty zmian planów na każdym z czterech obszarów.</w:t>
      </w:r>
      <w:r w:rsidR="00064EA2" w:rsidRPr="00DC06C6">
        <w:rPr>
          <w:rFonts w:asciiTheme="minorHAnsi" w:hAnsiTheme="minorHAnsi" w:cstheme="minorHAnsi"/>
          <w:bCs/>
          <w:sz w:val="22"/>
        </w:rPr>
        <w:t xml:space="preserve"> Projektant zakończył prezentację informacją o terminie wyłożenia projektów zmian planów do publicznego wglądu oraz terminie zbierania uwag. Wyjaśnił, że uwagi zostaną rozpatrzone zarządzeniem Prezydenta Miasta w terminie trzech tygodni od zakończenia ich zbierania. Poinformował także o dalszym procedowaniu projektów w zależności od sposobu rozpatrzenia uwag.</w:t>
      </w:r>
    </w:p>
    <w:p w14:paraId="0FF5810D" w14:textId="77777777" w:rsidR="00064EA2" w:rsidRPr="00DC06C6" w:rsidRDefault="00385CBA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Głos przejął moderator dyskusji Pan Jakub Obrzydowski i </w:t>
      </w:r>
      <w:r w:rsidR="00AB2A0E" w:rsidRPr="00DC06C6">
        <w:rPr>
          <w:rFonts w:asciiTheme="minorHAnsi" w:hAnsiTheme="minorHAnsi" w:cstheme="minorHAnsi"/>
          <w:bCs/>
          <w:sz w:val="22"/>
        </w:rPr>
        <w:t>z</w:t>
      </w:r>
      <w:r w:rsidRPr="00DC06C6">
        <w:rPr>
          <w:rFonts w:asciiTheme="minorHAnsi" w:hAnsiTheme="minorHAnsi" w:cstheme="minorHAnsi"/>
          <w:bCs/>
          <w:sz w:val="22"/>
        </w:rPr>
        <w:t xml:space="preserve">aprosił </w:t>
      </w:r>
      <w:r w:rsidR="00AB2A0E" w:rsidRPr="00DC06C6">
        <w:rPr>
          <w:rFonts w:asciiTheme="minorHAnsi" w:hAnsiTheme="minorHAnsi" w:cstheme="minorHAnsi"/>
          <w:bCs/>
          <w:sz w:val="22"/>
        </w:rPr>
        <w:t>uczestników</w:t>
      </w:r>
      <w:r w:rsidRPr="00DC06C6">
        <w:rPr>
          <w:rFonts w:asciiTheme="minorHAnsi" w:hAnsiTheme="minorHAnsi" w:cstheme="minorHAnsi"/>
          <w:bCs/>
          <w:sz w:val="22"/>
        </w:rPr>
        <w:t xml:space="preserve"> spotkania do pisania na czacie lub zgłoszenia chęci wypowiedzenia się przez mikrofon. </w:t>
      </w:r>
    </w:p>
    <w:p w14:paraId="58648585" w14:textId="77777777" w:rsidR="003101A0" w:rsidRPr="00DC06C6" w:rsidRDefault="003101A0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 w:cstheme="minorHAnsi"/>
          <w:bCs/>
          <w:sz w:val="22"/>
        </w:rPr>
      </w:pPr>
    </w:p>
    <w:p w14:paraId="23632931" w14:textId="77777777" w:rsidR="00E97C3A" w:rsidRPr="00DC06C6" w:rsidRDefault="00E97C3A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Głos w dyskusji zabrali:</w:t>
      </w:r>
    </w:p>
    <w:p w14:paraId="2E300987" w14:textId="77777777" w:rsidR="003A7236" w:rsidRPr="00DC06C6" w:rsidRDefault="003A7236" w:rsidP="003A7236">
      <w:pPr>
        <w:pStyle w:val="Akapitzlist"/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03EA59E3" w14:textId="49F26E33" w:rsidR="00205A3C" w:rsidRPr="00DC06C6" w:rsidRDefault="00205A3C" w:rsidP="003930BE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>Pan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 (…)</w:t>
      </w:r>
      <w:r w:rsidRPr="00DC06C6">
        <w:rPr>
          <w:rFonts w:asciiTheme="minorHAnsi" w:hAnsiTheme="minorHAnsi" w:cstheme="minorHAnsi"/>
          <w:bCs/>
          <w:sz w:val="22"/>
        </w:rPr>
        <w:t xml:space="preserve"> poprosił o powrót do części prezentacji dotyczącej terenu 1.2.MW/U w projekcie zmiany plan</w:t>
      </w:r>
      <w:r w:rsidR="00AB2A0E" w:rsidRPr="00DC06C6">
        <w:rPr>
          <w:rFonts w:asciiTheme="minorHAnsi" w:hAnsiTheme="minorHAnsi" w:cstheme="minorHAnsi"/>
          <w:bCs/>
          <w:sz w:val="22"/>
        </w:rPr>
        <w:t>u</w:t>
      </w:r>
      <w:r w:rsidRPr="00DC06C6">
        <w:rPr>
          <w:rFonts w:asciiTheme="minorHAnsi" w:hAnsiTheme="minorHAnsi" w:cstheme="minorHAnsi"/>
          <w:bCs/>
          <w:sz w:val="22"/>
        </w:rPr>
        <w:t xml:space="preserve"> wymienionym w nagłówku protokołu w pkt 1). Następnie oddał głos Panu</w:t>
      </w:r>
      <w:r w:rsidRPr="007D2DCB">
        <w:rPr>
          <w:rFonts w:asciiTheme="minorHAnsi" w:hAnsiTheme="minorHAnsi" w:cstheme="minorHAnsi"/>
          <w:bCs/>
          <w:sz w:val="22"/>
        </w:rPr>
        <w:t xml:space="preserve"> </w:t>
      </w:r>
      <w:r w:rsidR="007D2DCB" w:rsidRPr="007D2DCB">
        <w:rPr>
          <w:rFonts w:asciiTheme="minorHAnsi" w:hAnsiTheme="minorHAnsi" w:cstheme="minorHAnsi"/>
          <w:bCs/>
          <w:sz w:val="22"/>
        </w:rPr>
        <w:t>(…)</w:t>
      </w:r>
      <w:r w:rsidR="007D2DCB">
        <w:rPr>
          <w:rFonts w:asciiTheme="minorHAnsi" w:hAnsiTheme="minorHAnsi" w:cstheme="minorHAnsi"/>
          <w:b/>
          <w:bCs/>
          <w:sz w:val="22"/>
        </w:rPr>
        <w:t xml:space="preserve"> </w:t>
      </w:r>
      <w:r w:rsidRPr="00DC06C6">
        <w:rPr>
          <w:rFonts w:asciiTheme="minorHAnsi" w:hAnsiTheme="minorHAnsi" w:cstheme="minorHAnsi"/>
          <w:bCs/>
          <w:sz w:val="22"/>
        </w:rPr>
        <w:t>i</w:t>
      </w:r>
      <w:r w:rsidR="00135B1D" w:rsidRPr="00DC06C6">
        <w:rPr>
          <w:rFonts w:asciiTheme="minorHAnsi" w:hAnsiTheme="minorHAnsi" w:cstheme="minorHAnsi"/>
          <w:bCs/>
          <w:sz w:val="22"/>
        </w:rPr>
        <w:t> </w:t>
      </w:r>
      <w:r w:rsidRPr="00DC06C6">
        <w:rPr>
          <w:rFonts w:asciiTheme="minorHAnsi" w:hAnsiTheme="minorHAnsi" w:cstheme="minorHAnsi"/>
          <w:bCs/>
          <w:sz w:val="22"/>
        </w:rPr>
        <w:t>poprosił go o wprowadzenie do tematu.</w:t>
      </w:r>
    </w:p>
    <w:p w14:paraId="508704C6" w14:textId="77777777" w:rsidR="00B76BE3" w:rsidRPr="00DC06C6" w:rsidRDefault="00B76BE3" w:rsidP="00B76BE3">
      <w:pPr>
        <w:pStyle w:val="Akapitzlist"/>
        <w:suppressAutoHyphens/>
        <w:spacing w:before="240" w:after="0" w:line="259" w:lineRule="auto"/>
        <w:ind w:left="425"/>
        <w:jc w:val="both"/>
        <w:rPr>
          <w:rFonts w:asciiTheme="minorHAnsi" w:hAnsiTheme="minorHAnsi" w:cstheme="minorHAnsi"/>
          <w:bCs/>
          <w:sz w:val="22"/>
        </w:rPr>
      </w:pPr>
    </w:p>
    <w:p w14:paraId="66CEF951" w14:textId="74E2BF83" w:rsidR="0007643B" w:rsidRPr="00DC06C6" w:rsidRDefault="003930BE" w:rsidP="00854A1D">
      <w:pPr>
        <w:pStyle w:val="Akapitzlist"/>
        <w:numPr>
          <w:ilvl w:val="0"/>
          <w:numId w:val="8"/>
        </w:numPr>
        <w:suppressAutoHyphens/>
        <w:spacing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 xml:space="preserve">Pan 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(…) </w:t>
      </w:r>
      <w:r w:rsidR="0007643B" w:rsidRPr="00DC06C6">
        <w:rPr>
          <w:rFonts w:asciiTheme="minorHAnsi" w:hAnsiTheme="minorHAnsi" w:cstheme="minorHAnsi"/>
          <w:bCs/>
          <w:sz w:val="22"/>
        </w:rPr>
        <w:t>przytoczył uwagę złożoną do projektu zmiany planu</w:t>
      </w:r>
      <w:r w:rsidR="00854A1D" w:rsidRPr="00DC06C6">
        <w:rPr>
          <w:rFonts w:asciiTheme="minorHAnsi" w:hAnsiTheme="minorHAnsi" w:cstheme="minorHAnsi"/>
          <w:bCs/>
          <w:sz w:val="22"/>
        </w:rPr>
        <w:t xml:space="preserve"> dotyczącą ww. terenu:</w:t>
      </w:r>
      <w:r w:rsidR="003F7D98" w:rsidRPr="00DC06C6">
        <w:rPr>
          <w:rFonts w:asciiTheme="minorHAnsi" w:hAnsiTheme="minorHAnsi" w:cstheme="minorHAnsi"/>
          <w:bCs/>
          <w:sz w:val="22"/>
        </w:rPr>
        <w:t xml:space="preserve"> </w:t>
      </w:r>
    </w:p>
    <w:p w14:paraId="2D3F8D04" w14:textId="1F429422" w:rsidR="00854A1D" w:rsidRPr="00DC06C6" w:rsidRDefault="00854A1D" w:rsidP="00854A1D">
      <w:pPr>
        <w:pStyle w:val="Akapitzlist"/>
        <w:spacing w:after="0" w:line="259" w:lineRule="auto"/>
        <w:ind w:left="0"/>
        <w:jc w:val="both"/>
        <w:outlineLvl w:val="0"/>
        <w:rPr>
          <w:rFonts w:asciiTheme="minorHAnsi" w:hAnsiTheme="minorHAnsi" w:cstheme="minorHAnsi"/>
          <w:i/>
          <w:sz w:val="22"/>
        </w:rPr>
      </w:pPr>
      <w:r w:rsidRPr="00DC06C6">
        <w:rPr>
          <w:rFonts w:asciiTheme="minorHAnsi" w:eastAsia="Calibri" w:hAnsiTheme="minorHAnsi" w:cstheme="minorHAnsi"/>
          <w:i/>
          <w:sz w:val="22"/>
        </w:rPr>
        <w:t>„</w:t>
      </w:r>
      <w:r w:rsidRPr="00DC06C6">
        <w:rPr>
          <w:rFonts w:asciiTheme="minorHAnsi" w:hAnsiTheme="minorHAnsi" w:cstheme="minorHAnsi"/>
          <w:i/>
          <w:sz w:val="22"/>
        </w:rPr>
        <w:t xml:space="preserve">W związku z planowaną inwestycją polegającą na budowie obiektu </w:t>
      </w:r>
      <w:r w:rsidR="00147F55" w:rsidRPr="00DC06C6">
        <w:rPr>
          <w:rFonts w:asciiTheme="minorHAnsi" w:hAnsiTheme="minorHAnsi" w:cstheme="minorHAnsi"/>
          <w:i/>
          <w:sz w:val="22"/>
        </w:rPr>
        <w:br/>
      </w:r>
      <w:r w:rsidRPr="00DC06C6">
        <w:rPr>
          <w:rFonts w:asciiTheme="minorHAnsi" w:hAnsiTheme="minorHAnsi" w:cstheme="minorHAnsi"/>
          <w:i/>
          <w:sz w:val="22"/>
        </w:rPr>
        <w:t>zamies</w:t>
      </w:r>
      <w:r w:rsidR="00163D76" w:rsidRPr="00DC06C6">
        <w:rPr>
          <w:rFonts w:asciiTheme="minorHAnsi" w:hAnsiTheme="minorHAnsi" w:cstheme="minorHAnsi"/>
          <w:i/>
          <w:sz w:val="22"/>
        </w:rPr>
        <w:t>zk</w:t>
      </w:r>
      <w:r w:rsidRPr="00DC06C6">
        <w:rPr>
          <w:rFonts w:asciiTheme="minorHAnsi" w:hAnsiTheme="minorHAnsi" w:cstheme="minorHAnsi"/>
          <w:i/>
          <w:sz w:val="22"/>
        </w:rPr>
        <w:t xml:space="preserve">ania zbiorowego, która ma zostać przeprowadzona w  2021 r. </w:t>
      </w:r>
      <w:r w:rsidR="003A10D3" w:rsidRPr="00DC06C6">
        <w:rPr>
          <w:rFonts w:asciiTheme="minorHAnsi" w:hAnsiTheme="minorHAnsi" w:cstheme="minorHAnsi"/>
          <w:i/>
          <w:sz w:val="22"/>
        </w:rPr>
        <w:br/>
      </w:r>
      <w:r w:rsidRPr="00DC06C6">
        <w:rPr>
          <w:rFonts w:asciiTheme="minorHAnsi" w:hAnsiTheme="minorHAnsi" w:cstheme="minorHAnsi"/>
          <w:i/>
          <w:sz w:val="22"/>
        </w:rPr>
        <w:t>na działkach: 321/</w:t>
      </w:r>
      <w:r w:rsidR="00872E07" w:rsidRPr="00DC06C6">
        <w:rPr>
          <w:rFonts w:asciiTheme="minorHAnsi" w:hAnsiTheme="minorHAnsi" w:cstheme="minorHAnsi"/>
          <w:i/>
          <w:sz w:val="22"/>
        </w:rPr>
        <w:t>2</w:t>
      </w:r>
      <w:r w:rsidRPr="00DC06C6">
        <w:rPr>
          <w:rFonts w:asciiTheme="minorHAnsi" w:hAnsiTheme="minorHAnsi" w:cstheme="minorHAnsi"/>
          <w:i/>
          <w:sz w:val="22"/>
        </w:rPr>
        <w:t xml:space="preserve">, 321/3 i 312/6, proponowana przez Państwa strefa </w:t>
      </w:r>
      <w:r w:rsidR="00147F55" w:rsidRPr="00DC06C6">
        <w:rPr>
          <w:rFonts w:asciiTheme="minorHAnsi" w:hAnsiTheme="minorHAnsi" w:cstheme="minorHAnsi"/>
          <w:i/>
          <w:sz w:val="22"/>
        </w:rPr>
        <w:br/>
      </w:r>
      <w:r w:rsidRPr="00DC06C6">
        <w:rPr>
          <w:rFonts w:asciiTheme="minorHAnsi" w:hAnsiTheme="minorHAnsi" w:cstheme="minorHAnsi"/>
          <w:i/>
          <w:sz w:val="22"/>
        </w:rPr>
        <w:t>ochronna sieci ciepłowniczej biegnąc</w:t>
      </w:r>
      <w:r w:rsidR="00872E07" w:rsidRPr="00DC06C6">
        <w:rPr>
          <w:rFonts w:asciiTheme="minorHAnsi" w:hAnsiTheme="minorHAnsi" w:cstheme="minorHAnsi"/>
          <w:i/>
          <w:sz w:val="22"/>
        </w:rPr>
        <w:t>a</w:t>
      </w:r>
      <w:r w:rsidRPr="00DC06C6">
        <w:rPr>
          <w:rFonts w:asciiTheme="minorHAnsi" w:hAnsiTheme="minorHAnsi" w:cstheme="minorHAnsi"/>
          <w:i/>
          <w:sz w:val="22"/>
        </w:rPr>
        <w:t xml:space="preserve"> przez teren oznaczony </w:t>
      </w:r>
      <w:r w:rsidR="00163D76" w:rsidRPr="00DC06C6">
        <w:rPr>
          <w:rFonts w:asciiTheme="minorHAnsi" w:hAnsiTheme="minorHAnsi" w:cstheme="minorHAnsi"/>
          <w:i/>
          <w:sz w:val="22"/>
        </w:rPr>
        <w:t xml:space="preserve">jako </w:t>
      </w:r>
      <w:r w:rsidRPr="00DC06C6">
        <w:rPr>
          <w:rFonts w:asciiTheme="minorHAnsi" w:hAnsiTheme="minorHAnsi" w:cstheme="minorHAnsi"/>
          <w:i/>
          <w:sz w:val="22"/>
        </w:rPr>
        <w:t>1.2</w:t>
      </w:r>
      <w:r w:rsidR="00163D76" w:rsidRPr="00DC06C6">
        <w:rPr>
          <w:rFonts w:asciiTheme="minorHAnsi" w:hAnsiTheme="minorHAnsi" w:cstheme="minorHAnsi"/>
          <w:i/>
          <w:sz w:val="22"/>
        </w:rPr>
        <w:t>.</w:t>
      </w:r>
      <w:r w:rsidRPr="00DC06C6">
        <w:rPr>
          <w:rFonts w:asciiTheme="minorHAnsi" w:hAnsiTheme="minorHAnsi" w:cstheme="minorHAnsi"/>
          <w:i/>
          <w:sz w:val="22"/>
        </w:rPr>
        <w:t xml:space="preserve">MW/U uniemożliwia realizację tej inwestycji. </w:t>
      </w:r>
    </w:p>
    <w:p w14:paraId="7A119E34" w14:textId="43606787" w:rsidR="00854A1D" w:rsidRPr="00DC06C6" w:rsidRDefault="00854A1D" w:rsidP="00854A1D">
      <w:pPr>
        <w:pStyle w:val="Akapitzlist"/>
        <w:spacing w:after="0" w:line="259" w:lineRule="auto"/>
        <w:ind w:left="0"/>
        <w:jc w:val="both"/>
        <w:outlineLvl w:val="0"/>
        <w:rPr>
          <w:rFonts w:asciiTheme="minorHAnsi" w:hAnsiTheme="minorHAnsi" w:cstheme="minorHAnsi"/>
          <w:i/>
          <w:sz w:val="22"/>
        </w:rPr>
      </w:pPr>
      <w:r w:rsidRPr="00DC06C6">
        <w:rPr>
          <w:rFonts w:asciiTheme="minorHAnsi" w:hAnsiTheme="minorHAnsi" w:cstheme="minorHAnsi"/>
          <w:i/>
          <w:sz w:val="22"/>
        </w:rPr>
        <w:t xml:space="preserve">Obecnie wniosek o przełożenie sieci ciepłowniczej jest rozpatrywany przez </w:t>
      </w:r>
      <w:proofErr w:type="spellStart"/>
      <w:r w:rsidRPr="00DC06C6">
        <w:rPr>
          <w:rFonts w:asciiTheme="minorHAnsi" w:hAnsiTheme="minorHAnsi" w:cstheme="minorHAnsi"/>
          <w:i/>
          <w:sz w:val="22"/>
        </w:rPr>
        <w:t>Veolię</w:t>
      </w:r>
      <w:proofErr w:type="spellEnd"/>
      <w:r w:rsidRPr="00DC06C6">
        <w:rPr>
          <w:rFonts w:asciiTheme="minorHAnsi" w:hAnsiTheme="minorHAnsi" w:cstheme="minorHAnsi"/>
          <w:i/>
          <w:sz w:val="22"/>
        </w:rPr>
        <w:t xml:space="preserve"> i są to </w:t>
      </w:r>
      <w:r w:rsidR="00872E07" w:rsidRPr="00DC06C6">
        <w:rPr>
          <w:rFonts w:asciiTheme="minorHAnsi" w:hAnsiTheme="minorHAnsi" w:cstheme="minorHAnsi"/>
          <w:i/>
          <w:sz w:val="22"/>
        </w:rPr>
        <w:t xml:space="preserve">już </w:t>
      </w:r>
      <w:r w:rsidRPr="00DC06C6">
        <w:rPr>
          <w:rFonts w:asciiTheme="minorHAnsi" w:hAnsiTheme="minorHAnsi" w:cstheme="minorHAnsi"/>
          <w:i/>
          <w:sz w:val="22"/>
        </w:rPr>
        <w:t>rozmowy zaawansowane</w:t>
      </w:r>
      <w:r w:rsidR="00872E07" w:rsidRPr="00DC06C6">
        <w:rPr>
          <w:rFonts w:asciiTheme="minorHAnsi" w:hAnsiTheme="minorHAnsi" w:cstheme="minorHAnsi"/>
          <w:i/>
          <w:sz w:val="22"/>
        </w:rPr>
        <w:t>, ponieważ u</w:t>
      </w:r>
      <w:r w:rsidR="001B22A0" w:rsidRPr="00DC06C6">
        <w:rPr>
          <w:rFonts w:asciiTheme="minorHAnsi" w:hAnsiTheme="minorHAnsi" w:cstheme="minorHAnsi"/>
          <w:i/>
          <w:sz w:val="22"/>
        </w:rPr>
        <w:t>zyskaliśmy już wstępną zgodę na</w:t>
      </w:r>
      <w:r w:rsidR="00872E07" w:rsidRPr="00DC06C6">
        <w:rPr>
          <w:rFonts w:asciiTheme="minorHAnsi" w:hAnsiTheme="minorHAnsi" w:cstheme="minorHAnsi"/>
          <w:i/>
          <w:sz w:val="22"/>
        </w:rPr>
        <w:t xml:space="preserve"> warunki techniczne uwzględniające przełożenie tej sieci </w:t>
      </w:r>
      <w:r w:rsidR="00147F55" w:rsidRPr="00DC06C6">
        <w:rPr>
          <w:rFonts w:asciiTheme="minorHAnsi" w:hAnsiTheme="minorHAnsi" w:cstheme="minorHAnsi"/>
          <w:i/>
          <w:sz w:val="22"/>
        </w:rPr>
        <w:br/>
      </w:r>
      <w:r w:rsidR="00872E07" w:rsidRPr="00DC06C6">
        <w:rPr>
          <w:rFonts w:asciiTheme="minorHAnsi" w:hAnsiTheme="minorHAnsi" w:cstheme="minorHAnsi"/>
          <w:i/>
          <w:sz w:val="22"/>
        </w:rPr>
        <w:lastRenderedPageBreak/>
        <w:t>ciepło</w:t>
      </w:r>
      <w:r w:rsidR="00163D76" w:rsidRPr="00DC06C6">
        <w:rPr>
          <w:rFonts w:asciiTheme="minorHAnsi" w:hAnsiTheme="minorHAnsi" w:cstheme="minorHAnsi"/>
          <w:i/>
          <w:sz w:val="22"/>
        </w:rPr>
        <w:t>w</w:t>
      </w:r>
      <w:r w:rsidR="00872E07" w:rsidRPr="00DC06C6">
        <w:rPr>
          <w:rFonts w:asciiTheme="minorHAnsi" w:hAnsiTheme="minorHAnsi" w:cstheme="minorHAnsi"/>
          <w:i/>
          <w:sz w:val="22"/>
        </w:rPr>
        <w:t>niczej</w:t>
      </w:r>
      <w:r w:rsidRPr="00DC06C6">
        <w:rPr>
          <w:rFonts w:asciiTheme="minorHAnsi" w:hAnsiTheme="minorHAnsi" w:cstheme="minorHAnsi"/>
          <w:i/>
          <w:sz w:val="22"/>
        </w:rPr>
        <w:t>.</w:t>
      </w:r>
      <w:r w:rsidR="00872E07" w:rsidRPr="00DC06C6">
        <w:rPr>
          <w:rFonts w:asciiTheme="minorHAnsi" w:hAnsiTheme="minorHAnsi" w:cstheme="minorHAnsi"/>
          <w:i/>
          <w:sz w:val="22"/>
        </w:rPr>
        <w:t xml:space="preserve"> Po rozmowie z </w:t>
      </w:r>
      <w:r w:rsidRPr="00DC06C6">
        <w:rPr>
          <w:rFonts w:asciiTheme="minorHAnsi" w:hAnsiTheme="minorHAnsi" w:cstheme="minorHAnsi"/>
          <w:i/>
          <w:sz w:val="22"/>
        </w:rPr>
        <w:t xml:space="preserve">przedstawicielem uzgodniono, że docelowa trasa </w:t>
      </w:r>
      <w:r w:rsidR="00872E07" w:rsidRPr="00DC06C6">
        <w:rPr>
          <w:rFonts w:asciiTheme="minorHAnsi" w:hAnsiTheme="minorHAnsi" w:cstheme="minorHAnsi"/>
          <w:i/>
          <w:sz w:val="22"/>
        </w:rPr>
        <w:t>tego ciepłociągu</w:t>
      </w:r>
      <w:r w:rsidRPr="00DC06C6">
        <w:rPr>
          <w:rFonts w:asciiTheme="minorHAnsi" w:hAnsiTheme="minorHAnsi" w:cstheme="minorHAnsi"/>
          <w:i/>
          <w:sz w:val="22"/>
        </w:rPr>
        <w:t xml:space="preserve"> będzie wychodzić od strony północnej z terenu 1.1</w:t>
      </w:r>
      <w:r w:rsidR="00163D76" w:rsidRPr="00DC06C6">
        <w:rPr>
          <w:rFonts w:asciiTheme="minorHAnsi" w:hAnsiTheme="minorHAnsi" w:cstheme="minorHAnsi"/>
          <w:i/>
          <w:sz w:val="22"/>
        </w:rPr>
        <w:t>.</w:t>
      </w:r>
      <w:r w:rsidRPr="00DC06C6">
        <w:rPr>
          <w:rFonts w:asciiTheme="minorHAnsi" w:hAnsiTheme="minorHAnsi" w:cstheme="minorHAnsi"/>
          <w:i/>
          <w:sz w:val="22"/>
        </w:rPr>
        <w:t>MW</w:t>
      </w:r>
      <w:r w:rsidR="00163D76" w:rsidRPr="00DC06C6">
        <w:rPr>
          <w:rFonts w:asciiTheme="minorHAnsi" w:hAnsiTheme="minorHAnsi" w:cstheme="minorHAnsi"/>
          <w:i/>
          <w:sz w:val="22"/>
        </w:rPr>
        <w:t>/U</w:t>
      </w:r>
      <w:r w:rsidRPr="00DC06C6">
        <w:rPr>
          <w:rFonts w:asciiTheme="minorHAnsi" w:hAnsiTheme="minorHAnsi" w:cstheme="minorHAnsi"/>
          <w:i/>
          <w:sz w:val="22"/>
        </w:rPr>
        <w:t xml:space="preserve"> </w:t>
      </w:r>
      <w:r w:rsidR="003A10D3" w:rsidRPr="00DC06C6">
        <w:rPr>
          <w:rFonts w:asciiTheme="minorHAnsi" w:hAnsiTheme="minorHAnsi" w:cstheme="minorHAnsi"/>
          <w:i/>
          <w:sz w:val="22"/>
        </w:rPr>
        <w:br/>
      </w:r>
      <w:r w:rsidRPr="00DC06C6">
        <w:rPr>
          <w:rFonts w:asciiTheme="minorHAnsi" w:hAnsiTheme="minorHAnsi" w:cstheme="minorHAnsi"/>
          <w:i/>
          <w:sz w:val="22"/>
        </w:rPr>
        <w:t>w kierunku terenu 1.2</w:t>
      </w:r>
      <w:r w:rsidR="00163D76" w:rsidRPr="00DC06C6">
        <w:rPr>
          <w:rFonts w:asciiTheme="minorHAnsi" w:hAnsiTheme="minorHAnsi" w:cstheme="minorHAnsi"/>
          <w:i/>
          <w:sz w:val="22"/>
        </w:rPr>
        <w:t>.</w:t>
      </w:r>
      <w:r w:rsidRPr="00DC06C6">
        <w:rPr>
          <w:rFonts w:asciiTheme="minorHAnsi" w:hAnsiTheme="minorHAnsi" w:cstheme="minorHAnsi"/>
          <w:i/>
          <w:sz w:val="22"/>
        </w:rPr>
        <w:t>MW/U i będzie prowadzona wzdłuż granicy działki 321/2 po drodze wyznaczonej symbolem 1KDY do drogi 1KDD</w:t>
      </w:r>
      <w:r w:rsidR="00872E07" w:rsidRPr="00DC06C6">
        <w:rPr>
          <w:rFonts w:asciiTheme="minorHAnsi" w:hAnsiTheme="minorHAnsi" w:cstheme="minorHAnsi"/>
          <w:i/>
          <w:sz w:val="22"/>
        </w:rPr>
        <w:t>, czyli</w:t>
      </w:r>
      <w:r w:rsidRPr="00DC06C6">
        <w:rPr>
          <w:rFonts w:asciiTheme="minorHAnsi" w:hAnsiTheme="minorHAnsi" w:cstheme="minorHAnsi"/>
          <w:i/>
          <w:sz w:val="22"/>
        </w:rPr>
        <w:t xml:space="preserve"> ul. </w:t>
      </w:r>
      <w:proofErr w:type="spellStart"/>
      <w:r w:rsidRPr="00DC06C6">
        <w:rPr>
          <w:rFonts w:asciiTheme="minorHAnsi" w:hAnsiTheme="minorHAnsi" w:cstheme="minorHAnsi"/>
          <w:i/>
          <w:sz w:val="22"/>
        </w:rPr>
        <w:t>Lindleya</w:t>
      </w:r>
      <w:proofErr w:type="spellEnd"/>
      <w:r w:rsidR="00872E07" w:rsidRPr="00DC06C6">
        <w:rPr>
          <w:rFonts w:asciiTheme="minorHAnsi" w:hAnsiTheme="minorHAnsi" w:cstheme="minorHAnsi"/>
          <w:i/>
          <w:sz w:val="22"/>
        </w:rPr>
        <w:t>. W</w:t>
      </w:r>
      <w:r w:rsidRPr="00DC06C6">
        <w:rPr>
          <w:rFonts w:asciiTheme="minorHAnsi" w:hAnsiTheme="minorHAnsi" w:cstheme="minorHAnsi"/>
          <w:i/>
          <w:sz w:val="22"/>
        </w:rPr>
        <w:t xml:space="preserve"> ten sposób</w:t>
      </w:r>
      <w:r w:rsidR="00872E07" w:rsidRPr="00DC06C6">
        <w:rPr>
          <w:rFonts w:asciiTheme="minorHAnsi" w:hAnsiTheme="minorHAnsi" w:cstheme="minorHAnsi"/>
          <w:i/>
          <w:sz w:val="22"/>
        </w:rPr>
        <w:t xml:space="preserve"> ominie ona cały ten teren</w:t>
      </w:r>
      <w:r w:rsidRPr="00DC06C6">
        <w:rPr>
          <w:rFonts w:asciiTheme="minorHAnsi" w:hAnsiTheme="minorHAnsi" w:cstheme="minorHAnsi"/>
          <w:i/>
          <w:sz w:val="22"/>
        </w:rPr>
        <w:t xml:space="preserve"> inwestycji kubaturowej. </w:t>
      </w:r>
    </w:p>
    <w:p w14:paraId="10EF233C" w14:textId="77777777" w:rsidR="00854A1D" w:rsidRPr="00DC06C6" w:rsidRDefault="00854A1D" w:rsidP="00854A1D">
      <w:pPr>
        <w:pStyle w:val="Akapitzlist"/>
        <w:spacing w:after="0" w:line="259" w:lineRule="auto"/>
        <w:ind w:left="0"/>
        <w:jc w:val="both"/>
        <w:outlineLvl w:val="0"/>
        <w:rPr>
          <w:rFonts w:asciiTheme="minorHAnsi" w:hAnsiTheme="minorHAnsi" w:cstheme="minorHAnsi"/>
          <w:i/>
          <w:sz w:val="22"/>
        </w:rPr>
      </w:pPr>
      <w:r w:rsidRPr="00DC06C6">
        <w:rPr>
          <w:rFonts w:asciiTheme="minorHAnsi" w:hAnsiTheme="minorHAnsi" w:cstheme="minorHAnsi"/>
          <w:i/>
          <w:sz w:val="22"/>
        </w:rPr>
        <w:t>W związku z powyższym w celu uniknięcia wszelkich wątpliwości i utrzymania pełnej możliwości przeprowadzenia inwes</w:t>
      </w:r>
      <w:bookmarkStart w:id="0" w:name="_GoBack"/>
      <w:bookmarkEnd w:id="0"/>
      <w:r w:rsidRPr="00DC06C6">
        <w:rPr>
          <w:rFonts w:asciiTheme="minorHAnsi" w:hAnsiTheme="minorHAnsi" w:cstheme="minorHAnsi"/>
          <w:i/>
          <w:sz w:val="22"/>
        </w:rPr>
        <w:t>tycji zabudowy tej działki wnosimy o wykreślenie w miejscowym planie zagospodarowania przestrzennego strefy ochronnej dla wymienionej sieci ciepłowniczej.”  </w:t>
      </w:r>
    </w:p>
    <w:p w14:paraId="41276F77" w14:textId="32123FFB" w:rsidR="00447BF8" w:rsidRPr="00DC06C6" w:rsidRDefault="0007643B" w:rsidP="00447BF8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 xml:space="preserve">Pan 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(…) </w:t>
      </w:r>
      <w:r w:rsidRPr="00DC06C6">
        <w:rPr>
          <w:rFonts w:asciiTheme="minorHAnsi" w:hAnsiTheme="minorHAnsi" w:cstheme="minorHAnsi"/>
          <w:bCs/>
          <w:sz w:val="22"/>
        </w:rPr>
        <w:t>kontynuował wypowiedź poprzednika.</w:t>
      </w:r>
      <w:r w:rsidR="00872E07" w:rsidRPr="00DC06C6">
        <w:rPr>
          <w:rFonts w:asciiTheme="minorHAnsi" w:hAnsiTheme="minorHAnsi" w:cstheme="minorHAnsi"/>
          <w:bCs/>
          <w:sz w:val="22"/>
        </w:rPr>
        <w:t xml:space="preserve"> Potwierdził, że rozmowy z </w:t>
      </w:r>
      <w:proofErr w:type="spellStart"/>
      <w:r w:rsidR="00872E07" w:rsidRPr="00DC06C6">
        <w:rPr>
          <w:rFonts w:asciiTheme="minorHAnsi" w:hAnsiTheme="minorHAnsi" w:cstheme="minorHAnsi"/>
          <w:bCs/>
          <w:sz w:val="22"/>
        </w:rPr>
        <w:t>Veolią</w:t>
      </w:r>
      <w:proofErr w:type="spellEnd"/>
      <w:r w:rsidR="00872E07" w:rsidRPr="00DC06C6">
        <w:rPr>
          <w:rFonts w:asciiTheme="minorHAnsi" w:hAnsiTheme="minorHAnsi" w:cstheme="minorHAnsi"/>
          <w:bCs/>
          <w:sz w:val="22"/>
        </w:rPr>
        <w:t xml:space="preserve"> są zaawansowane oraz że sieć ciepłownicza ma zostać poprowadzona w terenie 1KDY do ul. </w:t>
      </w:r>
      <w:proofErr w:type="spellStart"/>
      <w:r w:rsidR="00872E07" w:rsidRPr="00DC06C6">
        <w:rPr>
          <w:rFonts w:asciiTheme="minorHAnsi" w:hAnsiTheme="minorHAnsi" w:cstheme="minorHAnsi"/>
          <w:bCs/>
          <w:sz w:val="22"/>
        </w:rPr>
        <w:t>Lindleya</w:t>
      </w:r>
      <w:proofErr w:type="spellEnd"/>
      <w:r w:rsidR="00872E07" w:rsidRPr="00DC06C6">
        <w:rPr>
          <w:rFonts w:asciiTheme="minorHAnsi" w:hAnsiTheme="minorHAnsi" w:cstheme="minorHAnsi"/>
          <w:bCs/>
          <w:sz w:val="22"/>
        </w:rPr>
        <w:t>.</w:t>
      </w:r>
      <w:r w:rsidR="00447BF8" w:rsidRPr="00DC06C6">
        <w:rPr>
          <w:rFonts w:asciiTheme="minorHAnsi" w:hAnsiTheme="minorHAnsi" w:cstheme="minorHAnsi"/>
          <w:bCs/>
          <w:sz w:val="22"/>
        </w:rPr>
        <w:t xml:space="preserve"> Stwierdził, że</w:t>
      </w:r>
      <w:r w:rsidR="00660CE2" w:rsidRPr="00DC06C6">
        <w:rPr>
          <w:rFonts w:asciiTheme="minorHAnsi" w:hAnsiTheme="minorHAnsi" w:cstheme="minorHAnsi"/>
          <w:bCs/>
          <w:sz w:val="22"/>
        </w:rPr>
        <w:t xml:space="preserve"> </w:t>
      </w:r>
      <w:r w:rsidR="00652F0B" w:rsidRPr="00DC06C6">
        <w:rPr>
          <w:rFonts w:asciiTheme="minorHAnsi" w:hAnsiTheme="minorHAnsi" w:cstheme="minorHAnsi"/>
          <w:bCs/>
          <w:sz w:val="22"/>
        </w:rPr>
        <w:t xml:space="preserve">prowadzenie sieci i strefy ochronnej w terenie 1.2.MW/U uniemożliwia wykonanie inwestycji </w:t>
      </w:r>
      <w:r w:rsidR="003A10D3" w:rsidRPr="00DC06C6">
        <w:rPr>
          <w:rFonts w:asciiTheme="minorHAnsi" w:hAnsiTheme="minorHAnsi" w:cstheme="minorHAnsi"/>
          <w:bCs/>
          <w:sz w:val="22"/>
        </w:rPr>
        <w:br/>
      </w:r>
      <w:r w:rsidR="00652F0B" w:rsidRPr="00DC06C6">
        <w:rPr>
          <w:rFonts w:asciiTheme="minorHAnsi" w:hAnsiTheme="minorHAnsi" w:cstheme="minorHAnsi"/>
          <w:bCs/>
          <w:sz w:val="22"/>
        </w:rPr>
        <w:t xml:space="preserve">w zamierzonej formie. </w:t>
      </w:r>
      <w:r w:rsidR="00447BF8" w:rsidRPr="00DC06C6">
        <w:rPr>
          <w:rFonts w:asciiTheme="minorHAnsi" w:hAnsiTheme="minorHAnsi" w:cstheme="minorHAnsi"/>
          <w:bCs/>
          <w:sz w:val="22"/>
        </w:rPr>
        <w:t xml:space="preserve">Zwrócił </w:t>
      </w:r>
      <w:r w:rsidR="00652F0B" w:rsidRPr="00DC06C6">
        <w:rPr>
          <w:rFonts w:asciiTheme="minorHAnsi" w:hAnsiTheme="minorHAnsi" w:cstheme="minorHAnsi"/>
          <w:bCs/>
          <w:sz w:val="22"/>
        </w:rPr>
        <w:t xml:space="preserve">też </w:t>
      </w:r>
      <w:r w:rsidR="00447BF8" w:rsidRPr="00DC06C6">
        <w:rPr>
          <w:rFonts w:asciiTheme="minorHAnsi" w:hAnsiTheme="minorHAnsi" w:cstheme="minorHAnsi"/>
          <w:bCs/>
          <w:sz w:val="22"/>
        </w:rPr>
        <w:t>uwagę, że w</w:t>
      </w:r>
      <w:r w:rsidR="00135B1D" w:rsidRPr="00DC06C6">
        <w:rPr>
          <w:rFonts w:asciiTheme="minorHAnsi" w:hAnsiTheme="minorHAnsi" w:cstheme="minorHAnsi"/>
          <w:bCs/>
          <w:sz w:val="22"/>
        </w:rPr>
        <w:t> </w:t>
      </w:r>
      <w:r w:rsidR="00447BF8" w:rsidRPr="00DC06C6">
        <w:rPr>
          <w:rFonts w:asciiTheme="minorHAnsi" w:hAnsiTheme="minorHAnsi" w:cstheme="minorHAnsi"/>
          <w:bCs/>
          <w:sz w:val="22"/>
        </w:rPr>
        <w:t>obowiązującym planie miejscowym strefa ochronna nie występuje.</w:t>
      </w:r>
    </w:p>
    <w:p w14:paraId="20EC0AB0" w14:textId="77777777" w:rsidR="00447BF8" w:rsidRPr="00DC06C6" w:rsidRDefault="00447BF8" w:rsidP="00447BF8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Następnie poprosił o powrót do prezentacji i wyjaśnienie na czym polega przesunięcie linii zabudowy od strony ul. </w:t>
      </w:r>
      <w:proofErr w:type="spellStart"/>
      <w:r w:rsidRPr="00DC06C6">
        <w:rPr>
          <w:rFonts w:asciiTheme="minorHAnsi" w:hAnsiTheme="minorHAnsi" w:cstheme="minorHAnsi"/>
          <w:bCs/>
          <w:sz w:val="22"/>
        </w:rPr>
        <w:t>Lindleya</w:t>
      </w:r>
      <w:proofErr w:type="spellEnd"/>
      <w:r w:rsidRPr="00DC06C6">
        <w:rPr>
          <w:rFonts w:asciiTheme="minorHAnsi" w:hAnsiTheme="minorHAnsi" w:cstheme="minorHAnsi"/>
          <w:bCs/>
          <w:sz w:val="22"/>
        </w:rPr>
        <w:t>.</w:t>
      </w:r>
    </w:p>
    <w:p w14:paraId="1A62CF57" w14:textId="77777777" w:rsidR="00505D38" w:rsidRPr="00DC06C6" w:rsidRDefault="00505D38" w:rsidP="00447BF8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</w:p>
    <w:p w14:paraId="5BB9086E" w14:textId="545A1D4F" w:rsidR="00447BF8" w:rsidRPr="00DC06C6" w:rsidRDefault="005F5BB2" w:rsidP="005F5BB2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W</w:t>
      </w:r>
      <w:r w:rsidR="0007643B" w:rsidRPr="00DC06C6">
        <w:rPr>
          <w:rFonts w:asciiTheme="minorHAnsi" w:hAnsiTheme="minorHAnsi" w:cstheme="minorHAnsi"/>
          <w:bCs/>
          <w:sz w:val="22"/>
        </w:rPr>
        <w:t xml:space="preserve"> odpowiedzi </w:t>
      </w:r>
      <w:r w:rsidR="00447BF8" w:rsidRPr="00DC06C6">
        <w:rPr>
          <w:rFonts w:asciiTheme="minorHAnsi" w:hAnsiTheme="minorHAnsi" w:cstheme="minorHAnsi"/>
          <w:bCs/>
          <w:sz w:val="22"/>
        </w:rPr>
        <w:t xml:space="preserve">na </w:t>
      </w:r>
      <w:r w:rsidR="00AE3821" w:rsidRPr="00DC06C6">
        <w:rPr>
          <w:rFonts w:asciiTheme="minorHAnsi" w:hAnsiTheme="minorHAnsi" w:cstheme="minorHAnsi"/>
          <w:bCs/>
          <w:sz w:val="22"/>
        </w:rPr>
        <w:t xml:space="preserve">ostatnie </w:t>
      </w:r>
      <w:r w:rsidR="00447BF8" w:rsidRPr="00DC06C6">
        <w:rPr>
          <w:rFonts w:asciiTheme="minorHAnsi" w:hAnsiTheme="minorHAnsi" w:cstheme="minorHAnsi"/>
          <w:bCs/>
          <w:sz w:val="22"/>
        </w:rPr>
        <w:t xml:space="preserve">pytanie zadane przez Pana </w:t>
      </w:r>
      <w:r w:rsidR="007D2DCB" w:rsidRPr="007D2DCB">
        <w:rPr>
          <w:rFonts w:asciiTheme="minorHAnsi" w:hAnsiTheme="minorHAnsi" w:cstheme="minorHAnsi"/>
          <w:bCs/>
          <w:sz w:val="22"/>
        </w:rPr>
        <w:t>(…)</w:t>
      </w:r>
      <w:r w:rsidR="007D2DCB" w:rsidRPr="007D2DCB">
        <w:rPr>
          <w:rFonts w:asciiTheme="minorHAnsi" w:hAnsiTheme="minorHAnsi" w:cstheme="minorHAnsi"/>
          <w:bCs/>
          <w:sz w:val="22"/>
        </w:rPr>
        <w:t xml:space="preserve"> </w:t>
      </w:r>
      <w:r w:rsidR="0007643B" w:rsidRPr="00DC06C6">
        <w:rPr>
          <w:rFonts w:asciiTheme="minorHAnsi" w:hAnsiTheme="minorHAnsi" w:cstheme="minorHAnsi"/>
          <w:bCs/>
          <w:sz w:val="22"/>
        </w:rPr>
        <w:t>p</w:t>
      </w:r>
      <w:r w:rsidR="008D4B85" w:rsidRPr="00DC06C6">
        <w:rPr>
          <w:rFonts w:asciiTheme="minorHAnsi" w:hAnsiTheme="minorHAnsi" w:cstheme="minorHAnsi"/>
          <w:bCs/>
          <w:sz w:val="22"/>
        </w:rPr>
        <w:t>rojektant planu</w:t>
      </w:r>
      <w:r w:rsidR="003930BE" w:rsidRPr="00DC06C6">
        <w:rPr>
          <w:rFonts w:asciiTheme="minorHAnsi" w:hAnsiTheme="minorHAnsi" w:cstheme="minorHAnsi"/>
          <w:bCs/>
          <w:sz w:val="22"/>
        </w:rPr>
        <w:t xml:space="preserve"> Pan Andrzej Makowski powiedział, że</w:t>
      </w:r>
      <w:r w:rsidR="00AE3821" w:rsidRPr="00DC06C6">
        <w:rPr>
          <w:rFonts w:asciiTheme="minorHAnsi" w:hAnsiTheme="minorHAnsi" w:cstheme="minorHAnsi"/>
          <w:bCs/>
          <w:sz w:val="22"/>
        </w:rPr>
        <w:t xml:space="preserve"> linia zabudowy ma zostać przesunięta o ok. 70 – 80 cm i po przesunięciu będzie pokrywać się dokładnie z granicą działki budowlanej.</w:t>
      </w:r>
    </w:p>
    <w:p w14:paraId="64855D45" w14:textId="5439EB93" w:rsidR="003930BE" w:rsidRPr="00DC06C6" w:rsidRDefault="003930BE" w:rsidP="005F5BB2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 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Do poruszonego wcześniej przez obu </w:t>
      </w:r>
      <w:r w:rsidR="00704737" w:rsidRPr="00DC06C6">
        <w:rPr>
          <w:rFonts w:asciiTheme="minorHAnsi" w:hAnsiTheme="minorHAnsi" w:cstheme="minorHAnsi"/>
          <w:bCs/>
          <w:sz w:val="22"/>
        </w:rPr>
        <w:t>rozmówców zagadnienia wyjaśnień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 udzieliła </w:t>
      </w:r>
      <w:r w:rsidR="008B3763" w:rsidRPr="00DC06C6">
        <w:rPr>
          <w:rFonts w:asciiTheme="minorHAnsi" w:hAnsiTheme="minorHAnsi" w:cstheme="minorHAnsi"/>
          <w:bCs/>
          <w:sz w:val="22"/>
        </w:rPr>
        <w:t xml:space="preserve">dr inż. arch. </w:t>
      </w:r>
      <w:r w:rsidRPr="00DC06C6">
        <w:rPr>
          <w:rFonts w:asciiTheme="minorHAnsi" w:hAnsiTheme="minorHAnsi" w:cstheme="minorHAnsi"/>
          <w:bCs/>
          <w:sz w:val="22"/>
        </w:rPr>
        <w:t xml:space="preserve">Aneta Tomczak </w:t>
      </w:r>
      <w:r w:rsidR="00273092" w:rsidRPr="00DC06C6">
        <w:rPr>
          <w:rFonts w:asciiTheme="minorHAnsi" w:hAnsiTheme="minorHAnsi" w:cstheme="minorHAnsi"/>
          <w:bCs/>
          <w:sz w:val="22"/>
        </w:rPr>
        <w:t>–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 </w:t>
      </w:r>
      <w:r w:rsidR="00135B1D" w:rsidRPr="00DC06C6">
        <w:rPr>
          <w:rFonts w:asciiTheme="minorHAnsi" w:hAnsiTheme="minorHAnsi" w:cstheme="minorHAnsi"/>
          <w:bCs/>
          <w:sz w:val="22"/>
        </w:rPr>
        <w:t>Z</w:t>
      </w:r>
      <w:r w:rsidR="00E356FB" w:rsidRPr="00DC06C6">
        <w:rPr>
          <w:rFonts w:asciiTheme="minorHAnsi" w:hAnsiTheme="minorHAnsi" w:cstheme="minorHAnsi"/>
          <w:bCs/>
          <w:sz w:val="22"/>
        </w:rPr>
        <w:t>-ca Dyrektora MPU. Poinformowała, że ciepłociąg został wrysowany w terenie 1.2.MW/</w:t>
      </w:r>
      <w:r w:rsidR="00BE6C85" w:rsidRPr="00DC06C6">
        <w:rPr>
          <w:rFonts w:asciiTheme="minorHAnsi" w:hAnsiTheme="minorHAnsi" w:cstheme="minorHAnsi"/>
          <w:bCs/>
          <w:sz w:val="22"/>
        </w:rPr>
        <w:t>U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 </w:t>
      </w:r>
      <w:r w:rsidR="00BE6C85" w:rsidRPr="00DC06C6">
        <w:rPr>
          <w:rFonts w:asciiTheme="minorHAnsi" w:hAnsiTheme="minorHAnsi" w:cstheme="minorHAnsi"/>
          <w:bCs/>
          <w:sz w:val="22"/>
        </w:rPr>
        <w:t xml:space="preserve">jako element </w:t>
      </w:r>
      <w:r w:rsidR="00E356FB" w:rsidRPr="00DC06C6">
        <w:rPr>
          <w:rFonts w:asciiTheme="minorHAnsi" w:hAnsiTheme="minorHAnsi" w:cstheme="minorHAnsi"/>
          <w:bCs/>
          <w:sz w:val="22"/>
        </w:rPr>
        <w:t>istniejący</w:t>
      </w:r>
      <w:r w:rsidR="00BE6C85" w:rsidRPr="00DC06C6">
        <w:rPr>
          <w:rFonts w:asciiTheme="minorHAnsi" w:hAnsiTheme="minorHAnsi" w:cstheme="minorHAnsi"/>
          <w:bCs/>
          <w:sz w:val="22"/>
        </w:rPr>
        <w:t xml:space="preserve">, </w:t>
      </w:r>
      <w:r w:rsidR="00E54BEC" w:rsidRPr="00DC06C6">
        <w:rPr>
          <w:rFonts w:asciiTheme="minorHAnsi" w:hAnsiTheme="minorHAnsi" w:cstheme="minorHAnsi"/>
          <w:bCs/>
          <w:sz w:val="22"/>
        </w:rPr>
        <w:br/>
      </w:r>
      <w:r w:rsidR="00BE6C85" w:rsidRPr="00DC06C6">
        <w:rPr>
          <w:rFonts w:asciiTheme="minorHAnsi" w:hAnsiTheme="minorHAnsi" w:cstheme="minorHAnsi"/>
          <w:bCs/>
          <w:sz w:val="22"/>
        </w:rPr>
        <w:t>a jego oznaczenie stanowi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 warstwę informacyjną planu. Strefa ochronna od ciepłociągu jest natomiast obligatoryjnym ustaleniem planu</w:t>
      </w:r>
      <w:r w:rsidR="00BE6C85" w:rsidRPr="00DC06C6">
        <w:rPr>
          <w:rFonts w:asciiTheme="minorHAnsi" w:hAnsiTheme="minorHAnsi" w:cstheme="minorHAnsi"/>
          <w:bCs/>
          <w:sz w:val="22"/>
        </w:rPr>
        <w:t>. Na konieczność wprowadzania w plan</w:t>
      </w:r>
      <w:r w:rsidR="00F76A72" w:rsidRPr="00DC06C6">
        <w:rPr>
          <w:rFonts w:asciiTheme="minorHAnsi" w:hAnsiTheme="minorHAnsi" w:cstheme="minorHAnsi"/>
          <w:bCs/>
          <w:sz w:val="22"/>
        </w:rPr>
        <w:t>ach miejscowych t</w:t>
      </w:r>
      <w:r w:rsidR="00BE6C85" w:rsidRPr="00DC06C6">
        <w:rPr>
          <w:rFonts w:asciiTheme="minorHAnsi" w:hAnsiTheme="minorHAnsi" w:cstheme="minorHAnsi"/>
          <w:bCs/>
          <w:sz w:val="22"/>
        </w:rPr>
        <w:t xml:space="preserve">ego rodzaju ograniczeń </w:t>
      </w:r>
      <w:r w:rsidR="00E54BEC" w:rsidRPr="00DC06C6">
        <w:rPr>
          <w:rFonts w:asciiTheme="minorHAnsi" w:hAnsiTheme="minorHAnsi" w:cstheme="minorHAnsi"/>
          <w:bCs/>
          <w:sz w:val="22"/>
        </w:rPr>
        <w:br/>
      </w:r>
      <w:r w:rsidR="00147F55" w:rsidRPr="00DC06C6">
        <w:rPr>
          <w:rFonts w:asciiTheme="minorHAnsi" w:hAnsiTheme="minorHAnsi" w:cstheme="minorHAnsi"/>
          <w:bCs/>
          <w:sz w:val="22"/>
        </w:rPr>
        <w:t xml:space="preserve">w </w:t>
      </w:r>
      <w:r w:rsidR="00BE6C85" w:rsidRPr="00DC06C6">
        <w:rPr>
          <w:rFonts w:asciiTheme="minorHAnsi" w:hAnsiTheme="minorHAnsi" w:cstheme="minorHAnsi"/>
          <w:bCs/>
          <w:sz w:val="22"/>
        </w:rPr>
        <w:t>zagospodarowani</w:t>
      </w:r>
      <w:r w:rsidR="00147F55" w:rsidRPr="00DC06C6">
        <w:rPr>
          <w:rFonts w:asciiTheme="minorHAnsi" w:hAnsiTheme="minorHAnsi" w:cstheme="minorHAnsi"/>
          <w:bCs/>
          <w:sz w:val="22"/>
        </w:rPr>
        <w:t>u</w:t>
      </w:r>
      <w:r w:rsidR="00BE6C85" w:rsidRPr="00DC06C6">
        <w:rPr>
          <w:rFonts w:asciiTheme="minorHAnsi" w:hAnsiTheme="minorHAnsi" w:cstheme="minorHAnsi"/>
          <w:bCs/>
          <w:sz w:val="22"/>
        </w:rPr>
        <w:t xml:space="preserve"> terenów 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zwraca uwagę </w:t>
      </w:r>
      <w:r w:rsidR="00BE6C85" w:rsidRPr="00DC06C6">
        <w:rPr>
          <w:rFonts w:asciiTheme="minorHAnsi" w:hAnsiTheme="minorHAnsi" w:cstheme="minorHAnsi"/>
          <w:bCs/>
          <w:sz w:val="22"/>
        </w:rPr>
        <w:t>Ł</w:t>
      </w:r>
      <w:r w:rsidR="00E356FB" w:rsidRPr="00DC06C6">
        <w:rPr>
          <w:rFonts w:asciiTheme="minorHAnsi" w:hAnsiTheme="minorHAnsi" w:cstheme="minorHAnsi"/>
          <w:bCs/>
          <w:sz w:val="22"/>
        </w:rPr>
        <w:t xml:space="preserve">ódzki Urząd Wojewódzki. Obowiązujący plan miejscowy posiada zapis, który nie ulegnie zmianie – </w:t>
      </w:r>
      <w:r w:rsidR="00E54BEC" w:rsidRPr="00DC06C6">
        <w:rPr>
          <w:rFonts w:asciiTheme="minorHAnsi" w:hAnsiTheme="minorHAnsi" w:cstheme="minorHAnsi"/>
          <w:bCs/>
          <w:sz w:val="22"/>
        </w:rPr>
        <w:br/>
      </w:r>
      <w:r w:rsidR="00E356FB" w:rsidRPr="00DC06C6">
        <w:rPr>
          <w:rFonts w:asciiTheme="minorHAnsi" w:hAnsiTheme="minorHAnsi" w:cstheme="minorHAnsi"/>
          <w:bCs/>
          <w:sz w:val="22"/>
        </w:rPr>
        <w:t>a mianowicie §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 1</w:t>
      </w:r>
      <w:r w:rsidR="00AC5068" w:rsidRPr="00DC06C6">
        <w:rPr>
          <w:rFonts w:asciiTheme="minorHAnsi" w:hAnsiTheme="minorHAnsi" w:cstheme="minorHAnsi"/>
          <w:bCs/>
          <w:sz w:val="22"/>
        </w:rPr>
        <w:t>1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 pkt </w:t>
      </w:r>
      <w:r w:rsidR="00AC5068" w:rsidRPr="00DC06C6">
        <w:rPr>
          <w:rFonts w:asciiTheme="minorHAnsi" w:hAnsiTheme="minorHAnsi" w:cstheme="minorHAnsi"/>
          <w:bCs/>
          <w:sz w:val="22"/>
        </w:rPr>
        <w:t xml:space="preserve">5, cyt. </w:t>
      </w:r>
      <w:r w:rsidR="00AC5068" w:rsidRPr="00DC06C6">
        <w:rPr>
          <w:rFonts w:asciiTheme="minorHAnsi" w:hAnsiTheme="minorHAnsi" w:cstheme="minorHAnsi"/>
          <w:bCs/>
          <w:i/>
          <w:sz w:val="22"/>
        </w:rPr>
        <w:t xml:space="preserve">„w przypadku likwidacji lub zmiany przebiegu sieci uzbrojenia terenu, o których mowa powyżej, zakazy dotyczące stref bezpieczeństwa i pasów ochronnych nie obowiązują”. </w:t>
      </w:r>
      <w:r w:rsidR="00273092" w:rsidRPr="00DC06C6">
        <w:rPr>
          <w:rFonts w:asciiTheme="minorHAnsi" w:hAnsiTheme="minorHAnsi" w:cstheme="minorHAnsi"/>
          <w:bCs/>
          <w:sz w:val="22"/>
        </w:rPr>
        <w:t>Oznacza to, że jeżeli ciepłociąg zostanie przełożony strefa przestaje obowiązywać. Ponieważ uwaga dotycz</w:t>
      </w:r>
      <w:r w:rsidR="005D65B6" w:rsidRPr="00DC06C6">
        <w:rPr>
          <w:rFonts w:asciiTheme="minorHAnsi" w:hAnsiTheme="minorHAnsi" w:cstheme="minorHAnsi"/>
          <w:bCs/>
          <w:sz w:val="22"/>
        </w:rPr>
        <w:t>ą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cą strefy ochronnej już wpłynęła zostanie ona rozstrzygnięta wraz </w:t>
      </w:r>
      <w:r w:rsidR="00E54BEC" w:rsidRPr="00DC06C6">
        <w:rPr>
          <w:rFonts w:asciiTheme="minorHAnsi" w:hAnsiTheme="minorHAnsi" w:cstheme="minorHAnsi"/>
          <w:bCs/>
          <w:sz w:val="22"/>
        </w:rPr>
        <w:br/>
      </w:r>
      <w:r w:rsidR="00273092" w:rsidRPr="00DC06C6">
        <w:rPr>
          <w:rFonts w:asciiTheme="minorHAnsi" w:hAnsiTheme="minorHAnsi" w:cstheme="minorHAnsi"/>
          <w:bCs/>
          <w:sz w:val="22"/>
        </w:rPr>
        <w:t>z wyjaśnieniem</w:t>
      </w:r>
      <w:r w:rsidR="005D65B6" w:rsidRPr="00DC06C6">
        <w:rPr>
          <w:rFonts w:asciiTheme="minorHAnsi" w:hAnsiTheme="minorHAnsi" w:cstheme="minorHAnsi"/>
          <w:bCs/>
          <w:sz w:val="22"/>
        </w:rPr>
        <w:t>,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 które stanie się częścią </w:t>
      </w:r>
      <w:r w:rsidR="00704737" w:rsidRPr="00DC06C6">
        <w:rPr>
          <w:rFonts w:asciiTheme="minorHAnsi" w:hAnsiTheme="minorHAnsi" w:cstheme="minorHAnsi"/>
          <w:bCs/>
          <w:sz w:val="22"/>
        </w:rPr>
        <w:t>u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chwały i będzie </w:t>
      </w:r>
      <w:r w:rsidR="005D65B6" w:rsidRPr="00DC06C6">
        <w:rPr>
          <w:rFonts w:asciiTheme="minorHAnsi" w:hAnsiTheme="minorHAnsi" w:cstheme="minorHAnsi"/>
          <w:bCs/>
          <w:sz w:val="22"/>
        </w:rPr>
        <w:t>wiążące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 przy wydawaniu pozwolenia na budowę.</w:t>
      </w:r>
    </w:p>
    <w:p w14:paraId="6B57FCD3" w14:textId="3410F8C4" w:rsidR="005F5BB2" w:rsidRPr="00DC06C6" w:rsidRDefault="005F5BB2" w:rsidP="005F5BB2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 xml:space="preserve">Pan 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(…) </w:t>
      </w:r>
      <w:r w:rsidRPr="00DC06C6">
        <w:rPr>
          <w:rFonts w:asciiTheme="minorHAnsi" w:hAnsiTheme="minorHAnsi" w:cstheme="minorHAnsi"/>
          <w:bCs/>
          <w:sz w:val="22"/>
        </w:rPr>
        <w:t xml:space="preserve">zapytał czy w przypadku przełożenia sieci </w:t>
      </w:r>
      <w:r w:rsidR="00496223" w:rsidRPr="00DC06C6">
        <w:rPr>
          <w:rFonts w:asciiTheme="minorHAnsi" w:hAnsiTheme="minorHAnsi" w:cstheme="minorHAnsi"/>
          <w:bCs/>
          <w:sz w:val="22"/>
        </w:rPr>
        <w:t>ciepłowniczej strefa ochronna</w:t>
      </w:r>
      <w:r w:rsidRPr="00DC06C6">
        <w:rPr>
          <w:rFonts w:asciiTheme="minorHAnsi" w:hAnsiTheme="minorHAnsi" w:cstheme="minorHAnsi"/>
          <w:bCs/>
          <w:sz w:val="22"/>
        </w:rPr>
        <w:t xml:space="preserve"> </w:t>
      </w:r>
      <w:r w:rsidRPr="00DC06C6">
        <w:rPr>
          <w:rFonts w:asciiTheme="minorHAnsi" w:hAnsiTheme="minorHAnsi" w:cstheme="minorHAnsi"/>
          <w:bCs/>
          <w:i/>
          <w:sz w:val="22"/>
        </w:rPr>
        <w:t>„wędruje”</w:t>
      </w:r>
      <w:r w:rsidRPr="00DC06C6">
        <w:rPr>
          <w:rFonts w:asciiTheme="minorHAnsi" w:hAnsiTheme="minorHAnsi" w:cstheme="minorHAnsi"/>
          <w:bCs/>
          <w:sz w:val="22"/>
        </w:rPr>
        <w:t xml:space="preserve"> wraz z tą siecią czy </w:t>
      </w:r>
      <w:r w:rsidR="005D65B6" w:rsidRPr="00DC06C6">
        <w:rPr>
          <w:rFonts w:asciiTheme="minorHAnsi" w:hAnsiTheme="minorHAnsi" w:cstheme="minorHAnsi"/>
          <w:bCs/>
          <w:sz w:val="22"/>
        </w:rPr>
        <w:t>przestaje obowiązywać</w:t>
      </w:r>
      <w:r w:rsidRPr="00DC06C6">
        <w:rPr>
          <w:rFonts w:asciiTheme="minorHAnsi" w:hAnsiTheme="minorHAnsi" w:cstheme="minorHAnsi"/>
          <w:bCs/>
          <w:sz w:val="22"/>
        </w:rPr>
        <w:t>.</w:t>
      </w:r>
    </w:p>
    <w:p w14:paraId="298B25E9" w14:textId="77777777" w:rsidR="00F76A72" w:rsidRPr="00DC06C6" w:rsidRDefault="00F76A72" w:rsidP="00273092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 w:cstheme="minorHAnsi"/>
          <w:bCs/>
          <w:sz w:val="22"/>
        </w:rPr>
      </w:pPr>
    </w:p>
    <w:p w14:paraId="5A3A2DD7" w14:textId="1864F715" w:rsidR="005F5BB2" w:rsidRPr="00DC06C6" w:rsidRDefault="005F5BB2" w:rsidP="00273092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Pani Dyrektor Aneta Tomczak </w:t>
      </w:r>
      <w:r w:rsidR="00273092" w:rsidRPr="00DC06C6">
        <w:rPr>
          <w:rFonts w:asciiTheme="minorHAnsi" w:hAnsiTheme="minorHAnsi" w:cstheme="minorHAnsi"/>
          <w:bCs/>
          <w:sz w:val="22"/>
        </w:rPr>
        <w:t>odpowiedziała</w:t>
      </w:r>
      <w:r w:rsidRPr="00DC06C6">
        <w:rPr>
          <w:rFonts w:asciiTheme="minorHAnsi" w:hAnsiTheme="minorHAnsi" w:cstheme="minorHAnsi"/>
          <w:bCs/>
          <w:sz w:val="22"/>
        </w:rPr>
        <w:t>, że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 </w:t>
      </w:r>
      <w:r w:rsidR="001B22A0" w:rsidRPr="00DC06C6">
        <w:rPr>
          <w:rFonts w:asciiTheme="minorHAnsi" w:hAnsiTheme="minorHAnsi" w:cstheme="minorHAnsi"/>
          <w:bCs/>
          <w:sz w:val="22"/>
        </w:rPr>
        <w:t>strefa obowiązuje dla sieci istniejącej. Dodała, że w przypadku jej likwidacji lub przełożenia w inną lokalizację przestaje obowiązywać.</w:t>
      </w:r>
    </w:p>
    <w:p w14:paraId="04FD74EA" w14:textId="6BEE95AA" w:rsidR="007E0C66" w:rsidRPr="00DC06C6" w:rsidRDefault="005F5BB2" w:rsidP="007E0C66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lastRenderedPageBreak/>
        <w:t xml:space="preserve">Pan 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(…) </w:t>
      </w:r>
      <w:r w:rsidRPr="00DC06C6">
        <w:rPr>
          <w:rFonts w:asciiTheme="minorHAnsi" w:hAnsiTheme="minorHAnsi" w:cstheme="minorHAnsi"/>
          <w:bCs/>
          <w:sz w:val="22"/>
        </w:rPr>
        <w:t>zapytał czy można prowadzić inne sieci w strefie</w:t>
      </w:r>
      <w:r w:rsidR="00273092" w:rsidRPr="00DC06C6">
        <w:rPr>
          <w:rFonts w:asciiTheme="minorHAnsi" w:hAnsiTheme="minorHAnsi" w:cstheme="minorHAnsi"/>
          <w:bCs/>
          <w:sz w:val="22"/>
        </w:rPr>
        <w:t xml:space="preserve"> ochronnej.</w:t>
      </w:r>
    </w:p>
    <w:p w14:paraId="0A7AE664" w14:textId="77777777" w:rsidR="00F76A72" w:rsidRPr="00DC06C6" w:rsidRDefault="00F76A72" w:rsidP="007E0C66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</w:p>
    <w:p w14:paraId="27E53257" w14:textId="04FB4C45" w:rsidR="005F5BB2" w:rsidRPr="00DC06C6" w:rsidRDefault="005F5BB2" w:rsidP="007E0C66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Pani Dyrektor Aneta Tomczak </w:t>
      </w:r>
      <w:r w:rsidR="00F54AFE" w:rsidRPr="00DC06C6">
        <w:rPr>
          <w:rFonts w:asciiTheme="minorHAnsi" w:hAnsiTheme="minorHAnsi" w:cstheme="minorHAnsi"/>
          <w:bCs/>
          <w:sz w:val="22"/>
        </w:rPr>
        <w:t>odpowiedziała, że sieci mogą być prowadzone, jednak strefy ochronne od każdej z sieci określają przepisy odrębne.</w:t>
      </w:r>
      <w:r w:rsidRPr="00DC06C6">
        <w:rPr>
          <w:rFonts w:asciiTheme="minorHAnsi" w:hAnsiTheme="minorHAnsi" w:cstheme="minorHAnsi"/>
          <w:bCs/>
          <w:sz w:val="22"/>
        </w:rPr>
        <w:t xml:space="preserve"> </w:t>
      </w:r>
      <w:r w:rsidR="005D65B6" w:rsidRPr="00DC06C6">
        <w:rPr>
          <w:rFonts w:asciiTheme="minorHAnsi" w:hAnsiTheme="minorHAnsi" w:cstheme="minorHAnsi"/>
          <w:bCs/>
          <w:sz w:val="22"/>
        </w:rPr>
        <w:t>Wyjaśniła, że w planie miejscowym pokazana jest sieć obecnie istniejąca i ograniczenia z nią związane.</w:t>
      </w:r>
    </w:p>
    <w:p w14:paraId="1EC90D4C" w14:textId="0DD0E17D" w:rsidR="005F5BB2" w:rsidRPr="00DC06C6" w:rsidRDefault="005F5BB2" w:rsidP="007E0C66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 xml:space="preserve">Pan 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(…) </w:t>
      </w:r>
      <w:r w:rsidRPr="00DC06C6">
        <w:rPr>
          <w:rFonts w:asciiTheme="minorHAnsi" w:hAnsiTheme="minorHAnsi" w:cstheme="minorHAnsi"/>
          <w:bCs/>
          <w:sz w:val="22"/>
        </w:rPr>
        <w:t xml:space="preserve">zapytał czy strefa nie zablokuje rozmów </w:t>
      </w:r>
      <w:r w:rsidR="00F54AFE" w:rsidRPr="00DC06C6">
        <w:rPr>
          <w:rFonts w:asciiTheme="minorHAnsi" w:hAnsiTheme="minorHAnsi" w:cstheme="minorHAnsi"/>
          <w:bCs/>
          <w:sz w:val="22"/>
        </w:rPr>
        <w:t>z</w:t>
      </w:r>
      <w:r w:rsidR="00135B1D" w:rsidRPr="00DC06C6">
        <w:rPr>
          <w:rFonts w:asciiTheme="minorHAnsi" w:hAnsiTheme="minorHAnsi" w:cstheme="minorHAnsi"/>
          <w:bCs/>
          <w:sz w:val="22"/>
        </w:rPr>
        <w:t> </w:t>
      </w:r>
      <w:proofErr w:type="spellStart"/>
      <w:r w:rsidR="00F54AFE" w:rsidRPr="00DC06C6">
        <w:rPr>
          <w:rFonts w:asciiTheme="minorHAnsi" w:hAnsiTheme="minorHAnsi" w:cstheme="minorHAnsi"/>
          <w:bCs/>
          <w:sz w:val="22"/>
        </w:rPr>
        <w:t>Veolią</w:t>
      </w:r>
      <w:proofErr w:type="spellEnd"/>
      <w:r w:rsidR="00F54AFE" w:rsidRPr="00DC06C6">
        <w:rPr>
          <w:rFonts w:asciiTheme="minorHAnsi" w:hAnsiTheme="minorHAnsi" w:cstheme="minorHAnsi"/>
          <w:bCs/>
          <w:sz w:val="22"/>
        </w:rPr>
        <w:t xml:space="preserve"> o przeł</w:t>
      </w:r>
      <w:r w:rsidRPr="00DC06C6">
        <w:rPr>
          <w:rFonts w:asciiTheme="minorHAnsi" w:hAnsiTheme="minorHAnsi" w:cstheme="minorHAnsi"/>
          <w:bCs/>
          <w:sz w:val="22"/>
        </w:rPr>
        <w:t xml:space="preserve">ożeniu sieci. </w:t>
      </w:r>
    </w:p>
    <w:p w14:paraId="220FE059" w14:textId="77777777" w:rsidR="00F76A72" w:rsidRPr="00DC06C6" w:rsidRDefault="00F76A72" w:rsidP="005F5BB2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</w:p>
    <w:p w14:paraId="561E7199" w14:textId="77777777" w:rsidR="005F5BB2" w:rsidRPr="00DC06C6" w:rsidRDefault="005F5BB2" w:rsidP="005F5BB2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Pani Dyrektor Aneta Tomczak </w:t>
      </w:r>
      <w:r w:rsidR="00F54AFE" w:rsidRPr="00DC06C6">
        <w:rPr>
          <w:rFonts w:asciiTheme="minorHAnsi" w:hAnsiTheme="minorHAnsi" w:cstheme="minorHAnsi"/>
          <w:bCs/>
          <w:sz w:val="22"/>
        </w:rPr>
        <w:t>potwierdziła, że nie zablokuje.</w:t>
      </w:r>
      <w:r w:rsidRPr="00DC06C6">
        <w:rPr>
          <w:rFonts w:asciiTheme="minorHAnsi" w:hAnsiTheme="minorHAnsi" w:cstheme="minorHAnsi"/>
          <w:bCs/>
          <w:sz w:val="22"/>
        </w:rPr>
        <w:t xml:space="preserve"> </w:t>
      </w:r>
    </w:p>
    <w:p w14:paraId="68F8EE6B" w14:textId="648D96C3" w:rsidR="005F5BB2" w:rsidRPr="00DC06C6" w:rsidRDefault="005F5BB2" w:rsidP="005F5BB2">
      <w:pPr>
        <w:pStyle w:val="Akapitzlist"/>
        <w:numPr>
          <w:ilvl w:val="0"/>
          <w:numId w:val="8"/>
        </w:numPr>
        <w:suppressAutoHyphens/>
        <w:spacing w:before="240" w:after="0" w:line="259" w:lineRule="auto"/>
        <w:ind w:left="0" w:firstLine="425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 xml:space="preserve">Pan </w:t>
      </w:r>
      <w:r w:rsidR="007516BC">
        <w:rPr>
          <w:rFonts w:asciiTheme="minorHAnsi" w:hAnsiTheme="minorHAnsi" w:cstheme="minorHAnsi"/>
          <w:b/>
          <w:bCs/>
          <w:sz w:val="22"/>
        </w:rPr>
        <w:t xml:space="preserve">(…) </w:t>
      </w:r>
      <w:r w:rsidRPr="00DC06C6">
        <w:rPr>
          <w:rFonts w:asciiTheme="minorHAnsi" w:hAnsiTheme="minorHAnsi" w:cstheme="minorHAnsi"/>
          <w:bCs/>
          <w:sz w:val="22"/>
        </w:rPr>
        <w:t xml:space="preserve">zapytał czy można sytuować ścianę </w:t>
      </w:r>
      <w:r w:rsidR="00496223" w:rsidRPr="00DC06C6">
        <w:rPr>
          <w:rFonts w:asciiTheme="minorHAnsi" w:hAnsiTheme="minorHAnsi" w:cstheme="minorHAnsi"/>
          <w:bCs/>
          <w:sz w:val="22"/>
        </w:rPr>
        <w:t xml:space="preserve">budynku </w:t>
      </w:r>
      <w:r w:rsidRPr="00DC06C6">
        <w:rPr>
          <w:rFonts w:asciiTheme="minorHAnsi" w:hAnsiTheme="minorHAnsi" w:cstheme="minorHAnsi"/>
          <w:bCs/>
          <w:sz w:val="22"/>
        </w:rPr>
        <w:t>w</w:t>
      </w:r>
      <w:r w:rsidR="00135B1D" w:rsidRPr="00DC06C6">
        <w:rPr>
          <w:rFonts w:asciiTheme="minorHAnsi" w:hAnsiTheme="minorHAnsi" w:cstheme="minorHAnsi"/>
          <w:bCs/>
          <w:sz w:val="22"/>
        </w:rPr>
        <w:t> </w:t>
      </w:r>
      <w:r w:rsidRPr="00DC06C6">
        <w:rPr>
          <w:rFonts w:asciiTheme="minorHAnsi" w:hAnsiTheme="minorHAnsi" w:cstheme="minorHAnsi"/>
          <w:bCs/>
          <w:sz w:val="22"/>
        </w:rPr>
        <w:t>granicy z działką sąsiednią</w:t>
      </w:r>
      <w:r w:rsidR="00F54AFE" w:rsidRPr="00DC06C6">
        <w:rPr>
          <w:rFonts w:asciiTheme="minorHAnsi" w:hAnsiTheme="minorHAnsi" w:cstheme="minorHAnsi"/>
          <w:bCs/>
          <w:sz w:val="22"/>
        </w:rPr>
        <w:t xml:space="preserve"> projektuj</w:t>
      </w:r>
      <w:r w:rsidR="00660CE2" w:rsidRPr="00DC06C6">
        <w:rPr>
          <w:rFonts w:asciiTheme="minorHAnsi" w:hAnsiTheme="minorHAnsi" w:cstheme="minorHAnsi"/>
          <w:bCs/>
          <w:sz w:val="22"/>
        </w:rPr>
        <w:t>ą</w:t>
      </w:r>
      <w:r w:rsidR="00F54AFE" w:rsidRPr="00DC06C6">
        <w:rPr>
          <w:rFonts w:asciiTheme="minorHAnsi" w:hAnsiTheme="minorHAnsi" w:cstheme="minorHAnsi"/>
          <w:bCs/>
          <w:sz w:val="22"/>
        </w:rPr>
        <w:t xml:space="preserve">c </w:t>
      </w:r>
      <w:r w:rsidR="00496223" w:rsidRPr="00DC06C6">
        <w:rPr>
          <w:rFonts w:asciiTheme="minorHAnsi" w:hAnsiTheme="minorHAnsi" w:cstheme="minorHAnsi"/>
          <w:bCs/>
          <w:sz w:val="22"/>
        </w:rPr>
        <w:t>go</w:t>
      </w:r>
      <w:r w:rsidR="00F54AFE" w:rsidRPr="00DC06C6">
        <w:rPr>
          <w:rFonts w:asciiTheme="minorHAnsi" w:hAnsiTheme="minorHAnsi" w:cstheme="minorHAnsi"/>
          <w:bCs/>
          <w:sz w:val="22"/>
        </w:rPr>
        <w:t xml:space="preserve"> zgodnie z obowiązującą linią zabudowy wyznaczoną od strony ul. </w:t>
      </w:r>
      <w:proofErr w:type="spellStart"/>
      <w:r w:rsidR="00F54AFE" w:rsidRPr="00DC06C6">
        <w:rPr>
          <w:rFonts w:asciiTheme="minorHAnsi" w:hAnsiTheme="minorHAnsi" w:cstheme="minorHAnsi"/>
          <w:bCs/>
          <w:sz w:val="22"/>
        </w:rPr>
        <w:t>Lindleya</w:t>
      </w:r>
      <w:proofErr w:type="spellEnd"/>
      <w:r w:rsidR="00F54AFE" w:rsidRPr="00DC06C6">
        <w:rPr>
          <w:rFonts w:asciiTheme="minorHAnsi" w:hAnsiTheme="minorHAnsi" w:cstheme="minorHAnsi"/>
          <w:bCs/>
          <w:sz w:val="22"/>
        </w:rPr>
        <w:t>.</w:t>
      </w:r>
    </w:p>
    <w:p w14:paraId="30DF7808" w14:textId="77777777" w:rsidR="00F76A72" w:rsidRPr="00DC06C6" w:rsidRDefault="00F76A72" w:rsidP="005A52F9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 w:cstheme="minorHAnsi"/>
          <w:bCs/>
          <w:sz w:val="22"/>
        </w:rPr>
      </w:pPr>
    </w:p>
    <w:p w14:paraId="080C99BC" w14:textId="6F3CEC13" w:rsidR="005F5BB2" w:rsidRPr="00DC06C6" w:rsidRDefault="005F5BB2" w:rsidP="005A52F9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Pani Dyrektor Aneta Tomczak </w:t>
      </w:r>
      <w:r w:rsidR="00F54AFE" w:rsidRPr="00DC06C6">
        <w:rPr>
          <w:rFonts w:asciiTheme="minorHAnsi" w:hAnsiTheme="minorHAnsi" w:cstheme="minorHAnsi"/>
          <w:bCs/>
          <w:sz w:val="22"/>
        </w:rPr>
        <w:t>odpowiedziała</w:t>
      </w:r>
      <w:r w:rsidRPr="00DC06C6">
        <w:rPr>
          <w:rFonts w:asciiTheme="minorHAnsi" w:hAnsiTheme="minorHAnsi" w:cstheme="minorHAnsi"/>
          <w:bCs/>
          <w:sz w:val="22"/>
        </w:rPr>
        <w:t>, że</w:t>
      </w:r>
      <w:r w:rsidR="00F54AFE" w:rsidRPr="00DC06C6">
        <w:rPr>
          <w:rFonts w:asciiTheme="minorHAnsi" w:hAnsiTheme="minorHAnsi" w:cstheme="minorHAnsi"/>
          <w:bCs/>
          <w:sz w:val="22"/>
        </w:rPr>
        <w:t xml:space="preserve"> obowiązująca linia zabudowy nie zmusza do budowania w granicy z sąsiedni</w:t>
      </w:r>
      <w:r w:rsidR="008D4B85" w:rsidRPr="00DC06C6">
        <w:rPr>
          <w:rFonts w:asciiTheme="minorHAnsi" w:hAnsiTheme="minorHAnsi" w:cstheme="minorHAnsi"/>
          <w:bCs/>
          <w:sz w:val="22"/>
        </w:rPr>
        <w:t>ą</w:t>
      </w:r>
      <w:r w:rsidR="00F54AFE" w:rsidRPr="00DC06C6">
        <w:rPr>
          <w:rFonts w:asciiTheme="minorHAnsi" w:hAnsiTheme="minorHAnsi" w:cstheme="minorHAnsi"/>
          <w:bCs/>
          <w:sz w:val="22"/>
        </w:rPr>
        <w:t xml:space="preserve"> działką budowlaną,</w:t>
      </w:r>
      <w:r w:rsidR="005A52F9" w:rsidRPr="00DC06C6">
        <w:rPr>
          <w:rFonts w:asciiTheme="minorHAnsi" w:hAnsiTheme="minorHAnsi" w:cstheme="minorHAnsi"/>
          <w:bCs/>
          <w:sz w:val="22"/>
        </w:rPr>
        <w:t xml:space="preserve"> jak ma </w:t>
      </w:r>
      <w:r w:rsidR="008D4B85" w:rsidRPr="00DC06C6">
        <w:rPr>
          <w:rFonts w:asciiTheme="minorHAnsi" w:hAnsiTheme="minorHAnsi" w:cstheme="minorHAnsi"/>
          <w:bCs/>
          <w:sz w:val="22"/>
        </w:rPr>
        <w:t>t</w:t>
      </w:r>
      <w:r w:rsidR="005A52F9" w:rsidRPr="00DC06C6">
        <w:rPr>
          <w:rFonts w:asciiTheme="minorHAnsi" w:hAnsiTheme="minorHAnsi" w:cstheme="minorHAnsi"/>
          <w:bCs/>
          <w:sz w:val="22"/>
        </w:rPr>
        <w:t xml:space="preserve">o miejsce w przypadku linii zabudowy </w:t>
      </w:r>
      <w:proofErr w:type="spellStart"/>
      <w:r w:rsidR="005A52F9" w:rsidRPr="00DC06C6">
        <w:rPr>
          <w:rFonts w:asciiTheme="minorHAnsi" w:hAnsiTheme="minorHAnsi" w:cstheme="minorHAnsi"/>
          <w:bCs/>
          <w:sz w:val="22"/>
        </w:rPr>
        <w:t>pierzejowej</w:t>
      </w:r>
      <w:proofErr w:type="spellEnd"/>
      <w:r w:rsidR="005A52F9" w:rsidRPr="00DC06C6">
        <w:rPr>
          <w:rFonts w:asciiTheme="minorHAnsi" w:hAnsiTheme="minorHAnsi" w:cstheme="minorHAnsi"/>
          <w:bCs/>
          <w:sz w:val="22"/>
        </w:rPr>
        <w:t xml:space="preserve">, </w:t>
      </w:r>
      <w:r w:rsidR="00F54AFE" w:rsidRPr="00DC06C6">
        <w:rPr>
          <w:rFonts w:asciiTheme="minorHAnsi" w:hAnsiTheme="minorHAnsi" w:cstheme="minorHAnsi"/>
          <w:bCs/>
          <w:sz w:val="22"/>
        </w:rPr>
        <w:t>ale to umożliwia.</w:t>
      </w:r>
      <w:r w:rsidR="005A52F9" w:rsidRPr="00DC06C6">
        <w:rPr>
          <w:rFonts w:asciiTheme="minorHAnsi" w:hAnsiTheme="minorHAnsi" w:cstheme="minorHAnsi"/>
          <w:bCs/>
          <w:sz w:val="22"/>
        </w:rPr>
        <w:t xml:space="preserve"> </w:t>
      </w:r>
      <w:r w:rsidR="00E54BEC" w:rsidRPr="00DC06C6">
        <w:rPr>
          <w:rFonts w:asciiTheme="minorHAnsi" w:hAnsiTheme="minorHAnsi" w:cstheme="minorHAnsi"/>
          <w:bCs/>
          <w:sz w:val="22"/>
        </w:rPr>
        <w:br/>
      </w:r>
      <w:r w:rsidR="005A52F9" w:rsidRPr="00DC06C6">
        <w:rPr>
          <w:rFonts w:asciiTheme="minorHAnsi" w:hAnsiTheme="minorHAnsi" w:cstheme="minorHAnsi"/>
          <w:bCs/>
          <w:sz w:val="22"/>
        </w:rPr>
        <w:t xml:space="preserve">W obowiązującym planie miejscowym istnieje zapis pozwalający </w:t>
      </w:r>
      <w:r w:rsidR="00347687" w:rsidRPr="00DC06C6">
        <w:rPr>
          <w:rFonts w:asciiTheme="minorHAnsi" w:hAnsiTheme="minorHAnsi" w:cstheme="minorHAnsi"/>
          <w:bCs/>
          <w:sz w:val="22"/>
        </w:rPr>
        <w:br/>
      </w:r>
      <w:r w:rsidR="005A52F9" w:rsidRPr="00DC06C6">
        <w:rPr>
          <w:rFonts w:asciiTheme="minorHAnsi" w:hAnsiTheme="minorHAnsi" w:cstheme="minorHAnsi"/>
          <w:bCs/>
          <w:sz w:val="22"/>
        </w:rPr>
        <w:t>na sytuowanie budynków w granicy z działką s</w:t>
      </w:r>
      <w:r w:rsidR="00AC5068" w:rsidRPr="00DC06C6">
        <w:rPr>
          <w:rFonts w:asciiTheme="minorHAnsi" w:hAnsiTheme="minorHAnsi" w:cstheme="minorHAnsi"/>
          <w:bCs/>
          <w:sz w:val="22"/>
        </w:rPr>
        <w:t>ą</w:t>
      </w:r>
      <w:r w:rsidR="005A52F9" w:rsidRPr="00DC06C6">
        <w:rPr>
          <w:rFonts w:asciiTheme="minorHAnsi" w:hAnsiTheme="minorHAnsi" w:cstheme="minorHAnsi"/>
          <w:bCs/>
          <w:sz w:val="22"/>
        </w:rPr>
        <w:t>siednią.</w:t>
      </w:r>
      <w:r w:rsidR="00F54AFE" w:rsidRPr="00DC06C6">
        <w:rPr>
          <w:rFonts w:asciiTheme="minorHAnsi" w:hAnsiTheme="minorHAnsi" w:cstheme="minorHAnsi"/>
          <w:bCs/>
          <w:sz w:val="22"/>
        </w:rPr>
        <w:t xml:space="preserve"> </w:t>
      </w:r>
      <w:r w:rsidRPr="00DC06C6">
        <w:rPr>
          <w:rFonts w:asciiTheme="minorHAnsi" w:hAnsiTheme="minorHAnsi" w:cstheme="minorHAnsi"/>
          <w:bCs/>
          <w:sz w:val="22"/>
        </w:rPr>
        <w:t xml:space="preserve"> </w:t>
      </w:r>
    </w:p>
    <w:p w14:paraId="66727811" w14:textId="77777777" w:rsidR="005F5BB2" w:rsidRPr="00DC06C6" w:rsidRDefault="005F5BB2" w:rsidP="005A52F9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 Andrzej Makowski </w:t>
      </w:r>
      <w:r w:rsidR="005A52F9" w:rsidRPr="00DC06C6">
        <w:rPr>
          <w:rFonts w:asciiTheme="minorHAnsi" w:hAnsiTheme="minorHAnsi" w:cstheme="minorHAnsi"/>
          <w:bCs/>
          <w:sz w:val="22"/>
        </w:rPr>
        <w:t xml:space="preserve">zacytował zapis § 18 ust. 3 pkt 4 lit. b obowiązującego planu miejscowego: </w:t>
      </w:r>
      <w:r w:rsidR="005A52F9" w:rsidRPr="00DC06C6">
        <w:rPr>
          <w:rFonts w:asciiTheme="minorHAnsi" w:hAnsiTheme="minorHAnsi" w:cstheme="minorHAnsi"/>
          <w:bCs/>
          <w:i/>
          <w:sz w:val="22"/>
        </w:rPr>
        <w:t xml:space="preserve">„dopuszczenie </w:t>
      </w:r>
      <w:r w:rsidR="00AC5068" w:rsidRPr="00DC06C6">
        <w:rPr>
          <w:rFonts w:asciiTheme="minorHAnsi" w:hAnsiTheme="minorHAnsi" w:cstheme="minorHAnsi"/>
          <w:bCs/>
          <w:i/>
          <w:sz w:val="22"/>
        </w:rPr>
        <w:t>lokalizacji zabudowy w</w:t>
      </w:r>
      <w:r w:rsidR="00135B1D" w:rsidRPr="00DC06C6">
        <w:rPr>
          <w:rFonts w:asciiTheme="minorHAnsi" w:hAnsiTheme="minorHAnsi" w:cstheme="minorHAnsi"/>
          <w:bCs/>
          <w:i/>
          <w:sz w:val="22"/>
        </w:rPr>
        <w:t> </w:t>
      </w:r>
      <w:r w:rsidR="00AC5068" w:rsidRPr="00DC06C6">
        <w:rPr>
          <w:rFonts w:asciiTheme="minorHAnsi" w:hAnsiTheme="minorHAnsi" w:cstheme="minorHAnsi"/>
          <w:bCs/>
          <w:i/>
          <w:sz w:val="22"/>
        </w:rPr>
        <w:t xml:space="preserve">granicy </w:t>
      </w:r>
      <w:r w:rsidR="005A52F9" w:rsidRPr="00DC06C6">
        <w:rPr>
          <w:rFonts w:asciiTheme="minorHAnsi" w:hAnsiTheme="minorHAnsi" w:cstheme="minorHAnsi"/>
          <w:bCs/>
          <w:i/>
          <w:sz w:val="22"/>
        </w:rPr>
        <w:t>działki”.</w:t>
      </w:r>
      <w:r w:rsidRPr="00DC06C6">
        <w:rPr>
          <w:rFonts w:asciiTheme="minorHAnsi" w:hAnsiTheme="minorHAnsi" w:cstheme="minorHAnsi"/>
          <w:bCs/>
          <w:i/>
          <w:sz w:val="22"/>
        </w:rPr>
        <w:t xml:space="preserve"> </w:t>
      </w:r>
    </w:p>
    <w:p w14:paraId="50751BE9" w14:textId="77777777" w:rsidR="005F5BB2" w:rsidRPr="00DC06C6" w:rsidRDefault="005F5BB2" w:rsidP="005F5BB2">
      <w:pPr>
        <w:pStyle w:val="Akapitzlist"/>
        <w:suppressAutoHyphens/>
        <w:spacing w:before="240" w:after="0" w:line="259" w:lineRule="auto"/>
        <w:ind w:left="425"/>
        <w:jc w:val="both"/>
        <w:rPr>
          <w:rFonts w:asciiTheme="minorHAnsi" w:hAnsiTheme="minorHAnsi" w:cstheme="minorHAnsi"/>
          <w:bCs/>
          <w:sz w:val="22"/>
        </w:rPr>
      </w:pPr>
    </w:p>
    <w:p w14:paraId="37BC9D86" w14:textId="77777777" w:rsidR="00AC5068" w:rsidRPr="00DC06C6" w:rsidRDefault="00AC5068" w:rsidP="00A6311B">
      <w:pPr>
        <w:pStyle w:val="Akapitzlist"/>
        <w:suppressAutoHyphens/>
        <w:spacing w:before="240" w:after="0" w:line="259" w:lineRule="auto"/>
        <w:ind w:left="0"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Moderat</w:t>
      </w:r>
      <w:r w:rsidR="00A6311B" w:rsidRPr="00DC06C6">
        <w:rPr>
          <w:rFonts w:asciiTheme="minorHAnsi" w:hAnsiTheme="minorHAnsi" w:cstheme="minorHAnsi"/>
          <w:bCs/>
          <w:sz w:val="22"/>
        </w:rPr>
        <w:t>o</w:t>
      </w:r>
      <w:r w:rsidRPr="00DC06C6">
        <w:rPr>
          <w:rFonts w:asciiTheme="minorHAnsi" w:hAnsiTheme="minorHAnsi" w:cstheme="minorHAnsi"/>
          <w:bCs/>
          <w:sz w:val="22"/>
        </w:rPr>
        <w:t>r dyskusji Pan Jakub Obrzydowski</w:t>
      </w:r>
      <w:r w:rsidR="00A6311B" w:rsidRPr="00DC06C6">
        <w:rPr>
          <w:rFonts w:asciiTheme="minorHAnsi" w:hAnsiTheme="minorHAnsi" w:cstheme="minorHAnsi"/>
          <w:bCs/>
          <w:sz w:val="22"/>
        </w:rPr>
        <w:t xml:space="preserve"> przypomniał uczestnikom dyskusji o możliwości pisania na czacie i zabierania głosu przez mikrofon. Następnie upewnił się, że goście dyskusji nie zgłaszają chęci wypowiedzi. Wobec braku kolejnych zgłoszeń zaproponował przejście do podsumowania dyskusji publicznej.</w:t>
      </w:r>
    </w:p>
    <w:p w14:paraId="59F3FC63" w14:textId="77777777" w:rsidR="005F5BB2" w:rsidRPr="00DC06C6" w:rsidRDefault="005F5BB2" w:rsidP="005F5BB2">
      <w:pPr>
        <w:pStyle w:val="Akapitzlist"/>
        <w:suppressAutoHyphens/>
        <w:spacing w:before="240" w:after="0" w:line="259" w:lineRule="auto"/>
        <w:ind w:left="0" w:firstLine="425"/>
        <w:jc w:val="both"/>
        <w:rPr>
          <w:rFonts w:asciiTheme="minorHAnsi" w:hAnsiTheme="minorHAnsi" w:cstheme="minorHAnsi"/>
          <w:bCs/>
          <w:sz w:val="22"/>
        </w:rPr>
      </w:pPr>
    </w:p>
    <w:p w14:paraId="00265296" w14:textId="77777777" w:rsidR="00B9366E" w:rsidRPr="00DC06C6" w:rsidRDefault="00FA18EB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Ustalenia z dyskusji:</w:t>
      </w:r>
    </w:p>
    <w:p w14:paraId="593AF831" w14:textId="77777777" w:rsidR="00985ADC" w:rsidRPr="00DC06C6" w:rsidRDefault="00985ADC" w:rsidP="00627634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46505661" w14:textId="60B27311" w:rsidR="00A6311B" w:rsidRPr="00DC06C6" w:rsidRDefault="00A6311B" w:rsidP="00A6311B">
      <w:pPr>
        <w:suppressAutoHyphens/>
        <w:spacing w:after="0" w:line="259" w:lineRule="auto"/>
        <w:ind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Pan Jakub Obrzydowski poinformował uczestników dyskusji, że wyłożenie projektów zmian planów miejscowych do publicznego wglądu trwa do dnia 11 września 2020 r., a zbieranie uwag – do dnia 25 września 2020 r. Wyjaśnił, że sposób składania uwag jest określony w o</w:t>
      </w:r>
      <w:r w:rsidR="00590CD3" w:rsidRPr="00DC06C6">
        <w:rPr>
          <w:rFonts w:asciiTheme="minorHAnsi" w:hAnsiTheme="minorHAnsi" w:cstheme="minorHAnsi"/>
          <w:bCs/>
          <w:sz w:val="22"/>
        </w:rPr>
        <w:t xml:space="preserve">bwieszczeniu umieszczonym m. in. na stronie internetowej MPU. Zachęcił do kontaktu </w:t>
      </w:r>
      <w:r w:rsidR="00B76BE3" w:rsidRPr="00DC06C6">
        <w:rPr>
          <w:rFonts w:asciiTheme="minorHAnsi" w:hAnsiTheme="minorHAnsi" w:cstheme="minorHAnsi"/>
          <w:bCs/>
          <w:sz w:val="22"/>
        </w:rPr>
        <w:t xml:space="preserve">telefonicznego </w:t>
      </w:r>
      <w:r w:rsidR="00E54BEC" w:rsidRPr="00DC06C6">
        <w:rPr>
          <w:rFonts w:asciiTheme="minorHAnsi" w:hAnsiTheme="minorHAnsi" w:cstheme="minorHAnsi"/>
          <w:bCs/>
          <w:sz w:val="22"/>
        </w:rPr>
        <w:br/>
      </w:r>
      <w:r w:rsidR="00B76BE3" w:rsidRPr="00DC06C6">
        <w:rPr>
          <w:rFonts w:asciiTheme="minorHAnsi" w:hAnsiTheme="minorHAnsi" w:cstheme="minorHAnsi"/>
          <w:bCs/>
          <w:sz w:val="22"/>
        </w:rPr>
        <w:t>z projektantem w okresie wyłożenia do publicznego wglądu i</w:t>
      </w:r>
      <w:r w:rsidR="00135B1D" w:rsidRPr="00DC06C6">
        <w:rPr>
          <w:rFonts w:asciiTheme="minorHAnsi" w:hAnsiTheme="minorHAnsi" w:cstheme="minorHAnsi"/>
          <w:bCs/>
          <w:sz w:val="22"/>
        </w:rPr>
        <w:t> </w:t>
      </w:r>
      <w:r w:rsidR="00B76BE3" w:rsidRPr="00DC06C6">
        <w:rPr>
          <w:rFonts w:asciiTheme="minorHAnsi" w:hAnsiTheme="minorHAnsi" w:cstheme="minorHAnsi"/>
          <w:bCs/>
          <w:sz w:val="22"/>
        </w:rPr>
        <w:t>zbierania uwag.</w:t>
      </w:r>
    </w:p>
    <w:p w14:paraId="130EA2A7" w14:textId="77777777" w:rsidR="00680C63" w:rsidRPr="00DC06C6" w:rsidRDefault="00680C6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Pani Dyrektor Aneta Tomczak podziękowała obecnym za uczestnictwo </w:t>
      </w:r>
      <w:r w:rsidR="00C03F4C" w:rsidRPr="00DC06C6">
        <w:rPr>
          <w:rFonts w:asciiTheme="minorHAnsi" w:hAnsiTheme="minorHAnsi" w:cstheme="minorHAnsi"/>
          <w:bCs/>
          <w:sz w:val="22"/>
        </w:rPr>
        <w:br/>
      </w:r>
      <w:r w:rsidR="00590CD3" w:rsidRPr="00DC06C6">
        <w:rPr>
          <w:rFonts w:asciiTheme="minorHAnsi" w:hAnsiTheme="minorHAnsi" w:cstheme="minorHAnsi"/>
          <w:bCs/>
          <w:sz w:val="22"/>
        </w:rPr>
        <w:t>w dyskusji publicznej</w:t>
      </w:r>
      <w:r w:rsidRPr="00DC06C6">
        <w:rPr>
          <w:rFonts w:asciiTheme="minorHAnsi" w:hAnsiTheme="minorHAnsi" w:cstheme="minorHAnsi"/>
          <w:bCs/>
          <w:sz w:val="22"/>
        </w:rPr>
        <w:t xml:space="preserve">. </w:t>
      </w:r>
    </w:p>
    <w:p w14:paraId="3382AB39" w14:textId="77777777" w:rsidR="00590CD3" w:rsidRPr="00DC06C6" w:rsidRDefault="00590CD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Pan Andrzej Makowski dołączył się do podziękowań i poinformował, że dy</w:t>
      </w:r>
      <w:r w:rsidR="00A6311B" w:rsidRPr="00DC06C6">
        <w:rPr>
          <w:rFonts w:asciiTheme="minorHAnsi" w:hAnsiTheme="minorHAnsi" w:cstheme="minorHAnsi"/>
          <w:bCs/>
          <w:sz w:val="22"/>
        </w:rPr>
        <w:t>skusja trwa do godziny 17.00</w:t>
      </w:r>
      <w:r w:rsidRPr="00DC06C6">
        <w:rPr>
          <w:rFonts w:asciiTheme="minorHAnsi" w:hAnsiTheme="minorHAnsi" w:cstheme="minorHAnsi"/>
          <w:bCs/>
          <w:sz w:val="22"/>
        </w:rPr>
        <w:t xml:space="preserve"> zgodnie z czasem ustalonym w ogłoszeniu.</w:t>
      </w:r>
    </w:p>
    <w:p w14:paraId="36EF7948" w14:textId="77777777" w:rsidR="00C5457B" w:rsidRPr="00DC06C6" w:rsidRDefault="00590CD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Do godziny 17.00</w:t>
      </w:r>
      <w:r w:rsidR="00A6311B" w:rsidRPr="00DC06C6">
        <w:rPr>
          <w:rFonts w:asciiTheme="minorHAnsi" w:hAnsiTheme="minorHAnsi" w:cstheme="minorHAnsi"/>
          <w:bCs/>
          <w:sz w:val="22"/>
        </w:rPr>
        <w:t xml:space="preserve"> możliwe było dołączenie do dyskusji, pisanie na czacie lub zgłoszenie chęci zabrania głosu.</w:t>
      </w:r>
      <w:r w:rsidRPr="00DC06C6">
        <w:rPr>
          <w:rFonts w:asciiTheme="minorHAnsi" w:hAnsiTheme="minorHAnsi" w:cstheme="minorHAnsi"/>
          <w:bCs/>
          <w:sz w:val="22"/>
        </w:rPr>
        <w:t xml:space="preserve"> W tym czasie nie pojawiły się nowe </w:t>
      </w:r>
      <w:r w:rsidRPr="00DC06C6">
        <w:rPr>
          <w:rFonts w:asciiTheme="minorHAnsi" w:hAnsiTheme="minorHAnsi" w:cstheme="minorHAnsi"/>
          <w:bCs/>
          <w:sz w:val="22"/>
        </w:rPr>
        <w:lastRenderedPageBreak/>
        <w:t>zgłoszenia od uczestników. O wyznaczonej godzinie</w:t>
      </w:r>
      <w:r w:rsidR="00C5457B" w:rsidRPr="00DC06C6">
        <w:rPr>
          <w:rFonts w:asciiTheme="minorHAnsi" w:hAnsiTheme="minorHAnsi" w:cstheme="minorHAnsi"/>
          <w:bCs/>
          <w:sz w:val="22"/>
        </w:rPr>
        <w:t xml:space="preserve"> dyskusj</w:t>
      </w:r>
      <w:r w:rsidRPr="00DC06C6">
        <w:rPr>
          <w:rFonts w:asciiTheme="minorHAnsi" w:hAnsiTheme="minorHAnsi" w:cstheme="minorHAnsi"/>
          <w:bCs/>
          <w:sz w:val="22"/>
        </w:rPr>
        <w:t xml:space="preserve">a została </w:t>
      </w:r>
      <w:r w:rsidR="00C5457B" w:rsidRPr="00DC06C6">
        <w:rPr>
          <w:rFonts w:asciiTheme="minorHAnsi" w:hAnsiTheme="minorHAnsi" w:cstheme="minorHAnsi"/>
          <w:bCs/>
          <w:sz w:val="22"/>
        </w:rPr>
        <w:t>zakończon</w:t>
      </w:r>
      <w:r w:rsidRPr="00DC06C6">
        <w:rPr>
          <w:rFonts w:asciiTheme="minorHAnsi" w:hAnsiTheme="minorHAnsi" w:cstheme="minorHAnsi"/>
          <w:bCs/>
          <w:sz w:val="22"/>
        </w:rPr>
        <w:t>a</w:t>
      </w:r>
      <w:r w:rsidR="00C5457B" w:rsidRPr="00DC06C6">
        <w:rPr>
          <w:rFonts w:asciiTheme="minorHAnsi" w:hAnsiTheme="minorHAnsi" w:cstheme="minorHAnsi"/>
          <w:bCs/>
          <w:sz w:val="22"/>
        </w:rPr>
        <w:t>.</w:t>
      </w:r>
    </w:p>
    <w:p w14:paraId="1C0C9540" w14:textId="77777777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29C686C7" w14:textId="77777777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DC06C6">
        <w:rPr>
          <w:rFonts w:asciiTheme="minorHAnsi" w:eastAsia="Times New Roman" w:hAnsiTheme="minorHAnsi" w:cstheme="minorHAnsi"/>
          <w:sz w:val="22"/>
          <w:lang w:eastAsia="pl-PL"/>
        </w:rPr>
        <w:t>Protokół sporządzono w 3 egzemplarzach z przeznaczeniem:</w:t>
      </w:r>
    </w:p>
    <w:p w14:paraId="402D418E" w14:textId="77777777" w:rsidR="00C5457B" w:rsidRPr="00DC06C6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dla Prezydenta Miasta;</w:t>
      </w:r>
    </w:p>
    <w:p w14:paraId="2338C672" w14:textId="77777777" w:rsidR="00C5457B" w:rsidRPr="00DC06C6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dla dokumentacji planistycznej;</w:t>
      </w:r>
    </w:p>
    <w:p w14:paraId="5421BF6E" w14:textId="77777777" w:rsidR="00C5457B" w:rsidRPr="00DC06C6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dla publicznego wglądu.</w:t>
      </w:r>
    </w:p>
    <w:p w14:paraId="2DB9CBC2" w14:textId="77777777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379FA52B" w14:textId="77777777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Protokół zawiera</w:t>
      </w:r>
      <w:r w:rsidR="00827100" w:rsidRPr="00DC06C6">
        <w:rPr>
          <w:rFonts w:asciiTheme="minorHAnsi" w:hAnsiTheme="minorHAnsi" w:cstheme="minorHAnsi"/>
          <w:bCs/>
          <w:sz w:val="22"/>
        </w:rPr>
        <w:t xml:space="preserve"> </w:t>
      </w:r>
      <w:r w:rsidR="00590CD3" w:rsidRPr="00DC06C6">
        <w:rPr>
          <w:rFonts w:asciiTheme="minorHAnsi" w:hAnsiTheme="minorHAnsi" w:cstheme="minorHAnsi"/>
          <w:bCs/>
          <w:sz w:val="22"/>
        </w:rPr>
        <w:t>p</w:t>
      </w:r>
      <w:r w:rsidR="00827100" w:rsidRPr="00DC06C6">
        <w:rPr>
          <w:rFonts w:asciiTheme="minorHAnsi" w:hAnsiTheme="minorHAnsi" w:cstheme="minorHAnsi"/>
          <w:bCs/>
          <w:sz w:val="22"/>
        </w:rPr>
        <w:t>ięć</w:t>
      </w:r>
      <w:r w:rsidRPr="00DC06C6">
        <w:rPr>
          <w:rFonts w:asciiTheme="minorHAnsi" w:hAnsiTheme="minorHAnsi" w:cstheme="minorHAnsi"/>
          <w:bCs/>
          <w:sz w:val="22"/>
        </w:rPr>
        <w:t xml:space="preserve"> ponumerowan</w:t>
      </w:r>
      <w:r w:rsidR="00644714" w:rsidRPr="00DC06C6">
        <w:rPr>
          <w:rFonts w:asciiTheme="minorHAnsi" w:hAnsiTheme="minorHAnsi" w:cstheme="minorHAnsi"/>
          <w:bCs/>
          <w:sz w:val="22"/>
        </w:rPr>
        <w:t>ych</w:t>
      </w:r>
      <w:r w:rsidRPr="00DC06C6">
        <w:rPr>
          <w:rFonts w:asciiTheme="minorHAnsi" w:hAnsiTheme="minorHAnsi" w:cstheme="minorHAnsi"/>
          <w:bCs/>
          <w:sz w:val="22"/>
        </w:rPr>
        <w:t xml:space="preserve"> stron oraz listę obecności.</w:t>
      </w:r>
    </w:p>
    <w:p w14:paraId="029042E8" w14:textId="77777777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7363816A" w14:textId="244E0041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Łódź, dnia</w:t>
      </w:r>
      <w:r w:rsidR="000C6383" w:rsidRPr="00DC06C6">
        <w:rPr>
          <w:rFonts w:asciiTheme="minorHAnsi" w:hAnsiTheme="minorHAnsi" w:cstheme="minorHAnsi"/>
          <w:bCs/>
          <w:sz w:val="22"/>
        </w:rPr>
        <w:t xml:space="preserve"> 25</w:t>
      </w:r>
      <w:r w:rsidR="00B76BE3" w:rsidRPr="00DC06C6">
        <w:rPr>
          <w:rFonts w:asciiTheme="minorHAnsi" w:hAnsiTheme="minorHAnsi" w:cstheme="minorHAnsi"/>
          <w:bCs/>
          <w:sz w:val="22"/>
        </w:rPr>
        <w:t xml:space="preserve"> września </w:t>
      </w:r>
      <w:r w:rsidR="00A12876" w:rsidRPr="00DC06C6">
        <w:rPr>
          <w:rFonts w:asciiTheme="minorHAnsi" w:hAnsiTheme="minorHAnsi" w:cstheme="minorHAnsi"/>
          <w:bCs/>
          <w:sz w:val="22"/>
        </w:rPr>
        <w:t>20</w:t>
      </w:r>
      <w:r w:rsidR="00590CD3" w:rsidRPr="00DC06C6">
        <w:rPr>
          <w:rFonts w:asciiTheme="minorHAnsi" w:hAnsiTheme="minorHAnsi" w:cstheme="minorHAnsi"/>
          <w:bCs/>
          <w:sz w:val="22"/>
        </w:rPr>
        <w:t>20</w:t>
      </w:r>
      <w:r w:rsidR="00A12876" w:rsidRPr="00DC06C6">
        <w:rPr>
          <w:rFonts w:asciiTheme="minorHAnsi" w:hAnsiTheme="minorHAnsi" w:cstheme="minorHAnsi"/>
          <w:bCs/>
          <w:sz w:val="22"/>
        </w:rPr>
        <w:t xml:space="preserve"> </w:t>
      </w:r>
      <w:r w:rsidRPr="00DC06C6">
        <w:rPr>
          <w:rFonts w:asciiTheme="minorHAnsi" w:hAnsiTheme="minorHAnsi" w:cstheme="minorHAnsi"/>
          <w:bCs/>
          <w:sz w:val="22"/>
        </w:rPr>
        <w:t>r.</w:t>
      </w:r>
    </w:p>
    <w:p w14:paraId="4B68B61F" w14:textId="77777777" w:rsidR="00C5457B" w:rsidRPr="00DC06C6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0B1FA259" w14:textId="77777777" w:rsidR="00C5457B" w:rsidRPr="00DC06C6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Protokół sporządził:</w:t>
      </w:r>
    </w:p>
    <w:p w14:paraId="57A3F710" w14:textId="3988E658" w:rsidR="00C5457B" w:rsidRPr="00DC06C6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 xml:space="preserve">mgr </w:t>
      </w:r>
      <w:r w:rsidR="003A10D3" w:rsidRPr="00DC06C6">
        <w:rPr>
          <w:rFonts w:asciiTheme="minorHAnsi" w:hAnsiTheme="minorHAnsi" w:cstheme="minorHAnsi"/>
          <w:bCs/>
          <w:sz w:val="22"/>
        </w:rPr>
        <w:t>Jakub Obrzydowski</w:t>
      </w:r>
    </w:p>
    <w:p w14:paraId="484A0CA2" w14:textId="77777777" w:rsidR="00C5457B" w:rsidRPr="00DC06C6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 w:cstheme="minorHAnsi"/>
          <w:bCs/>
          <w:sz w:val="22"/>
        </w:rPr>
      </w:pPr>
    </w:p>
    <w:p w14:paraId="5BD38B4D" w14:textId="77777777" w:rsidR="00C5457B" w:rsidRPr="00DC06C6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 w:cstheme="minorHAnsi"/>
          <w:bCs/>
          <w:sz w:val="22"/>
        </w:rPr>
      </w:pPr>
    </w:p>
    <w:p w14:paraId="5D93EAC1" w14:textId="45FFB431" w:rsidR="00F90AF7" w:rsidRPr="00DC06C6" w:rsidRDefault="003A10D3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Starszy projektant w</w:t>
      </w:r>
      <w:r w:rsidR="00F90AF7" w:rsidRPr="00DC06C6">
        <w:rPr>
          <w:rFonts w:asciiTheme="minorHAnsi" w:hAnsiTheme="minorHAnsi" w:cstheme="minorHAnsi"/>
          <w:bCs/>
          <w:sz w:val="22"/>
        </w:rPr>
        <w:t xml:space="preserve"> Zespo</w:t>
      </w:r>
      <w:r w:rsidRPr="00DC06C6">
        <w:rPr>
          <w:rFonts w:asciiTheme="minorHAnsi" w:hAnsiTheme="minorHAnsi" w:cstheme="minorHAnsi"/>
          <w:bCs/>
          <w:sz w:val="22"/>
        </w:rPr>
        <w:t>le</w:t>
      </w:r>
      <w:r w:rsidR="00F90AF7" w:rsidRPr="00DC06C6">
        <w:rPr>
          <w:rFonts w:asciiTheme="minorHAnsi" w:hAnsiTheme="minorHAnsi" w:cstheme="minorHAnsi"/>
          <w:bCs/>
          <w:sz w:val="22"/>
        </w:rPr>
        <w:t xml:space="preserve"> Projektow</w:t>
      </w:r>
      <w:r w:rsidRPr="00DC06C6">
        <w:rPr>
          <w:rFonts w:asciiTheme="minorHAnsi" w:hAnsiTheme="minorHAnsi" w:cstheme="minorHAnsi"/>
          <w:bCs/>
          <w:sz w:val="22"/>
        </w:rPr>
        <w:t>ym</w:t>
      </w:r>
      <w:r w:rsidR="00F90AF7" w:rsidRPr="00DC06C6">
        <w:rPr>
          <w:rFonts w:asciiTheme="minorHAnsi" w:hAnsiTheme="minorHAnsi" w:cstheme="minorHAnsi"/>
          <w:bCs/>
          <w:sz w:val="22"/>
        </w:rPr>
        <w:t xml:space="preserve"> Nr 1 w MPU w Łodzi.</w:t>
      </w:r>
    </w:p>
    <w:p w14:paraId="0EA1C987" w14:textId="77777777" w:rsidR="00C5457B" w:rsidRPr="00DC06C6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BD0A98" w14:textId="77777777" w:rsidR="00BC153F" w:rsidRPr="00DC06C6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4C5F28" w14:textId="61F77320" w:rsidR="00C5457B" w:rsidRPr="00DC06C6" w:rsidRDefault="008C0372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C6">
        <w:rPr>
          <w:rFonts w:asciiTheme="minorHAnsi" w:hAnsiTheme="minorHAnsi" w:cstheme="minorHAnsi"/>
          <w:b/>
          <w:sz w:val="22"/>
          <w:szCs w:val="22"/>
        </w:rPr>
        <w:t>P</w:t>
      </w:r>
      <w:r w:rsidR="00A14DB1" w:rsidRPr="00DC06C6">
        <w:rPr>
          <w:rFonts w:asciiTheme="minorHAnsi" w:hAnsiTheme="minorHAnsi" w:cstheme="minorHAnsi"/>
          <w:b/>
          <w:sz w:val="22"/>
          <w:szCs w:val="22"/>
        </w:rPr>
        <w:t>ierwszy</w:t>
      </w:r>
      <w:r w:rsidRPr="00DC06C6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A14DB1" w:rsidRPr="00DC06C6">
        <w:rPr>
          <w:rFonts w:asciiTheme="minorHAnsi" w:hAnsiTheme="minorHAnsi" w:cstheme="minorHAnsi"/>
          <w:b/>
          <w:sz w:val="22"/>
          <w:szCs w:val="22"/>
        </w:rPr>
        <w:t>iceprezydent</w:t>
      </w:r>
      <w:r w:rsidR="00C5457B" w:rsidRPr="00DC06C6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A14DB1" w:rsidRPr="00DC06C6">
        <w:rPr>
          <w:rFonts w:asciiTheme="minorHAnsi" w:hAnsiTheme="minorHAnsi" w:cstheme="minorHAnsi"/>
          <w:b/>
          <w:sz w:val="22"/>
          <w:szCs w:val="22"/>
        </w:rPr>
        <w:t>iasta</w:t>
      </w:r>
      <w:r w:rsidR="007B1008" w:rsidRPr="00DC06C6">
        <w:rPr>
          <w:rFonts w:asciiTheme="minorHAnsi" w:hAnsiTheme="minorHAnsi" w:cstheme="minorHAnsi"/>
          <w:b/>
          <w:sz w:val="22"/>
          <w:szCs w:val="22"/>
        </w:rPr>
        <w:t xml:space="preserve"> Ł</w:t>
      </w:r>
      <w:r w:rsidR="00A14DB1" w:rsidRPr="00DC06C6">
        <w:rPr>
          <w:rFonts w:asciiTheme="minorHAnsi" w:hAnsiTheme="minorHAnsi" w:cstheme="minorHAnsi"/>
          <w:b/>
          <w:sz w:val="22"/>
          <w:szCs w:val="22"/>
        </w:rPr>
        <w:t>odzi</w:t>
      </w:r>
    </w:p>
    <w:p w14:paraId="06EB57C7" w14:textId="77777777" w:rsidR="00C5457B" w:rsidRPr="00DC06C6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932365" w14:textId="0060E90E" w:rsidR="00C5457B" w:rsidRPr="00DC06C6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D97C94" w14:textId="77777777" w:rsidR="00F504FD" w:rsidRPr="00DC06C6" w:rsidRDefault="00F504FD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C192B6" w14:textId="6ABF564E" w:rsidR="00C5457B" w:rsidRPr="00DC06C6" w:rsidRDefault="008C0372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C6">
        <w:rPr>
          <w:rFonts w:asciiTheme="minorHAnsi" w:hAnsiTheme="minorHAnsi" w:cstheme="minorHAnsi"/>
          <w:b/>
          <w:sz w:val="22"/>
          <w:szCs w:val="22"/>
        </w:rPr>
        <w:t>Adam</w:t>
      </w:r>
      <w:r w:rsidR="003A10D3" w:rsidRPr="00DC06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06C6">
        <w:rPr>
          <w:rFonts w:asciiTheme="minorHAnsi" w:hAnsiTheme="minorHAnsi" w:cstheme="minorHAnsi"/>
          <w:b/>
          <w:sz w:val="22"/>
          <w:szCs w:val="22"/>
        </w:rPr>
        <w:t>PUSTELNIK</w:t>
      </w:r>
    </w:p>
    <w:p w14:paraId="7D2632B8" w14:textId="77777777" w:rsidR="00C5457B" w:rsidRPr="00DC06C6" w:rsidRDefault="00C5457B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D74BE8C" w14:textId="28D61E8C" w:rsidR="0007643B" w:rsidRPr="00DC06C6" w:rsidRDefault="0007643B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95E9EFA" w14:textId="7E05A68C" w:rsidR="0051246F" w:rsidRPr="00DC06C6" w:rsidRDefault="0051246F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9D33EDF" w14:textId="781FCE25" w:rsidR="0051246F" w:rsidRPr="00DC06C6" w:rsidRDefault="0051246F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734592C" w14:textId="2E4DF761" w:rsidR="0051246F" w:rsidRPr="00DC06C6" w:rsidRDefault="0051246F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7FACF2B" w14:textId="2BEA7998" w:rsidR="0051246F" w:rsidRPr="00DC06C6" w:rsidRDefault="0051246F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CE2F69E" w14:textId="77777777" w:rsidR="00DC06C6" w:rsidRPr="00DC06C6" w:rsidRDefault="00DC06C6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A1BBBE0" w14:textId="77777777" w:rsidR="00DC06C6" w:rsidRPr="00DC06C6" w:rsidRDefault="00DC06C6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FA83F46" w14:textId="77777777" w:rsidR="00DC06C6" w:rsidRPr="00DC06C6" w:rsidRDefault="00DC06C6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570F99C" w14:textId="77777777" w:rsidR="0051246F" w:rsidRPr="00DC06C6" w:rsidRDefault="0051246F" w:rsidP="00D56536">
      <w:pPr>
        <w:tabs>
          <w:tab w:val="left" w:pos="3255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7C011E9" w14:textId="77777777" w:rsidR="0051246F" w:rsidRDefault="0051246F" w:rsidP="0051246F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p w14:paraId="7E8B1F3E" w14:textId="77777777" w:rsidR="000A74F7" w:rsidRDefault="000A74F7" w:rsidP="0051246F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p w14:paraId="3A3A8689" w14:textId="77777777" w:rsidR="000A74F7" w:rsidRDefault="000A74F7" w:rsidP="0051246F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p w14:paraId="7247F6BB" w14:textId="77777777" w:rsidR="000A74F7" w:rsidRDefault="000A74F7" w:rsidP="0051246F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p w14:paraId="4DD15048" w14:textId="77777777" w:rsidR="000A74F7" w:rsidRDefault="000A74F7" w:rsidP="0051246F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p w14:paraId="7201A6CE" w14:textId="77777777" w:rsidR="000A74F7" w:rsidRPr="00DC06C6" w:rsidRDefault="000A74F7" w:rsidP="0051246F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p w14:paraId="34902D9B" w14:textId="77777777" w:rsidR="00DC06C6" w:rsidRPr="00DC06C6" w:rsidRDefault="00DC06C6" w:rsidP="00F975EB">
      <w:pPr>
        <w:suppressAutoHyphens/>
        <w:spacing w:after="0" w:line="259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2B85FCFB" w14:textId="2EDBBFE7" w:rsidR="00F975EB" w:rsidRPr="00DC06C6" w:rsidRDefault="00F975EB" w:rsidP="00F975EB">
      <w:pPr>
        <w:suppressAutoHyphens/>
        <w:spacing w:after="0" w:line="259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DC06C6">
        <w:rPr>
          <w:rFonts w:asciiTheme="minorHAnsi" w:hAnsiTheme="minorHAnsi" w:cstheme="minorHAnsi"/>
          <w:b/>
          <w:bCs/>
          <w:sz w:val="22"/>
        </w:rPr>
        <w:t>Załącznik do protokołu</w:t>
      </w:r>
    </w:p>
    <w:p w14:paraId="4E46FAC8" w14:textId="77777777" w:rsidR="00F975EB" w:rsidRPr="00DC06C6" w:rsidRDefault="00F975EB" w:rsidP="00F975EB">
      <w:pPr>
        <w:suppressAutoHyphens/>
        <w:spacing w:after="0" w:line="259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140F9D15" w14:textId="2C411C69" w:rsidR="00F975EB" w:rsidRPr="00DC06C6" w:rsidRDefault="0007643B" w:rsidP="00F975EB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Lista</w:t>
      </w:r>
      <w:r w:rsidR="00F975EB" w:rsidRPr="00DC06C6">
        <w:rPr>
          <w:rFonts w:asciiTheme="minorHAnsi" w:hAnsiTheme="minorHAnsi" w:cstheme="minorHAnsi"/>
          <w:bCs/>
          <w:sz w:val="22"/>
        </w:rPr>
        <w:t xml:space="preserve"> obecności na dyskusji publicznej</w:t>
      </w:r>
      <w:r w:rsidR="00415FC9" w:rsidRPr="00DC06C6">
        <w:rPr>
          <w:rFonts w:asciiTheme="minorHAnsi" w:hAnsiTheme="minorHAnsi" w:cstheme="minorHAnsi"/>
          <w:bCs/>
          <w:sz w:val="22"/>
        </w:rPr>
        <w:t>,</w:t>
      </w:r>
      <w:r w:rsidR="00F975EB" w:rsidRPr="00DC06C6">
        <w:rPr>
          <w:rFonts w:asciiTheme="minorHAnsi" w:hAnsiTheme="minorHAnsi" w:cstheme="minorHAnsi"/>
          <w:bCs/>
          <w:sz w:val="22"/>
        </w:rPr>
        <w:t xml:space="preserve"> </w:t>
      </w:r>
      <w:r w:rsidR="00415FC9" w:rsidRPr="00DC06C6">
        <w:rPr>
          <w:rFonts w:asciiTheme="minorHAnsi" w:hAnsiTheme="minorHAnsi" w:cstheme="minorHAnsi"/>
          <w:bCs/>
          <w:sz w:val="22"/>
        </w:rPr>
        <w:t xml:space="preserve">przeprowadzonej </w:t>
      </w:r>
      <w:r w:rsidR="00415FC9" w:rsidRPr="00DC06C6">
        <w:rPr>
          <w:rFonts w:asciiTheme="minorHAnsi" w:hAnsiTheme="minorHAnsi" w:cstheme="minorHAnsi"/>
          <w:sz w:val="22"/>
        </w:rPr>
        <w:t xml:space="preserve">w dniu 26 sierpnia 2020 r., </w:t>
      </w:r>
      <w:r w:rsidR="00F975EB" w:rsidRPr="00DC06C6">
        <w:rPr>
          <w:rFonts w:asciiTheme="minorHAnsi" w:hAnsiTheme="minorHAnsi" w:cstheme="minorHAnsi"/>
          <w:bCs/>
          <w:sz w:val="22"/>
        </w:rPr>
        <w:t>nad rozwiązaniami przyjętymi w projektach:</w:t>
      </w:r>
    </w:p>
    <w:p w14:paraId="3609DA9D" w14:textId="77777777" w:rsidR="00F975EB" w:rsidRPr="00DC06C6" w:rsidRDefault="00F975EB" w:rsidP="00F975EB">
      <w:pPr>
        <w:pStyle w:val="Wysunicietekstu"/>
        <w:numPr>
          <w:ilvl w:val="0"/>
          <w:numId w:val="18"/>
        </w:numPr>
        <w:tabs>
          <w:tab w:val="clear" w:pos="567"/>
        </w:tabs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06C6">
        <w:rPr>
          <w:rFonts w:asciiTheme="minorHAnsi" w:hAnsiTheme="minorHAnsi" w:cstheme="minorHAnsi"/>
          <w:sz w:val="22"/>
          <w:szCs w:val="22"/>
        </w:rPr>
        <w:lastRenderedPageBreak/>
        <w:t>zmiany miejscowego planu zagospodarowania przestrzennego dla części obszaru miasta Łodzi położonej w rejonie ulic: Prezydenta Gabriela Narutowicza, dr. Stefana Kopcińskiego i Juliana Tuwima na wschód od planowanego przedłużenia ulicy Uniwersyteckiej,</w:t>
      </w:r>
    </w:p>
    <w:p w14:paraId="3314846A" w14:textId="77777777" w:rsidR="00F975EB" w:rsidRPr="00DC06C6" w:rsidRDefault="00F975EB" w:rsidP="00F975EB">
      <w:pPr>
        <w:pStyle w:val="Wysunicietekstu"/>
        <w:numPr>
          <w:ilvl w:val="0"/>
          <w:numId w:val="18"/>
        </w:numPr>
        <w:tabs>
          <w:tab w:val="clear" w:pos="567"/>
        </w:tabs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06C6">
        <w:rPr>
          <w:rFonts w:asciiTheme="minorHAnsi" w:hAnsiTheme="minorHAnsi" w:cstheme="minorHAnsi"/>
          <w:sz w:val="22"/>
          <w:szCs w:val="22"/>
        </w:rPr>
        <w:t xml:space="preserve">zmiany miejscowego planu zagospodarowania przestrzennego dla części obszaru miasta Łodzi położonej w rejonie ulic: Prezydenta Gabriela Narutowicza, Williama </w:t>
      </w:r>
      <w:proofErr w:type="spellStart"/>
      <w:r w:rsidRPr="00DC06C6">
        <w:rPr>
          <w:rFonts w:asciiTheme="minorHAnsi" w:hAnsiTheme="minorHAnsi" w:cstheme="minorHAnsi"/>
          <w:sz w:val="22"/>
          <w:szCs w:val="22"/>
        </w:rPr>
        <w:t>Lindleya</w:t>
      </w:r>
      <w:proofErr w:type="spellEnd"/>
      <w:r w:rsidRPr="00DC06C6">
        <w:rPr>
          <w:rFonts w:asciiTheme="minorHAnsi" w:hAnsiTheme="minorHAnsi" w:cstheme="minorHAnsi"/>
          <w:sz w:val="22"/>
          <w:szCs w:val="22"/>
        </w:rPr>
        <w:t>, Wodnej, Juliana Tuwima i Henryka Sienkiewicza.</w:t>
      </w:r>
    </w:p>
    <w:p w14:paraId="3528A602" w14:textId="77777777" w:rsidR="00F975EB" w:rsidRPr="00DC06C6" w:rsidRDefault="00F975EB" w:rsidP="00F975EB">
      <w:pPr>
        <w:pStyle w:val="Wysunicietekstu"/>
        <w:tabs>
          <w:tab w:val="clear" w:pos="567"/>
        </w:tabs>
        <w:spacing w:line="259" w:lineRule="auto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6C8F72BA" w14:textId="77777777" w:rsidR="007516BC" w:rsidRPr="007516BC" w:rsidRDefault="007516BC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7516BC">
        <w:rPr>
          <w:rFonts w:asciiTheme="minorHAnsi" w:hAnsiTheme="minorHAnsi" w:cstheme="minorHAnsi"/>
          <w:bCs/>
          <w:sz w:val="22"/>
        </w:rPr>
        <w:t>(…)</w:t>
      </w:r>
    </w:p>
    <w:p w14:paraId="40EED655" w14:textId="77777777" w:rsidR="007516BC" w:rsidRPr="007516BC" w:rsidRDefault="007516BC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7516BC">
        <w:rPr>
          <w:rFonts w:asciiTheme="minorHAnsi" w:hAnsiTheme="minorHAnsi" w:cstheme="minorHAnsi"/>
          <w:bCs/>
          <w:sz w:val="22"/>
        </w:rPr>
        <w:t>(…)</w:t>
      </w:r>
    </w:p>
    <w:p w14:paraId="0F9197EF" w14:textId="77777777" w:rsidR="007516BC" w:rsidRPr="007516BC" w:rsidRDefault="007516BC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7516BC">
        <w:rPr>
          <w:rFonts w:asciiTheme="minorHAnsi" w:hAnsiTheme="minorHAnsi" w:cstheme="minorHAnsi"/>
          <w:bCs/>
          <w:sz w:val="22"/>
        </w:rPr>
        <w:t>(…)</w:t>
      </w:r>
    </w:p>
    <w:p w14:paraId="67161540" w14:textId="77777777" w:rsidR="007516BC" w:rsidRPr="007516BC" w:rsidRDefault="007516BC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7516BC">
        <w:rPr>
          <w:rFonts w:asciiTheme="minorHAnsi" w:hAnsiTheme="minorHAnsi" w:cstheme="minorHAnsi"/>
          <w:bCs/>
          <w:sz w:val="22"/>
        </w:rPr>
        <w:t>(…)</w:t>
      </w:r>
    </w:p>
    <w:p w14:paraId="522FCC12" w14:textId="0E517C31" w:rsidR="00F975EB" w:rsidRPr="00DC06C6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Aneta Tomczak – Z-ca Dyrektora MPU</w:t>
      </w:r>
    </w:p>
    <w:p w14:paraId="0EB4B5B8" w14:textId="77777777" w:rsidR="00F975EB" w:rsidRPr="00DC06C6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Andrzej Makowski</w:t>
      </w:r>
      <w:r w:rsidR="00C05F24" w:rsidRPr="00DC06C6">
        <w:rPr>
          <w:rFonts w:asciiTheme="minorHAnsi" w:hAnsiTheme="minorHAnsi" w:cstheme="minorHAnsi"/>
          <w:bCs/>
          <w:sz w:val="22"/>
        </w:rPr>
        <w:t xml:space="preserve"> – MPU (prezenter) </w:t>
      </w:r>
    </w:p>
    <w:p w14:paraId="45AC0BE4" w14:textId="77777777" w:rsidR="00F975EB" w:rsidRPr="00DC06C6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Jakub Obrzydowski</w:t>
      </w:r>
      <w:r w:rsidR="00C05F24" w:rsidRPr="00DC06C6">
        <w:rPr>
          <w:rFonts w:asciiTheme="minorHAnsi" w:hAnsiTheme="minorHAnsi" w:cstheme="minorHAnsi"/>
          <w:bCs/>
          <w:sz w:val="22"/>
        </w:rPr>
        <w:t xml:space="preserve"> – MPU (moderator)</w:t>
      </w:r>
    </w:p>
    <w:p w14:paraId="7450FE92" w14:textId="77777777" w:rsidR="00F975EB" w:rsidRPr="00DC06C6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Michał Brodowicz</w:t>
      </w:r>
      <w:r w:rsidR="00C05F24" w:rsidRPr="00DC06C6">
        <w:rPr>
          <w:rFonts w:asciiTheme="minorHAnsi" w:hAnsiTheme="minorHAnsi" w:cstheme="minorHAnsi"/>
          <w:bCs/>
          <w:sz w:val="22"/>
        </w:rPr>
        <w:t xml:space="preserve"> – MPU (wsparcie techniczne)</w:t>
      </w:r>
    </w:p>
    <w:p w14:paraId="62431196" w14:textId="77777777" w:rsidR="00F975EB" w:rsidRPr="00DC06C6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Aleksandra Kraszewska</w:t>
      </w:r>
      <w:r w:rsidR="00C05F24" w:rsidRPr="00DC06C6">
        <w:rPr>
          <w:rFonts w:asciiTheme="minorHAnsi" w:hAnsiTheme="minorHAnsi" w:cstheme="minorHAnsi"/>
          <w:bCs/>
          <w:sz w:val="22"/>
        </w:rPr>
        <w:t xml:space="preserve"> – MPU</w:t>
      </w:r>
    </w:p>
    <w:p w14:paraId="42068CB8" w14:textId="77777777" w:rsidR="00F975EB" w:rsidRPr="00DC06C6" w:rsidRDefault="00C05F24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A</w:t>
      </w:r>
      <w:r w:rsidR="00F975EB" w:rsidRPr="00DC06C6">
        <w:rPr>
          <w:rFonts w:asciiTheme="minorHAnsi" w:hAnsiTheme="minorHAnsi" w:cstheme="minorHAnsi"/>
          <w:bCs/>
          <w:sz w:val="22"/>
        </w:rPr>
        <w:t>leksandra Winerowicz</w:t>
      </w:r>
      <w:r w:rsidRPr="00DC06C6">
        <w:rPr>
          <w:rFonts w:asciiTheme="minorHAnsi" w:hAnsiTheme="minorHAnsi" w:cstheme="minorHAnsi"/>
          <w:bCs/>
          <w:sz w:val="22"/>
        </w:rPr>
        <w:t xml:space="preserve"> – MPU</w:t>
      </w:r>
    </w:p>
    <w:p w14:paraId="105157E5" w14:textId="77777777" w:rsidR="00F975EB" w:rsidRPr="00DC06C6" w:rsidRDefault="00F975EB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Adriana Sowała</w:t>
      </w:r>
      <w:r w:rsidR="00C05F24" w:rsidRPr="00DC06C6">
        <w:rPr>
          <w:rFonts w:asciiTheme="minorHAnsi" w:hAnsiTheme="minorHAnsi" w:cstheme="minorHAnsi"/>
          <w:bCs/>
          <w:sz w:val="22"/>
        </w:rPr>
        <w:t xml:space="preserve"> – MPU</w:t>
      </w:r>
    </w:p>
    <w:p w14:paraId="1BA5B8FF" w14:textId="77777777" w:rsidR="00C05F24" w:rsidRPr="00DC06C6" w:rsidRDefault="00C05F24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Ewelina Sawicka – MPU</w:t>
      </w:r>
    </w:p>
    <w:p w14:paraId="3FB6C915" w14:textId="77777777" w:rsidR="00C05F24" w:rsidRPr="00DC06C6" w:rsidRDefault="00C05F24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DC06C6">
        <w:rPr>
          <w:rFonts w:asciiTheme="minorHAnsi" w:hAnsiTheme="minorHAnsi" w:cstheme="minorHAnsi"/>
          <w:bCs/>
          <w:sz w:val="22"/>
        </w:rPr>
        <w:t>Marta Klosse – MPU</w:t>
      </w:r>
    </w:p>
    <w:p w14:paraId="624CF82E" w14:textId="77777777" w:rsidR="00F975EB" w:rsidRPr="00DC06C6" w:rsidRDefault="00F975EB" w:rsidP="00F975EB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3DD9D67A" w14:textId="77777777" w:rsidR="00F975EB" w:rsidRPr="00DC06C6" w:rsidRDefault="00F975EB" w:rsidP="00F975EB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sectPr w:rsidR="00F975EB" w:rsidRPr="00DC06C6" w:rsidSect="000E6FB6">
      <w:footerReference w:type="default" r:id="rId8"/>
      <w:pgSz w:w="11906" w:h="16838"/>
      <w:pgMar w:top="425" w:right="1644" w:bottom="3119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E1877" w14:textId="77777777" w:rsidR="002431E9" w:rsidRDefault="002431E9" w:rsidP="00C838C0">
      <w:pPr>
        <w:spacing w:after="0" w:line="240" w:lineRule="auto"/>
      </w:pPr>
      <w:r>
        <w:separator/>
      </w:r>
    </w:p>
  </w:endnote>
  <w:endnote w:type="continuationSeparator" w:id="0">
    <w:p w14:paraId="7066A595" w14:textId="77777777" w:rsidR="002431E9" w:rsidRDefault="002431E9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869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7D6A017B" w14:textId="77777777" w:rsidR="005D65B6" w:rsidRPr="00B66455" w:rsidRDefault="00590AB3">
        <w:pPr>
          <w:pStyle w:val="Stopka"/>
          <w:jc w:val="center"/>
          <w:rPr>
            <w:rFonts w:asciiTheme="minorHAnsi" w:hAnsiTheme="minorHAnsi"/>
            <w:sz w:val="22"/>
          </w:rPr>
        </w:pPr>
        <w:r w:rsidRPr="00B66455">
          <w:rPr>
            <w:rFonts w:asciiTheme="minorHAnsi" w:hAnsiTheme="minorHAnsi"/>
            <w:sz w:val="22"/>
          </w:rPr>
          <w:fldChar w:fldCharType="begin"/>
        </w:r>
        <w:r w:rsidR="005D65B6" w:rsidRPr="00B66455">
          <w:rPr>
            <w:rFonts w:asciiTheme="minorHAnsi" w:hAnsiTheme="minorHAnsi"/>
            <w:sz w:val="22"/>
          </w:rPr>
          <w:instrText>PAGE   \* MERGEFORMAT</w:instrText>
        </w:r>
        <w:r w:rsidRPr="00B66455">
          <w:rPr>
            <w:rFonts w:asciiTheme="minorHAnsi" w:hAnsiTheme="minorHAnsi"/>
            <w:sz w:val="22"/>
          </w:rPr>
          <w:fldChar w:fldCharType="separate"/>
        </w:r>
        <w:r w:rsidR="000A74F7">
          <w:rPr>
            <w:rFonts w:asciiTheme="minorHAnsi" w:hAnsiTheme="minorHAnsi"/>
            <w:noProof/>
            <w:sz w:val="22"/>
          </w:rPr>
          <w:t>1</w:t>
        </w:r>
        <w:r w:rsidRPr="00B66455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6C7CD3C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EC57B" w14:textId="77777777" w:rsidR="002431E9" w:rsidRDefault="002431E9" w:rsidP="00C838C0">
      <w:pPr>
        <w:spacing w:after="0" w:line="240" w:lineRule="auto"/>
      </w:pPr>
      <w:r>
        <w:separator/>
      </w:r>
    </w:p>
  </w:footnote>
  <w:footnote w:type="continuationSeparator" w:id="0">
    <w:p w14:paraId="1F983C0F" w14:textId="77777777" w:rsidR="002431E9" w:rsidRDefault="002431E9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79A8"/>
    <w:rsid w:val="00010773"/>
    <w:rsid w:val="000114E2"/>
    <w:rsid w:val="00011A27"/>
    <w:rsid w:val="00014AF5"/>
    <w:rsid w:val="00016B4D"/>
    <w:rsid w:val="000208B3"/>
    <w:rsid w:val="00022694"/>
    <w:rsid w:val="00023C62"/>
    <w:rsid w:val="00023E5F"/>
    <w:rsid w:val="00024CBF"/>
    <w:rsid w:val="000279CA"/>
    <w:rsid w:val="00030AE0"/>
    <w:rsid w:val="00032233"/>
    <w:rsid w:val="00032788"/>
    <w:rsid w:val="000339CC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4F7"/>
    <w:rsid w:val="000A7EFB"/>
    <w:rsid w:val="000A7FE9"/>
    <w:rsid w:val="000B09E0"/>
    <w:rsid w:val="000B0A7D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383"/>
    <w:rsid w:val="000C7C3C"/>
    <w:rsid w:val="000D1097"/>
    <w:rsid w:val="000D3DDB"/>
    <w:rsid w:val="000D4B85"/>
    <w:rsid w:val="000D5FFA"/>
    <w:rsid w:val="000D6A5D"/>
    <w:rsid w:val="000E2576"/>
    <w:rsid w:val="000E2B85"/>
    <w:rsid w:val="000E48F5"/>
    <w:rsid w:val="000E6FB6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B74"/>
    <w:rsid w:val="001A61C3"/>
    <w:rsid w:val="001B02B5"/>
    <w:rsid w:val="001B07AF"/>
    <w:rsid w:val="001B0F21"/>
    <w:rsid w:val="001B1737"/>
    <w:rsid w:val="001B22A0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B42"/>
    <w:rsid w:val="001D5B9E"/>
    <w:rsid w:val="001D5F11"/>
    <w:rsid w:val="001D70E1"/>
    <w:rsid w:val="001D7BF3"/>
    <w:rsid w:val="001E1A43"/>
    <w:rsid w:val="001E3097"/>
    <w:rsid w:val="001E35F4"/>
    <w:rsid w:val="001E375D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D51"/>
    <w:rsid w:val="002411FC"/>
    <w:rsid w:val="00242EC6"/>
    <w:rsid w:val="002431E9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EDA"/>
    <w:rsid w:val="002970B4"/>
    <w:rsid w:val="002A03A4"/>
    <w:rsid w:val="002A3A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CB3"/>
    <w:rsid w:val="003160C7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1046"/>
    <w:rsid w:val="00341B33"/>
    <w:rsid w:val="00342ED8"/>
    <w:rsid w:val="00344E1D"/>
    <w:rsid w:val="00346CDA"/>
    <w:rsid w:val="00347687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2945"/>
    <w:rsid w:val="00372957"/>
    <w:rsid w:val="00372CD9"/>
    <w:rsid w:val="003730F4"/>
    <w:rsid w:val="00373A10"/>
    <w:rsid w:val="00374D01"/>
    <w:rsid w:val="00374F35"/>
    <w:rsid w:val="00375A12"/>
    <w:rsid w:val="00375A78"/>
    <w:rsid w:val="00376BEB"/>
    <w:rsid w:val="00381502"/>
    <w:rsid w:val="00382819"/>
    <w:rsid w:val="00382A6F"/>
    <w:rsid w:val="00383C73"/>
    <w:rsid w:val="00385CBA"/>
    <w:rsid w:val="00387B8A"/>
    <w:rsid w:val="00387D08"/>
    <w:rsid w:val="00392117"/>
    <w:rsid w:val="003930BE"/>
    <w:rsid w:val="00393885"/>
    <w:rsid w:val="00394874"/>
    <w:rsid w:val="003A10D3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15BD6"/>
    <w:rsid w:val="00415FC9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5EC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3102"/>
    <w:rsid w:val="004B32F3"/>
    <w:rsid w:val="004B3558"/>
    <w:rsid w:val="004B3D6F"/>
    <w:rsid w:val="004B5371"/>
    <w:rsid w:val="004C08E2"/>
    <w:rsid w:val="004C0D7C"/>
    <w:rsid w:val="004C585F"/>
    <w:rsid w:val="004C6250"/>
    <w:rsid w:val="004C6C8E"/>
    <w:rsid w:val="004D180E"/>
    <w:rsid w:val="004D18E0"/>
    <w:rsid w:val="004D4ACB"/>
    <w:rsid w:val="004D6668"/>
    <w:rsid w:val="004D6BAB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5693"/>
    <w:rsid w:val="00505D38"/>
    <w:rsid w:val="00507405"/>
    <w:rsid w:val="00507C92"/>
    <w:rsid w:val="005103B3"/>
    <w:rsid w:val="005115F0"/>
    <w:rsid w:val="005120A8"/>
    <w:rsid w:val="0051246F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5A90"/>
    <w:rsid w:val="00535B34"/>
    <w:rsid w:val="00537BFC"/>
    <w:rsid w:val="00540D6A"/>
    <w:rsid w:val="00542BC8"/>
    <w:rsid w:val="005431F8"/>
    <w:rsid w:val="00544A8C"/>
    <w:rsid w:val="00544DAC"/>
    <w:rsid w:val="00546CA1"/>
    <w:rsid w:val="00547F5A"/>
    <w:rsid w:val="0055057B"/>
    <w:rsid w:val="0055062F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54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489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B70"/>
    <w:rsid w:val="005C1580"/>
    <w:rsid w:val="005C2F9C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F9C"/>
    <w:rsid w:val="00601C84"/>
    <w:rsid w:val="00603449"/>
    <w:rsid w:val="00603AEF"/>
    <w:rsid w:val="0060432B"/>
    <w:rsid w:val="00604B73"/>
    <w:rsid w:val="00605F7A"/>
    <w:rsid w:val="00606096"/>
    <w:rsid w:val="00606B7A"/>
    <w:rsid w:val="00607482"/>
    <w:rsid w:val="00607EA6"/>
    <w:rsid w:val="00612947"/>
    <w:rsid w:val="00616292"/>
    <w:rsid w:val="0061688A"/>
    <w:rsid w:val="00621A93"/>
    <w:rsid w:val="006230F8"/>
    <w:rsid w:val="00624D97"/>
    <w:rsid w:val="00627516"/>
    <w:rsid w:val="00627634"/>
    <w:rsid w:val="0062791F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765B"/>
    <w:rsid w:val="006E78BB"/>
    <w:rsid w:val="006F00B2"/>
    <w:rsid w:val="006F0C1C"/>
    <w:rsid w:val="006F130E"/>
    <w:rsid w:val="006F18C4"/>
    <w:rsid w:val="006F623C"/>
    <w:rsid w:val="006F707F"/>
    <w:rsid w:val="006F7888"/>
    <w:rsid w:val="006F7F63"/>
    <w:rsid w:val="00701FE6"/>
    <w:rsid w:val="007032DB"/>
    <w:rsid w:val="00703937"/>
    <w:rsid w:val="0070410A"/>
    <w:rsid w:val="00704737"/>
    <w:rsid w:val="007049C5"/>
    <w:rsid w:val="00704AD8"/>
    <w:rsid w:val="007068D7"/>
    <w:rsid w:val="0070758E"/>
    <w:rsid w:val="007101EA"/>
    <w:rsid w:val="00710359"/>
    <w:rsid w:val="0071039A"/>
    <w:rsid w:val="00712F84"/>
    <w:rsid w:val="007156EF"/>
    <w:rsid w:val="007169E1"/>
    <w:rsid w:val="00716AA3"/>
    <w:rsid w:val="0071757A"/>
    <w:rsid w:val="00721A52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45F9"/>
    <w:rsid w:val="00735D4B"/>
    <w:rsid w:val="007367DC"/>
    <w:rsid w:val="00736D68"/>
    <w:rsid w:val="00740DC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16BC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2DCB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3A87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47F5C"/>
    <w:rsid w:val="00854A1D"/>
    <w:rsid w:val="00854A45"/>
    <w:rsid w:val="00854D4C"/>
    <w:rsid w:val="00860C80"/>
    <w:rsid w:val="00861895"/>
    <w:rsid w:val="00861D20"/>
    <w:rsid w:val="008637F9"/>
    <w:rsid w:val="008639E6"/>
    <w:rsid w:val="00866380"/>
    <w:rsid w:val="008677FC"/>
    <w:rsid w:val="00867995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975D9"/>
    <w:rsid w:val="008A0EE5"/>
    <w:rsid w:val="008A4241"/>
    <w:rsid w:val="008A6B74"/>
    <w:rsid w:val="008B1BBD"/>
    <w:rsid w:val="008B23B6"/>
    <w:rsid w:val="008B32C4"/>
    <w:rsid w:val="008B3763"/>
    <w:rsid w:val="008B4D6C"/>
    <w:rsid w:val="008B6561"/>
    <w:rsid w:val="008B66A0"/>
    <w:rsid w:val="008B73AF"/>
    <w:rsid w:val="008C0372"/>
    <w:rsid w:val="008C107B"/>
    <w:rsid w:val="008C2F54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F0BB5"/>
    <w:rsid w:val="008F1276"/>
    <w:rsid w:val="008F545D"/>
    <w:rsid w:val="008F69F1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3EB1"/>
    <w:rsid w:val="009951F6"/>
    <w:rsid w:val="00997206"/>
    <w:rsid w:val="0099745B"/>
    <w:rsid w:val="009A0CFA"/>
    <w:rsid w:val="009A10B8"/>
    <w:rsid w:val="009A27F3"/>
    <w:rsid w:val="009A387D"/>
    <w:rsid w:val="009A46A8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C46"/>
    <w:rsid w:val="009C4EEF"/>
    <w:rsid w:val="009C5A33"/>
    <w:rsid w:val="009C6975"/>
    <w:rsid w:val="009C6C9C"/>
    <w:rsid w:val="009D21C9"/>
    <w:rsid w:val="009D2C2F"/>
    <w:rsid w:val="009D3187"/>
    <w:rsid w:val="009D3ADF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6B01"/>
    <w:rsid w:val="00A10A06"/>
    <w:rsid w:val="00A114E4"/>
    <w:rsid w:val="00A12876"/>
    <w:rsid w:val="00A14DB1"/>
    <w:rsid w:val="00A1624D"/>
    <w:rsid w:val="00A16971"/>
    <w:rsid w:val="00A206F5"/>
    <w:rsid w:val="00A21CB6"/>
    <w:rsid w:val="00A2262A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311B"/>
    <w:rsid w:val="00A639EE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E81"/>
    <w:rsid w:val="00A80847"/>
    <w:rsid w:val="00A83671"/>
    <w:rsid w:val="00A83B3B"/>
    <w:rsid w:val="00A83B75"/>
    <w:rsid w:val="00A848FC"/>
    <w:rsid w:val="00A90005"/>
    <w:rsid w:val="00A9008D"/>
    <w:rsid w:val="00A921FA"/>
    <w:rsid w:val="00A92C68"/>
    <w:rsid w:val="00A9510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D2"/>
    <w:rsid w:val="00AF2FE8"/>
    <w:rsid w:val="00AF384B"/>
    <w:rsid w:val="00AF4205"/>
    <w:rsid w:val="00AF4567"/>
    <w:rsid w:val="00AF4ACA"/>
    <w:rsid w:val="00AF513B"/>
    <w:rsid w:val="00B002C2"/>
    <w:rsid w:val="00B00D1F"/>
    <w:rsid w:val="00B01DC6"/>
    <w:rsid w:val="00B0284E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6B7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833"/>
    <w:rsid w:val="00BE3394"/>
    <w:rsid w:val="00BE6C85"/>
    <w:rsid w:val="00BF000C"/>
    <w:rsid w:val="00BF090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42DA"/>
    <w:rsid w:val="00C2777E"/>
    <w:rsid w:val="00C31162"/>
    <w:rsid w:val="00C32069"/>
    <w:rsid w:val="00C35917"/>
    <w:rsid w:val="00C37348"/>
    <w:rsid w:val="00C3739C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57B"/>
    <w:rsid w:val="00C561C1"/>
    <w:rsid w:val="00C56799"/>
    <w:rsid w:val="00C56BF8"/>
    <w:rsid w:val="00C604B7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4451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7482"/>
    <w:rsid w:val="00D21076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B9D"/>
    <w:rsid w:val="00D617B1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68C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B0F21"/>
    <w:rsid w:val="00DB103A"/>
    <w:rsid w:val="00DB1418"/>
    <w:rsid w:val="00DB3934"/>
    <w:rsid w:val="00DB69E5"/>
    <w:rsid w:val="00DB6E6A"/>
    <w:rsid w:val="00DB77E1"/>
    <w:rsid w:val="00DC06C6"/>
    <w:rsid w:val="00DC1726"/>
    <w:rsid w:val="00DC25CF"/>
    <w:rsid w:val="00DC64AC"/>
    <w:rsid w:val="00DC7E96"/>
    <w:rsid w:val="00DD0AF7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2606"/>
    <w:rsid w:val="00E232D3"/>
    <w:rsid w:val="00E240B5"/>
    <w:rsid w:val="00E24207"/>
    <w:rsid w:val="00E25431"/>
    <w:rsid w:val="00E266B4"/>
    <w:rsid w:val="00E303A8"/>
    <w:rsid w:val="00E324F8"/>
    <w:rsid w:val="00E32F17"/>
    <w:rsid w:val="00E356FB"/>
    <w:rsid w:val="00E35CB5"/>
    <w:rsid w:val="00E372AF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4BEC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CFA"/>
    <w:rsid w:val="00E87D6F"/>
    <w:rsid w:val="00E90012"/>
    <w:rsid w:val="00E90560"/>
    <w:rsid w:val="00E9112F"/>
    <w:rsid w:val="00E97C3A"/>
    <w:rsid w:val="00EA0271"/>
    <w:rsid w:val="00EA2087"/>
    <w:rsid w:val="00EA6934"/>
    <w:rsid w:val="00EA7385"/>
    <w:rsid w:val="00EA7521"/>
    <w:rsid w:val="00EA7A75"/>
    <w:rsid w:val="00EB2758"/>
    <w:rsid w:val="00EB330B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181"/>
    <w:rsid w:val="00F109FF"/>
    <w:rsid w:val="00F10A8C"/>
    <w:rsid w:val="00F11AA5"/>
    <w:rsid w:val="00F12EAD"/>
    <w:rsid w:val="00F14A4B"/>
    <w:rsid w:val="00F14C3C"/>
    <w:rsid w:val="00F16A48"/>
    <w:rsid w:val="00F16F46"/>
    <w:rsid w:val="00F175FD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4FD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2286"/>
    <w:rsid w:val="00FF25F3"/>
    <w:rsid w:val="00FF3373"/>
    <w:rsid w:val="00FF5729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8CDF"/>
  <w15:docId w15:val="{9C500A97-71BE-48B8-A53E-6761D71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F4A4-54BB-4A64-96ED-1B42CD86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Jakub Obrzydowski</cp:lastModifiedBy>
  <cp:revision>3</cp:revision>
  <cp:lastPrinted>2020-10-08T12:42:00Z</cp:lastPrinted>
  <dcterms:created xsi:type="dcterms:W3CDTF">2020-11-06T10:36:00Z</dcterms:created>
  <dcterms:modified xsi:type="dcterms:W3CDTF">2020-11-06T11:05:00Z</dcterms:modified>
</cp:coreProperties>
</file>