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4BE9" w14:textId="77777777" w:rsidR="001110F7" w:rsidRPr="00316905" w:rsidRDefault="001110F7" w:rsidP="0054182A">
      <w:pPr>
        <w:suppressAutoHyphens/>
        <w:spacing w:after="0" w:line="276" w:lineRule="auto"/>
        <w:jc w:val="center"/>
        <w:rPr>
          <w:rFonts w:asciiTheme="minorHAnsi" w:hAnsiTheme="minorHAnsi"/>
          <w:b/>
          <w:bCs/>
          <w:sz w:val="22"/>
        </w:rPr>
      </w:pPr>
      <w:r w:rsidRPr="00316905">
        <w:rPr>
          <w:rFonts w:asciiTheme="minorHAnsi" w:hAnsiTheme="minorHAnsi"/>
          <w:b/>
          <w:bCs/>
          <w:sz w:val="22"/>
        </w:rPr>
        <w:t>PROTOKÓŁ</w:t>
      </w:r>
    </w:p>
    <w:p w14:paraId="156F0F2D" w14:textId="77777777" w:rsidR="001110F7" w:rsidRPr="00316905" w:rsidRDefault="001110F7" w:rsidP="0054182A">
      <w:pPr>
        <w:suppressAutoHyphens/>
        <w:spacing w:after="0" w:line="276" w:lineRule="auto"/>
        <w:jc w:val="center"/>
        <w:rPr>
          <w:rFonts w:asciiTheme="minorHAnsi" w:hAnsiTheme="minorHAnsi"/>
          <w:b/>
          <w:bCs/>
          <w:sz w:val="22"/>
        </w:rPr>
      </w:pPr>
    </w:p>
    <w:p w14:paraId="60A5E99E" w14:textId="286941C2" w:rsidR="00255F5C" w:rsidRPr="006A14F2" w:rsidRDefault="00255F5C" w:rsidP="0054182A">
      <w:pPr>
        <w:suppressAutoHyphens/>
        <w:spacing w:after="0" w:line="276" w:lineRule="auto"/>
        <w:jc w:val="both"/>
        <w:rPr>
          <w:rFonts w:ascii="Calibri" w:hAnsi="Calibri" w:cs="Calibri"/>
          <w:b/>
          <w:sz w:val="22"/>
        </w:rPr>
      </w:pPr>
      <w:r w:rsidRPr="00316905">
        <w:rPr>
          <w:rFonts w:asciiTheme="minorHAnsi" w:hAnsiTheme="minorHAnsi"/>
          <w:b/>
          <w:bCs/>
          <w:sz w:val="22"/>
        </w:rPr>
        <w:t xml:space="preserve">z przeprowadzenia dyskusji publicznej nad rozwiązaniami przyjętymi </w:t>
      </w:r>
      <w:r w:rsidRPr="00316905">
        <w:rPr>
          <w:rFonts w:asciiTheme="minorHAnsi" w:hAnsiTheme="minorHAnsi"/>
          <w:b/>
          <w:bCs/>
          <w:sz w:val="22"/>
        </w:rPr>
        <w:br/>
        <w:t>w projek</w:t>
      </w:r>
      <w:r>
        <w:rPr>
          <w:rFonts w:asciiTheme="minorHAnsi" w:hAnsiTheme="minorHAnsi"/>
          <w:b/>
          <w:bCs/>
          <w:sz w:val="22"/>
        </w:rPr>
        <w:t>cie</w:t>
      </w:r>
      <w:r w:rsidRPr="006A14F2">
        <w:rPr>
          <w:rFonts w:ascii="Calibri" w:hAnsi="Calibri" w:cs="Calibri"/>
          <w:b/>
          <w:sz w:val="22"/>
        </w:rPr>
        <w:t xml:space="preserve"> miejscowego planu zagospodarowania przestrzennego </w:t>
      </w:r>
      <w:r w:rsidR="003A386D" w:rsidRPr="003A386D">
        <w:rPr>
          <w:rFonts w:ascii="Calibri" w:hAnsi="Calibri" w:cs="Calibri"/>
          <w:b/>
          <w:sz w:val="22"/>
        </w:rPr>
        <w:t>dla części obsz</w:t>
      </w:r>
      <w:r w:rsidR="003A386D">
        <w:rPr>
          <w:rFonts w:ascii="Calibri" w:hAnsi="Calibri" w:cs="Calibri"/>
          <w:b/>
          <w:sz w:val="22"/>
        </w:rPr>
        <w:t>aru miasta Łodzi</w:t>
      </w:r>
      <w:r w:rsidR="00E51B6D">
        <w:rPr>
          <w:rFonts w:ascii="Calibri" w:hAnsi="Calibri" w:cs="Calibri"/>
          <w:b/>
          <w:sz w:val="22"/>
        </w:rPr>
        <w:t xml:space="preserve"> </w:t>
      </w:r>
      <w:r w:rsidR="0040728D">
        <w:rPr>
          <w:rFonts w:ascii="Calibri" w:hAnsi="Calibri" w:cs="Calibri"/>
          <w:b/>
          <w:sz w:val="22"/>
        </w:rPr>
        <w:t>położonej w rejonie ulic: Tomasza Judyma, Krzysztofa Cedry, Rąbieńskiej i Cieplarnianej</w:t>
      </w:r>
      <w:r w:rsidR="003A386D">
        <w:rPr>
          <w:rFonts w:ascii="Calibri" w:hAnsi="Calibri" w:cs="Calibri"/>
          <w:b/>
          <w:sz w:val="22"/>
        </w:rPr>
        <w:t>.</w:t>
      </w:r>
    </w:p>
    <w:p w14:paraId="58003C0C" w14:textId="77777777" w:rsidR="00255F5C" w:rsidRPr="00316905" w:rsidRDefault="00255F5C" w:rsidP="0054182A">
      <w:pPr>
        <w:suppressAutoHyphens/>
        <w:spacing w:after="0" w:line="276" w:lineRule="auto"/>
        <w:jc w:val="both"/>
        <w:rPr>
          <w:rFonts w:asciiTheme="minorHAnsi" w:hAnsiTheme="minorHAnsi"/>
          <w:b/>
          <w:bCs/>
          <w:sz w:val="22"/>
        </w:rPr>
      </w:pPr>
    </w:p>
    <w:p w14:paraId="1C0C768C" w14:textId="607190C9" w:rsidR="00255F5C" w:rsidRPr="00315844" w:rsidRDefault="00255F5C" w:rsidP="0054182A">
      <w:pPr>
        <w:suppressAutoHyphens/>
        <w:spacing w:after="0" w:line="276" w:lineRule="auto"/>
        <w:jc w:val="both"/>
        <w:rPr>
          <w:rFonts w:asciiTheme="minorHAnsi" w:hAnsiTheme="minorHAnsi"/>
          <w:bCs/>
          <w:sz w:val="22"/>
        </w:rPr>
      </w:pPr>
      <w:r w:rsidRPr="00316905">
        <w:rPr>
          <w:rFonts w:asciiTheme="minorHAnsi" w:hAnsiTheme="minorHAnsi"/>
          <w:bCs/>
          <w:sz w:val="22"/>
        </w:rPr>
        <w:t xml:space="preserve">Protokół </w:t>
      </w:r>
      <w:r w:rsidR="00CB15B6">
        <w:rPr>
          <w:rFonts w:asciiTheme="minorHAnsi" w:hAnsiTheme="minorHAnsi"/>
          <w:bCs/>
          <w:sz w:val="22"/>
        </w:rPr>
        <w:t xml:space="preserve">został </w:t>
      </w:r>
      <w:r w:rsidRPr="00316905">
        <w:rPr>
          <w:rFonts w:asciiTheme="minorHAnsi" w:hAnsiTheme="minorHAnsi"/>
          <w:bCs/>
          <w:sz w:val="22"/>
        </w:rPr>
        <w:t>sporządzon</w:t>
      </w:r>
      <w:r w:rsidR="00CB15B6">
        <w:rPr>
          <w:rFonts w:asciiTheme="minorHAnsi" w:hAnsiTheme="minorHAnsi"/>
          <w:bCs/>
          <w:sz w:val="22"/>
        </w:rPr>
        <w:t xml:space="preserve">y </w:t>
      </w:r>
      <w:r w:rsidRPr="00316905">
        <w:rPr>
          <w:rFonts w:asciiTheme="minorHAnsi" w:hAnsiTheme="minorHAnsi"/>
          <w:bCs/>
          <w:sz w:val="22"/>
        </w:rPr>
        <w:t xml:space="preserve">w </w:t>
      </w:r>
      <w:r w:rsidR="00F057DF">
        <w:rPr>
          <w:rFonts w:asciiTheme="minorHAnsi" w:hAnsiTheme="minorHAnsi"/>
          <w:bCs/>
          <w:sz w:val="22"/>
        </w:rPr>
        <w:t xml:space="preserve">dniu </w:t>
      </w:r>
      <w:r w:rsidR="000A133C">
        <w:rPr>
          <w:rFonts w:asciiTheme="minorHAnsi" w:hAnsiTheme="minorHAnsi"/>
          <w:bCs/>
          <w:sz w:val="22"/>
        </w:rPr>
        <w:t>2</w:t>
      </w:r>
      <w:r w:rsidR="00F057DF">
        <w:rPr>
          <w:rFonts w:asciiTheme="minorHAnsi" w:hAnsiTheme="minorHAnsi"/>
          <w:bCs/>
          <w:color w:val="FF0000"/>
          <w:sz w:val="22"/>
        </w:rPr>
        <w:t xml:space="preserve"> </w:t>
      </w:r>
      <w:r w:rsidR="000A133C">
        <w:rPr>
          <w:rFonts w:asciiTheme="minorHAnsi" w:hAnsiTheme="minorHAnsi"/>
          <w:bCs/>
          <w:sz w:val="22"/>
        </w:rPr>
        <w:t>października</w:t>
      </w:r>
      <w:r w:rsidR="003A386D" w:rsidRPr="006C57EB">
        <w:rPr>
          <w:rFonts w:asciiTheme="minorHAnsi" w:hAnsiTheme="minorHAnsi"/>
          <w:bCs/>
          <w:sz w:val="22"/>
        </w:rPr>
        <w:t xml:space="preserve"> 202</w:t>
      </w:r>
      <w:r w:rsidR="000A133C">
        <w:rPr>
          <w:rFonts w:asciiTheme="minorHAnsi" w:hAnsiTheme="minorHAnsi"/>
          <w:bCs/>
          <w:sz w:val="22"/>
        </w:rPr>
        <w:t>3</w:t>
      </w:r>
      <w:r w:rsidRPr="006C57EB">
        <w:rPr>
          <w:rFonts w:asciiTheme="minorHAnsi" w:hAnsiTheme="minorHAnsi"/>
          <w:bCs/>
          <w:sz w:val="22"/>
        </w:rPr>
        <w:t xml:space="preserve"> r. </w:t>
      </w:r>
      <w:r w:rsidRPr="002474E2">
        <w:rPr>
          <w:rFonts w:asciiTheme="minorHAnsi" w:hAnsiTheme="minorHAnsi"/>
          <w:bCs/>
          <w:sz w:val="22"/>
        </w:rPr>
        <w:t xml:space="preserve">w Miejskiej Pracowni Urbanistycznej w Łodzi, przez </w:t>
      </w:r>
      <w:r w:rsidR="00B73ED2">
        <w:rPr>
          <w:rFonts w:asciiTheme="minorHAnsi" w:hAnsiTheme="minorHAnsi"/>
          <w:bCs/>
          <w:sz w:val="22"/>
        </w:rPr>
        <w:t xml:space="preserve">Panią </w:t>
      </w:r>
      <w:r w:rsidR="00E51B6D">
        <w:rPr>
          <w:rFonts w:asciiTheme="minorHAnsi" w:hAnsiTheme="minorHAnsi"/>
          <w:bCs/>
          <w:sz w:val="22"/>
        </w:rPr>
        <w:t>Mar</w:t>
      </w:r>
      <w:r w:rsidR="00C33A8A">
        <w:rPr>
          <w:rFonts w:asciiTheme="minorHAnsi" w:hAnsiTheme="minorHAnsi"/>
          <w:bCs/>
          <w:sz w:val="22"/>
        </w:rPr>
        <w:t>tę</w:t>
      </w:r>
      <w:r w:rsidR="00E51B6D">
        <w:rPr>
          <w:rFonts w:asciiTheme="minorHAnsi" w:hAnsiTheme="minorHAnsi"/>
          <w:bCs/>
          <w:sz w:val="22"/>
        </w:rPr>
        <w:t xml:space="preserve"> </w:t>
      </w:r>
      <w:r w:rsidR="0072730F">
        <w:rPr>
          <w:rFonts w:asciiTheme="minorHAnsi" w:hAnsiTheme="minorHAnsi"/>
          <w:bCs/>
          <w:sz w:val="22"/>
        </w:rPr>
        <w:t xml:space="preserve">Jasińską </w:t>
      </w:r>
      <w:r w:rsidR="0072730F" w:rsidRPr="00315844">
        <w:rPr>
          <w:rFonts w:asciiTheme="minorHAnsi" w:hAnsiTheme="minorHAnsi"/>
          <w:bCs/>
          <w:sz w:val="22"/>
        </w:rPr>
        <w:t>–</w:t>
      </w:r>
      <w:r w:rsidRPr="00315844">
        <w:rPr>
          <w:rFonts w:asciiTheme="minorHAnsi" w:hAnsiTheme="minorHAnsi"/>
          <w:bCs/>
          <w:sz w:val="22"/>
        </w:rPr>
        <w:t xml:space="preserve"> </w:t>
      </w:r>
      <w:r w:rsidR="00E51B6D">
        <w:rPr>
          <w:rFonts w:asciiTheme="minorHAnsi" w:hAnsiTheme="minorHAnsi"/>
          <w:bCs/>
          <w:sz w:val="22"/>
        </w:rPr>
        <w:t xml:space="preserve">Starszego </w:t>
      </w:r>
      <w:r w:rsidR="008576EA" w:rsidRPr="00315844">
        <w:rPr>
          <w:rFonts w:asciiTheme="minorHAnsi" w:hAnsiTheme="minorHAnsi"/>
          <w:bCs/>
          <w:sz w:val="22"/>
        </w:rPr>
        <w:t>P</w:t>
      </w:r>
      <w:r w:rsidR="003A386D">
        <w:rPr>
          <w:rFonts w:asciiTheme="minorHAnsi" w:hAnsiTheme="minorHAnsi"/>
          <w:bCs/>
          <w:sz w:val="22"/>
        </w:rPr>
        <w:t>rojektanta w</w:t>
      </w:r>
      <w:r w:rsidR="00C33A8A">
        <w:rPr>
          <w:rFonts w:asciiTheme="minorHAnsi" w:hAnsiTheme="minorHAnsi"/>
          <w:bCs/>
          <w:sz w:val="22"/>
        </w:rPr>
        <w:t> </w:t>
      </w:r>
      <w:r w:rsidRPr="00315844">
        <w:rPr>
          <w:rFonts w:asciiTheme="minorHAnsi" w:hAnsiTheme="minorHAnsi"/>
          <w:bCs/>
          <w:sz w:val="22"/>
        </w:rPr>
        <w:t xml:space="preserve">Zespole Projektowym Nr </w:t>
      </w:r>
      <w:r w:rsidR="00C33A8A">
        <w:rPr>
          <w:rFonts w:asciiTheme="minorHAnsi" w:hAnsiTheme="minorHAnsi"/>
          <w:bCs/>
          <w:sz w:val="22"/>
        </w:rPr>
        <w:t>5</w:t>
      </w:r>
      <w:r w:rsidRPr="00315844">
        <w:rPr>
          <w:rFonts w:asciiTheme="minorHAnsi" w:hAnsiTheme="minorHAnsi"/>
          <w:bCs/>
          <w:sz w:val="22"/>
        </w:rPr>
        <w:t xml:space="preserve"> w Miejskiej Pracowni Urbanistycznej w Łodzi.  </w:t>
      </w:r>
    </w:p>
    <w:p w14:paraId="252C98B3" w14:textId="77777777" w:rsidR="00255F5C" w:rsidRPr="00315844" w:rsidRDefault="00255F5C" w:rsidP="0054182A">
      <w:pPr>
        <w:suppressAutoHyphens/>
        <w:spacing w:after="0" w:line="276" w:lineRule="auto"/>
        <w:jc w:val="both"/>
        <w:rPr>
          <w:rFonts w:asciiTheme="minorHAnsi" w:hAnsiTheme="minorHAnsi"/>
          <w:bCs/>
          <w:sz w:val="22"/>
        </w:rPr>
      </w:pPr>
    </w:p>
    <w:p w14:paraId="3AEADB93" w14:textId="6158B0E7" w:rsidR="00255F5C" w:rsidRDefault="00255F5C" w:rsidP="0054182A">
      <w:pPr>
        <w:suppressAutoHyphens/>
        <w:spacing w:after="0" w:line="276" w:lineRule="auto"/>
        <w:jc w:val="both"/>
        <w:rPr>
          <w:rFonts w:ascii="Calibri" w:hAnsi="Calibri" w:cs="Calibri"/>
          <w:b/>
          <w:sz w:val="22"/>
        </w:rPr>
      </w:pPr>
      <w:r w:rsidRPr="00315844">
        <w:rPr>
          <w:rFonts w:asciiTheme="minorHAnsi" w:hAnsiTheme="minorHAnsi"/>
          <w:sz w:val="22"/>
        </w:rPr>
        <w:t>Na podstawie art. 17 pkt 9 ustawy z dnia 27 marca 2003 r. o</w:t>
      </w:r>
      <w:r w:rsidR="00004B46" w:rsidRPr="00315844">
        <w:rPr>
          <w:rFonts w:asciiTheme="minorHAnsi" w:hAnsiTheme="minorHAnsi"/>
          <w:sz w:val="22"/>
        </w:rPr>
        <w:t> </w:t>
      </w:r>
      <w:r w:rsidR="0077691A">
        <w:rPr>
          <w:rFonts w:asciiTheme="minorHAnsi" w:hAnsiTheme="minorHAnsi"/>
          <w:sz w:val="22"/>
        </w:rPr>
        <w:t>planowaniu i</w:t>
      </w:r>
      <w:r w:rsidR="004D3518">
        <w:rPr>
          <w:rFonts w:asciiTheme="minorHAnsi" w:hAnsiTheme="minorHAnsi"/>
          <w:sz w:val="22"/>
        </w:rPr>
        <w:t> </w:t>
      </w:r>
      <w:r w:rsidRPr="00315844">
        <w:rPr>
          <w:rFonts w:asciiTheme="minorHAnsi" w:hAnsiTheme="minorHAnsi"/>
          <w:sz w:val="22"/>
        </w:rPr>
        <w:t>zagospodarowaniu przestrzennym (Dz. U. z 202</w:t>
      </w:r>
      <w:r w:rsidR="007A7D09">
        <w:rPr>
          <w:rFonts w:asciiTheme="minorHAnsi" w:hAnsiTheme="minorHAnsi"/>
          <w:sz w:val="22"/>
        </w:rPr>
        <w:t>3</w:t>
      </w:r>
      <w:r w:rsidR="003914C3">
        <w:rPr>
          <w:rFonts w:asciiTheme="minorHAnsi" w:hAnsiTheme="minorHAnsi"/>
          <w:sz w:val="22"/>
        </w:rPr>
        <w:t xml:space="preserve"> r. poz. </w:t>
      </w:r>
      <w:r w:rsidR="007A7D09">
        <w:rPr>
          <w:rFonts w:asciiTheme="minorHAnsi" w:hAnsiTheme="minorHAnsi"/>
          <w:sz w:val="22"/>
        </w:rPr>
        <w:t>977</w:t>
      </w:r>
      <w:r w:rsidR="00C7757D">
        <w:rPr>
          <w:rFonts w:asciiTheme="minorHAnsi" w:hAnsiTheme="minorHAnsi"/>
          <w:sz w:val="22"/>
        </w:rPr>
        <w:t xml:space="preserve"> z</w:t>
      </w:r>
      <w:r w:rsidR="00D04963">
        <w:rPr>
          <w:rFonts w:asciiTheme="minorHAnsi" w:hAnsiTheme="minorHAnsi"/>
          <w:sz w:val="22"/>
        </w:rPr>
        <w:t xml:space="preserve"> późn. </w:t>
      </w:r>
      <w:r w:rsidR="00C7757D">
        <w:rPr>
          <w:rFonts w:asciiTheme="minorHAnsi" w:hAnsiTheme="minorHAnsi"/>
          <w:sz w:val="22"/>
        </w:rPr>
        <w:t>z</w:t>
      </w:r>
      <w:r w:rsidR="00C7757D" w:rsidRPr="00DB00C7">
        <w:rPr>
          <w:rFonts w:asciiTheme="minorHAnsi" w:hAnsiTheme="minorHAnsi"/>
          <w:sz w:val="22"/>
        </w:rPr>
        <w:t>m.</w:t>
      </w:r>
      <w:r w:rsidRPr="00DB00C7">
        <w:rPr>
          <w:rFonts w:asciiTheme="minorHAnsi" w:hAnsiTheme="minorHAnsi"/>
          <w:sz w:val="22"/>
        </w:rPr>
        <w:t>)</w:t>
      </w:r>
      <w:r w:rsidR="00E0420C" w:rsidRPr="00DB00C7">
        <w:rPr>
          <w:rFonts w:asciiTheme="minorHAnsi" w:hAnsiTheme="minorHAnsi"/>
          <w:sz w:val="22"/>
        </w:rPr>
        <w:t>,</w:t>
      </w:r>
      <w:r w:rsidRPr="00DB00C7">
        <w:rPr>
          <w:rFonts w:asciiTheme="minorHAnsi" w:hAnsiTheme="minorHAnsi"/>
          <w:sz w:val="22"/>
        </w:rPr>
        <w:t xml:space="preserve"> </w:t>
      </w:r>
      <w:r w:rsidR="00E0420C" w:rsidRPr="00DB00C7">
        <w:rPr>
          <w:rFonts w:asciiTheme="minorHAnsi" w:hAnsiTheme="minorHAnsi"/>
          <w:sz w:val="22"/>
        </w:rPr>
        <w:t xml:space="preserve">w związku z art. 67 ust. 3 </w:t>
      </w:r>
      <w:r w:rsidR="000A3986">
        <w:rPr>
          <w:rFonts w:asciiTheme="minorHAnsi" w:hAnsiTheme="minorHAnsi"/>
          <w:sz w:val="22"/>
        </w:rPr>
        <w:t xml:space="preserve">pkt 4 </w:t>
      </w:r>
      <w:r w:rsidR="00E0420C" w:rsidRPr="00DB00C7">
        <w:rPr>
          <w:rFonts w:asciiTheme="minorHAnsi" w:hAnsiTheme="minorHAnsi"/>
          <w:sz w:val="22"/>
        </w:rPr>
        <w:t xml:space="preserve">ustawy z dnia 7 lipca 2023 r. o zmianie ustawy o planowaniu i zagospodarowaniu przestrzennym oraz niektórych innych ustaw (Dz. U. z 2023 r. poz. 1688) </w:t>
      </w:r>
      <w:r w:rsidRPr="00315844">
        <w:rPr>
          <w:rFonts w:asciiTheme="minorHAnsi" w:hAnsiTheme="minorHAnsi"/>
          <w:sz w:val="22"/>
        </w:rPr>
        <w:t xml:space="preserve">w dniu </w:t>
      </w:r>
      <w:r w:rsidR="007A7D09">
        <w:rPr>
          <w:rFonts w:asciiTheme="minorHAnsi" w:hAnsiTheme="minorHAnsi"/>
          <w:sz w:val="22"/>
        </w:rPr>
        <w:t>28 września</w:t>
      </w:r>
      <w:r w:rsidR="003A386D">
        <w:rPr>
          <w:rFonts w:asciiTheme="minorHAnsi" w:hAnsiTheme="minorHAnsi"/>
          <w:sz w:val="22"/>
        </w:rPr>
        <w:t xml:space="preserve"> 202</w:t>
      </w:r>
      <w:r w:rsidR="007A7D09">
        <w:rPr>
          <w:rFonts w:asciiTheme="minorHAnsi" w:hAnsiTheme="minorHAnsi"/>
          <w:sz w:val="22"/>
        </w:rPr>
        <w:t>3</w:t>
      </w:r>
      <w:r w:rsidR="003A386D">
        <w:rPr>
          <w:rFonts w:asciiTheme="minorHAnsi" w:hAnsiTheme="minorHAnsi"/>
          <w:sz w:val="22"/>
        </w:rPr>
        <w:t xml:space="preserve"> r.</w:t>
      </w:r>
      <w:r w:rsidRPr="00315844">
        <w:rPr>
          <w:rFonts w:asciiTheme="minorHAnsi" w:hAnsiTheme="minorHAnsi"/>
          <w:sz w:val="22"/>
        </w:rPr>
        <w:t xml:space="preserve"> w godzinach od</w:t>
      </w:r>
      <w:r w:rsidR="00E0420C">
        <w:rPr>
          <w:rFonts w:asciiTheme="minorHAnsi" w:hAnsiTheme="minorHAnsi"/>
          <w:sz w:val="22"/>
        </w:rPr>
        <w:t> </w:t>
      </w:r>
      <w:r w:rsidRPr="00315844">
        <w:rPr>
          <w:rFonts w:asciiTheme="minorHAnsi" w:hAnsiTheme="minorHAnsi"/>
          <w:sz w:val="22"/>
        </w:rPr>
        <w:t>15.00 do 17.</w:t>
      </w:r>
      <w:r w:rsidR="007A7D09">
        <w:rPr>
          <w:rFonts w:asciiTheme="minorHAnsi" w:hAnsiTheme="minorHAnsi"/>
          <w:sz w:val="22"/>
        </w:rPr>
        <w:t>0</w:t>
      </w:r>
      <w:r w:rsidRPr="00315844">
        <w:rPr>
          <w:rFonts w:asciiTheme="minorHAnsi" w:hAnsiTheme="minorHAnsi"/>
          <w:sz w:val="22"/>
        </w:rPr>
        <w:t>0 przepr</w:t>
      </w:r>
      <w:r w:rsidR="003A386D">
        <w:rPr>
          <w:rFonts w:asciiTheme="minorHAnsi" w:hAnsiTheme="minorHAnsi"/>
          <w:sz w:val="22"/>
        </w:rPr>
        <w:t xml:space="preserve">owadzono dyskusję publiczną nad </w:t>
      </w:r>
      <w:r w:rsidR="0077691A">
        <w:rPr>
          <w:rFonts w:asciiTheme="minorHAnsi" w:hAnsiTheme="minorHAnsi"/>
          <w:sz w:val="22"/>
        </w:rPr>
        <w:t>rozwiązaniami przyjętymi w</w:t>
      </w:r>
      <w:r w:rsidR="00404804">
        <w:rPr>
          <w:rFonts w:asciiTheme="minorHAnsi" w:hAnsiTheme="minorHAnsi"/>
          <w:sz w:val="22"/>
        </w:rPr>
        <w:t> </w:t>
      </w:r>
      <w:r w:rsidRPr="00315844">
        <w:rPr>
          <w:rFonts w:asciiTheme="minorHAnsi" w:hAnsiTheme="minorHAnsi"/>
          <w:sz w:val="22"/>
        </w:rPr>
        <w:t xml:space="preserve">projekcie </w:t>
      </w:r>
      <w:r w:rsidRPr="00315844">
        <w:rPr>
          <w:rFonts w:ascii="Calibri" w:hAnsi="Calibri" w:cs="Calibri"/>
          <w:b/>
          <w:sz w:val="22"/>
        </w:rPr>
        <w:t xml:space="preserve">miejscowego planu zagospodarowania przestrzennego </w:t>
      </w:r>
      <w:r w:rsidR="003A386D" w:rsidRPr="003A386D">
        <w:rPr>
          <w:rFonts w:ascii="Calibri" w:hAnsi="Calibri" w:cs="Calibri"/>
          <w:b/>
          <w:sz w:val="22"/>
        </w:rPr>
        <w:t>dla części obsz</w:t>
      </w:r>
      <w:r w:rsidR="003A386D">
        <w:rPr>
          <w:rFonts w:ascii="Calibri" w:hAnsi="Calibri" w:cs="Calibri"/>
          <w:b/>
          <w:sz w:val="22"/>
        </w:rPr>
        <w:t>aru miasta Łodzi</w:t>
      </w:r>
      <w:r w:rsidR="00E51B6D">
        <w:rPr>
          <w:rFonts w:ascii="Calibri" w:hAnsi="Calibri" w:cs="Calibri"/>
          <w:b/>
          <w:sz w:val="22"/>
        </w:rPr>
        <w:t xml:space="preserve"> </w:t>
      </w:r>
      <w:r w:rsidR="00642C99">
        <w:rPr>
          <w:rFonts w:ascii="Calibri" w:hAnsi="Calibri" w:cs="Calibri"/>
          <w:b/>
          <w:sz w:val="22"/>
        </w:rPr>
        <w:t>położonej w rejonie ulic: Tomasza Judyma, Krzysztofa Cedry, Rąbieńskiej i Cieplarnianej</w:t>
      </w:r>
      <w:r w:rsidR="003A386D">
        <w:rPr>
          <w:rFonts w:ascii="Calibri" w:hAnsi="Calibri" w:cs="Calibri"/>
          <w:b/>
          <w:sz w:val="22"/>
        </w:rPr>
        <w:t>.</w:t>
      </w:r>
    </w:p>
    <w:p w14:paraId="3D16A619" w14:textId="77777777" w:rsidR="001D7472" w:rsidRPr="00315844" w:rsidRDefault="001D7472" w:rsidP="0054182A">
      <w:pPr>
        <w:suppressAutoHyphens/>
        <w:spacing w:after="0" w:line="276" w:lineRule="auto"/>
        <w:jc w:val="both"/>
        <w:rPr>
          <w:rFonts w:ascii="Calibri" w:hAnsi="Calibri" w:cs="Calibri"/>
          <w:b/>
          <w:sz w:val="22"/>
        </w:rPr>
      </w:pPr>
    </w:p>
    <w:p w14:paraId="44407634" w14:textId="1A07818F" w:rsidR="00643642" w:rsidRPr="00315844" w:rsidRDefault="00034FEE" w:rsidP="0054182A">
      <w:pPr>
        <w:pStyle w:val="Wysunicietekstu"/>
        <w:tabs>
          <w:tab w:val="clear" w:pos="567"/>
        </w:tabs>
        <w:spacing w:line="276" w:lineRule="auto"/>
        <w:ind w:left="0" w:firstLine="0"/>
        <w:rPr>
          <w:rFonts w:ascii="Calibri" w:hAnsi="Calibri" w:cs="Calibri"/>
          <w:sz w:val="22"/>
          <w:szCs w:val="22"/>
        </w:rPr>
      </w:pPr>
      <w:r w:rsidRPr="00315844">
        <w:rPr>
          <w:rFonts w:ascii="Calibri" w:hAnsi="Calibri" w:cs="Calibri"/>
          <w:sz w:val="22"/>
          <w:szCs w:val="22"/>
        </w:rPr>
        <w:t xml:space="preserve">Dyskusja odbyła się za pomocą środków porozumiewania się na odległość, </w:t>
      </w:r>
      <w:r w:rsidRPr="00315844">
        <w:rPr>
          <w:rFonts w:ascii="Calibri" w:hAnsi="Calibri" w:cs="Calibri"/>
          <w:sz w:val="22"/>
          <w:szCs w:val="22"/>
        </w:rPr>
        <w:br/>
        <w:t xml:space="preserve">co jest zgodne z </w:t>
      </w:r>
      <w:r w:rsidRPr="00315844">
        <w:rPr>
          <w:rFonts w:asciiTheme="minorHAnsi" w:hAnsiTheme="minorHAnsi"/>
          <w:sz w:val="22"/>
        </w:rPr>
        <w:t>art. 8d ust. 2 u</w:t>
      </w:r>
      <w:r w:rsidR="0077691A">
        <w:rPr>
          <w:rFonts w:asciiTheme="minorHAnsi" w:hAnsiTheme="minorHAnsi"/>
          <w:sz w:val="22"/>
        </w:rPr>
        <w:t xml:space="preserve">stawy z dnia 27 marca 2003 r. o </w:t>
      </w:r>
      <w:r w:rsidRPr="00315844">
        <w:rPr>
          <w:rFonts w:asciiTheme="minorHAnsi" w:hAnsiTheme="minorHAnsi"/>
          <w:sz w:val="22"/>
        </w:rPr>
        <w:t xml:space="preserve">planowaniu </w:t>
      </w:r>
      <w:r w:rsidRPr="00315844">
        <w:rPr>
          <w:rFonts w:asciiTheme="minorHAnsi" w:hAnsiTheme="minorHAnsi"/>
          <w:sz w:val="22"/>
        </w:rPr>
        <w:br/>
      </w:r>
      <w:r w:rsidRPr="00DB00C7">
        <w:rPr>
          <w:rFonts w:asciiTheme="minorHAnsi" w:hAnsiTheme="minorHAnsi"/>
          <w:sz w:val="22"/>
        </w:rPr>
        <w:t>i zagospodarowaniu przestrzennym</w:t>
      </w:r>
      <w:r w:rsidR="00E0420C" w:rsidRPr="00DB00C7">
        <w:rPr>
          <w:rFonts w:asciiTheme="minorHAnsi" w:hAnsiTheme="minorHAnsi"/>
          <w:sz w:val="22"/>
        </w:rPr>
        <w:t>, w związku z art. 67 ust. 3</w:t>
      </w:r>
      <w:r w:rsidR="00F47016">
        <w:rPr>
          <w:rFonts w:asciiTheme="minorHAnsi" w:hAnsiTheme="minorHAnsi"/>
          <w:sz w:val="22"/>
        </w:rPr>
        <w:t xml:space="preserve"> pkt 4</w:t>
      </w:r>
      <w:r w:rsidR="00E0420C" w:rsidRPr="00DB00C7">
        <w:rPr>
          <w:rFonts w:asciiTheme="minorHAnsi" w:hAnsiTheme="minorHAnsi"/>
          <w:sz w:val="22"/>
        </w:rPr>
        <w:t xml:space="preserve"> ustawy z</w:t>
      </w:r>
      <w:r w:rsidR="00F47016">
        <w:rPr>
          <w:rFonts w:asciiTheme="minorHAnsi" w:hAnsiTheme="minorHAnsi"/>
          <w:sz w:val="22"/>
        </w:rPr>
        <w:t> </w:t>
      </w:r>
      <w:r w:rsidR="00E0420C" w:rsidRPr="00DB00C7">
        <w:rPr>
          <w:rFonts w:asciiTheme="minorHAnsi" w:hAnsiTheme="minorHAnsi"/>
          <w:sz w:val="22"/>
        </w:rPr>
        <w:t xml:space="preserve">dnia 7 lipca 2023 r. o zmianie ustawy o planowaniu i zagospodarowaniu przestrzennym oraz niektórych innych ustaw. </w:t>
      </w:r>
      <w:r w:rsidRPr="00DB00C7">
        <w:rPr>
          <w:rFonts w:asciiTheme="minorHAnsi" w:hAnsiTheme="minorHAnsi"/>
          <w:sz w:val="22"/>
        </w:rPr>
        <w:t xml:space="preserve">Przeprowadzono ją w aplikacji </w:t>
      </w:r>
      <w:r w:rsidR="00613F64" w:rsidRPr="00DB00C7">
        <w:rPr>
          <w:rFonts w:ascii="Calibri" w:hAnsi="Calibri" w:cs="Calibri"/>
          <w:sz w:val="22"/>
          <w:szCs w:val="22"/>
        </w:rPr>
        <w:t>Microsoft</w:t>
      </w:r>
      <w:r w:rsidR="00CB15B6" w:rsidRPr="00DB00C7">
        <w:rPr>
          <w:rFonts w:ascii="Calibri" w:hAnsi="Calibri" w:cs="Calibri"/>
          <w:sz w:val="22"/>
          <w:szCs w:val="22"/>
        </w:rPr>
        <w:t> </w:t>
      </w:r>
      <w:r w:rsidR="00613F64" w:rsidRPr="00DB00C7">
        <w:rPr>
          <w:rFonts w:ascii="Calibri" w:hAnsi="Calibri" w:cs="Calibri"/>
          <w:sz w:val="22"/>
          <w:szCs w:val="22"/>
        </w:rPr>
        <w:t>Teams</w:t>
      </w:r>
      <w:r w:rsidRPr="00DB00C7">
        <w:rPr>
          <w:rFonts w:ascii="Calibri" w:hAnsi="Calibri" w:cs="Calibri"/>
          <w:sz w:val="22"/>
          <w:szCs w:val="22"/>
        </w:rPr>
        <w:t>,</w:t>
      </w:r>
      <w:r w:rsidR="00B649B2">
        <w:rPr>
          <w:rFonts w:ascii="Calibri" w:hAnsi="Calibri" w:cs="Calibri"/>
          <w:sz w:val="22"/>
          <w:szCs w:val="22"/>
        </w:rPr>
        <w:t xml:space="preserve"> </w:t>
      </w:r>
      <w:r w:rsidRPr="00DB00C7">
        <w:rPr>
          <w:rFonts w:ascii="Calibri" w:hAnsi="Calibri" w:cs="Calibri"/>
          <w:sz w:val="22"/>
          <w:szCs w:val="22"/>
        </w:rPr>
        <w:t xml:space="preserve">w sposób umożliwiający każdemu </w:t>
      </w:r>
      <w:r w:rsidRPr="00315844">
        <w:rPr>
          <w:rFonts w:ascii="Calibri" w:hAnsi="Calibri" w:cs="Calibri"/>
          <w:sz w:val="22"/>
          <w:szCs w:val="22"/>
        </w:rPr>
        <w:t xml:space="preserve">jej uczestnikowi zabieranie głosu, zadawanie pytań i składanie uwag </w:t>
      </w:r>
      <w:r w:rsidRPr="00315844">
        <w:rPr>
          <w:rFonts w:asciiTheme="minorHAnsi" w:hAnsiTheme="minorHAnsi"/>
          <w:bCs/>
          <w:sz w:val="22"/>
        </w:rPr>
        <w:t xml:space="preserve">przez jednoczesną transmisję obrazu i dźwięku oraz </w:t>
      </w:r>
      <w:r w:rsidRPr="00315844">
        <w:rPr>
          <w:rFonts w:ascii="Calibri" w:hAnsi="Calibri" w:cs="Calibri"/>
          <w:sz w:val="22"/>
          <w:szCs w:val="22"/>
        </w:rPr>
        <w:t xml:space="preserve">zadawanie pytań i składanie uwag </w:t>
      </w:r>
      <w:r w:rsidRPr="00315844">
        <w:rPr>
          <w:rFonts w:asciiTheme="minorHAnsi" w:hAnsiTheme="minorHAnsi"/>
          <w:bCs/>
          <w:sz w:val="22"/>
        </w:rPr>
        <w:t>w formie zapisu tekstowego</w:t>
      </w:r>
      <w:r w:rsidR="00255F5C" w:rsidRPr="00315844">
        <w:rPr>
          <w:rFonts w:ascii="Calibri" w:hAnsi="Calibri" w:cs="Calibri"/>
          <w:sz w:val="22"/>
          <w:szCs w:val="22"/>
        </w:rPr>
        <w:t>.</w:t>
      </w:r>
    </w:p>
    <w:p w14:paraId="275EC130" w14:textId="77777777" w:rsidR="008576EA" w:rsidRDefault="008576EA" w:rsidP="0054182A">
      <w:pPr>
        <w:pStyle w:val="Wysunicietekstu"/>
        <w:tabs>
          <w:tab w:val="clear" w:pos="567"/>
        </w:tabs>
        <w:spacing w:line="276" w:lineRule="auto"/>
        <w:ind w:left="0" w:firstLine="0"/>
        <w:rPr>
          <w:rFonts w:ascii="Calibri" w:hAnsi="Calibri" w:cs="Calibri"/>
          <w:sz w:val="22"/>
          <w:szCs w:val="22"/>
        </w:rPr>
      </w:pPr>
    </w:p>
    <w:p w14:paraId="531DCC90" w14:textId="76800F95" w:rsidR="001D7472" w:rsidRDefault="001D7472" w:rsidP="0054182A">
      <w:pPr>
        <w:pStyle w:val="Wysunicietekstu"/>
        <w:tabs>
          <w:tab w:val="clear" w:pos="567"/>
        </w:tabs>
        <w:spacing w:line="276" w:lineRule="auto"/>
        <w:ind w:left="0" w:firstLine="0"/>
        <w:rPr>
          <w:rFonts w:ascii="Calibri" w:hAnsi="Calibri" w:cs="Calibri"/>
          <w:sz w:val="22"/>
          <w:szCs w:val="22"/>
        </w:rPr>
      </w:pPr>
      <w:r>
        <w:rPr>
          <w:rFonts w:ascii="Calibri" w:hAnsi="Calibri" w:cs="Calibri"/>
          <w:sz w:val="22"/>
          <w:szCs w:val="22"/>
        </w:rPr>
        <w:t>Listę obecności stanowi załącznik do protokołu.</w:t>
      </w:r>
    </w:p>
    <w:p w14:paraId="393D8282" w14:textId="77777777" w:rsidR="001D7472" w:rsidRPr="00315844" w:rsidRDefault="001D7472" w:rsidP="0054182A">
      <w:pPr>
        <w:pStyle w:val="Wysunicietekstu"/>
        <w:tabs>
          <w:tab w:val="clear" w:pos="567"/>
        </w:tabs>
        <w:spacing w:line="276" w:lineRule="auto"/>
        <w:ind w:left="0" w:firstLine="0"/>
        <w:rPr>
          <w:rFonts w:ascii="Calibri" w:hAnsi="Calibri" w:cs="Calibri"/>
          <w:sz w:val="22"/>
          <w:szCs w:val="22"/>
        </w:rPr>
      </w:pPr>
    </w:p>
    <w:p w14:paraId="339B37BA" w14:textId="57579218" w:rsidR="00534CF8" w:rsidRDefault="00B2649C" w:rsidP="0054182A">
      <w:pPr>
        <w:suppressAutoHyphens/>
        <w:spacing w:after="0" w:line="276" w:lineRule="auto"/>
        <w:jc w:val="both"/>
        <w:rPr>
          <w:rFonts w:asciiTheme="minorHAnsi" w:hAnsiTheme="minorHAnsi"/>
          <w:bCs/>
          <w:sz w:val="22"/>
        </w:rPr>
      </w:pPr>
      <w:r w:rsidRPr="00315844">
        <w:rPr>
          <w:rFonts w:asciiTheme="minorHAnsi" w:hAnsiTheme="minorHAnsi"/>
          <w:bCs/>
          <w:sz w:val="22"/>
        </w:rPr>
        <w:t xml:space="preserve">Dyskusję </w:t>
      </w:r>
      <w:r w:rsidR="00003CC6" w:rsidRPr="00315844">
        <w:rPr>
          <w:rFonts w:asciiTheme="minorHAnsi" w:hAnsiTheme="minorHAnsi"/>
          <w:bCs/>
          <w:sz w:val="22"/>
        </w:rPr>
        <w:t>otworzył</w:t>
      </w:r>
      <w:r w:rsidR="00534CF8" w:rsidRPr="00315844">
        <w:rPr>
          <w:rFonts w:asciiTheme="minorHAnsi" w:hAnsiTheme="minorHAnsi"/>
          <w:bCs/>
          <w:sz w:val="22"/>
        </w:rPr>
        <w:t>a</w:t>
      </w:r>
      <w:r w:rsidR="00561E84" w:rsidRPr="00315844">
        <w:rPr>
          <w:rFonts w:asciiTheme="minorHAnsi" w:hAnsiTheme="minorHAnsi"/>
          <w:bCs/>
          <w:sz w:val="22"/>
        </w:rPr>
        <w:t xml:space="preserve"> </w:t>
      </w:r>
      <w:r w:rsidR="00B73ED2">
        <w:rPr>
          <w:rFonts w:asciiTheme="minorHAnsi" w:hAnsiTheme="minorHAnsi"/>
          <w:bCs/>
          <w:sz w:val="22"/>
        </w:rPr>
        <w:t xml:space="preserve">Pani </w:t>
      </w:r>
      <w:r w:rsidR="00FB02A7">
        <w:rPr>
          <w:rFonts w:asciiTheme="minorHAnsi" w:hAnsiTheme="minorHAnsi"/>
          <w:bCs/>
          <w:sz w:val="22"/>
        </w:rPr>
        <w:t>Xymena Marcinkowska</w:t>
      </w:r>
      <w:r w:rsidR="00613F64" w:rsidRPr="00315844">
        <w:rPr>
          <w:rFonts w:asciiTheme="minorHAnsi" w:hAnsiTheme="minorHAnsi"/>
          <w:bCs/>
          <w:sz w:val="22"/>
        </w:rPr>
        <w:t xml:space="preserve"> </w:t>
      </w:r>
      <w:r w:rsidR="00561E84" w:rsidRPr="00315844">
        <w:rPr>
          <w:rFonts w:asciiTheme="minorHAnsi" w:hAnsiTheme="minorHAnsi"/>
          <w:bCs/>
          <w:sz w:val="22"/>
        </w:rPr>
        <w:t>–</w:t>
      </w:r>
      <w:r w:rsidR="003A386D">
        <w:rPr>
          <w:rFonts w:asciiTheme="minorHAnsi" w:hAnsiTheme="minorHAnsi"/>
          <w:bCs/>
          <w:sz w:val="22"/>
        </w:rPr>
        <w:t xml:space="preserve"> </w:t>
      </w:r>
      <w:r w:rsidR="00051B9E">
        <w:rPr>
          <w:rFonts w:asciiTheme="minorHAnsi" w:hAnsiTheme="minorHAnsi"/>
          <w:bCs/>
          <w:sz w:val="22"/>
        </w:rPr>
        <w:t>moderator dyskusji</w:t>
      </w:r>
      <w:r w:rsidR="00561E84" w:rsidRPr="00315844">
        <w:rPr>
          <w:rFonts w:asciiTheme="minorHAnsi" w:hAnsiTheme="minorHAnsi"/>
          <w:bCs/>
          <w:sz w:val="22"/>
        </w:rPr>
        <w:t xml:space="preserve">. </w:t>
      </w:r>
      <w:r w:rsidR="002C2B59" w:rsidRPr="002C2B59">
        <w:rPr>
          <w:rFonts w:asciiTheme="minorHAnsi" w:hAnsiTheme="minorHAnsi"/>
          <w:bCs/>
          <w:sz w:val="22"/>
        </w:rPr>
        <w:t>Na</w:t>
      </w:r>
      <w:r w:rsidR="002262CE">
        <w:rPr>
          <w:rFonts w:asciiTheme="minorHAnsi" w:hAnsiTheme="minorHAnsi"/>
          <w:bCs/>
          <w:sz w:val="22"/>
        </w:rPr>
        <w:t> </w:t>
      </w:r>
      <w:r w:rsidR="002C2B59" w:rsidRPr="002C2B59">
        <w:rPr>
          <w:rFonts w:asciiTheme="minorHAnsi" w:hAnsiTheme="minorHAnsi"/>
          <w:bCs/>
          <w:sz w:val="22"/>
        </w:rPr>
        <w:t>wstępie poinformował</w:t>
      </w:r>
      <w:r w:rsidR="002C2B59">
        <w:rPr>
          <w:rFonts w:asciiTheme="minorHAnsi" w:hAnsiTheme="minorHAnsi"/>
          <w:bCs/>
          <w:sz w:val="22"/>
        </w:rPr>
        <w:t>a</w:t>
      </w:r>
      <w:r w:rsidR="002C2B59" w:rsidRPr="002C2B59">
        <w:rPr>
          <w:rFonts w:asciiTheme="minorHAnsi" w:hAnsiTheme="minorHAnsi"/>
          <w:bCs/>
          <w:sz w:val="22"/>
        </w:rPr>
        <w:t xml:space="preserve"> o przewidywanym porządku spotkania oraz możliwości zabrania głosu i zadawania pytań przez jednoczesną transmisję obrazu i dźwięku, po zgłoszeniu chęci użycia kamery lub mikrofonu, a także w</w:t>
      </w:r>
      <w:r w:rsidR="002C2B59">
        <w:rPr>
          <w:rFonts w:asciiTheme="minorHAnsi" w:hAnsiTheme="minorHAnsi"/>
          <w:bCs/>
          <w:sz w:val="22"/>
        </w:rPr>
        <w:t> </w:t>
      </w:r>
      <w:r w:rsidR="002C2B59" w:rsidRPr="002C2B59">
        <w:rPr>
          <w:rFonts w:asciiTheme="minorHAnsi" w:hAnsiTheme="minorHAnsi"/>
          <w:bCs/>
          <w:sz w:val="22"/>
        </w:rPr>
        <w:t xml:space="preserve">formie zapisu tekstowego na czacie. Uczestnicy dyskusji zostali </w:t>
      </w:r>
      <w:r w:rsidR="002C2B59" w:rsidRPr="002C2B59">
        <w:rPr>
          <w:rFonts w:asciiTheme="minorHAnsi" w:hAnsiTheme="minorHAnsi"/>
          <w:bCs/>
          <w:sz w:val="22"/>
        </w:rPr>
        <w:lastRenderedPageBreak/>
        <w:t xml:space="preserve">powiadomieni, że spotkanie jest nagrywane wyłącznie w celu sporządzenia protokołu oraz że regulamin dyskusji publicznej zamieszczony jest na stronie internetowej Miejskiej Pracowni Urbanistycznej w Łodzi. Następnie głos został przekazany Pani </w:t>
      </w:r>
      <w:r w:rsidR="00A20B29">
        <w:rPr>
          <w:rFonts w:asciiTheme="minorHAnsi" w:hAnsiTheme="minorHAnsi"/>
          <w:bCs/>
          <w:sz w:val="22"/>
        </w:rPr>
        <w:t xml:space="preserve">projektant </w:t>
      </w:r>
      <w:r w:rsidR="000D4CC8">
        <w:rPr>
          <w:rFonts w:asciiTheme="minorHAnsi" w:hAnsiTheme="minorHAnsi"/>
          <w:bCs/>
          <w:sz w:val="22"/>
        </w:rPr>
        <w:t xml:space="preserve">– </w:t>
      </w:r>
      <w:r w:rsidR="002C2B59" w:rsidRPr="002C2B59">
        <w:rPr>
          <w:rFonts w:asciiTheme="minorHAnsi" w:hAnsiTheme="minorHAnsi"/>
          <w:bCs/>
          <w:sz w:val="22"/>
        </w:rPr>
        <w:t>Ma</w:t>
      </w:r>
      <w:r w:rsidR="002C2B59">
        <w:rPr>
          <w:rFonts w:asciiTheme="minorHAnsi" w:hAnsiTheme="minorHAnsi"/>
          <w:bCs/>
          <w:sz w:val="22"/>
        </w:rPr>
        <w:t>rcie Jasińskiej</w:t>
      </w:r>
      <w:r w:rsidR="002C2B59" w:rsidRPr="002C2B59">
        <w:rPr>
          <w:rFonts w:asciiTheme="minorHAnsi" w:hAnsiTheme="minorHAnsi"/>
          <w:bCs/>
          <w:sz w:val="22"/>
        </w:rPr>
        <w:t>.</w:t>
      </w:r>
    </w:p>
    <w:p w14:paraId="6913BC37" w14:textId="77777777" w:rsidR="00B17F34" w:rsidRDefault="00B17F34" w:rsidP="0054182A">
      <w:pPr>
        <w:suppressAutoHyphens/>
        <w:spacing w:after="0" w:line="276" w:lineRule="auto"/>
        <w:jc w:val="both"/>
        <w:rPr>
          <w:rFonts w:asciiTheme="minorHAnsi" w:hAnsiTheme="minorHAnsi"/>
          <w:bCs/>
          <w:sz w:val="22"/>
        </w:rPr>
      </w:pPr>
    </w:p>
    <w:p w14:paraId="6DE86EA7" w14:textId="0DB51C08" w:rsidR="00B17F34" w:rsidRDefault="00B17F34" w:rsidP="0054182A">
      <w:pPr>
        <w:suppressAutoHyphens/>
        <w:spacing w:after="0" w:line="276" w:lineRule="auto"/>
        <w:jc w:val="both"/>
        <w:rPr>
          <w:rFonts w:asciiTheme="minorHAnsi" w:hAnsiTheme="minorHAnsi"/>
          <w:bCs/>
          <w:sz w:val="22"/>
        </w:rPr>
      </w:pPr>
      <w:r>
        <w:rPr>
          <w:rFonts w:asciiTheme="minorHAnsi" w:hAnsiTheme="minorHAnsi"/>
          <w:bCs/>
          <w:sz w:val="22"/>
        </w:rPr>
        <w:t xml:space="preserve">Pani </w:t>
      </w:r>
      <w:r w:rsidRPr="00B17F34">
        <w:rPr>
          <w:rFonts w:asciiTheme="minorHAnsi" w:hAnsiTheme="minorHAnsi"/>
          <w:bCs/>
          <w:sz w:val="22"/>
        </w:rPr>
        <w:t>Marta Jasińska</w:t>
      </w:r>
      <w:r>
        <w:rPr>
          <w:rFonts w:asciiTheme="minorHAnsi" w:hAnsiTheme="minorHAnsi"/>
          <w:bCs/>
          <w:sz w:val="22"/>
        </w:rPr>
        <w:t xml:space="preserve"> przedstawiła prezentację, w której omówiła </w:t>
      </w:r>
      <w:r w:rsidR="004102A2">
        <w:rPr>
          <w:rFonts w:asciiTheme="minorHAnsi" w:hAnsiTheme="minorHAnsi"/>
          <w:bCs/>
          <w:sz w:val="22"/>
        </w:rPr>
        <w:t>najważniejsze uwarunkowania obszaru, ustalenia obowiązującego Studium uwarunkowań i</w:t>
      </w:r>
      <w:r w:rsidR="002262CE">
        <w:rPr>
          <w:rFonts w:asciiTheme="minorHAnsi" w:hAnsiTheme="minorHAnsi"/>
          <w:bCs/>
          <w:sz w:val="22"/>
        </w:rPr>
        <w:t> </w:t>
      </w:r>
      <w:r w:rsidR="004102A2">
        <w:rPr>
          <w:rFonts w:asciiTheme="minorHAnsi" w:hAnsiTheme="minorHAnsi"/>
          <w:bCs/>
          <w:sz w:val="22"/>
        </w:rPr>
        <w:t xml:space="preserve">kierunków zagospodarowania przestrzennego miasta Łodzi </w:t>
      </w:r>
      <w:r w:rsidR="000B4815">
        <w:rPr>
          <w:rFonts w:asciiTheme="minorHAnsi" w:hAnsiTheme="minorHAnsi"/>
          <w:bCs/>
          <w:sz w:val="22"/>
        </w:rPr>
        <w:t>oraz główne założenia i cele projektu planu miejscowego.</w:t>
      </w:r>
      <w:r w:rsidR="006973DE">
        <w:rPr>
          <w:rFonts w:asciiTheme="minorHAnsi" w:hAnsiTheme="minorHAnsi"/>
          <w:bCs/>
          <w:sz w:val="22"/>
        </w:rPr>
        <w:t xml:space="preserve"> Następnie Pani projektant zachęciła do zabrania głosu w dyskusji.</w:t>
      </w:r>
    </w:p>
    <w:p w14:paraId="677A6D4D" w14:textId="77777777" w:rsidR="006973DE" w:rsidRDefault="006973DE" w:rsidP="0054182A">
      <w:pPr>
        <w:suppressAutoHyphens/>
        <w:spacing w:after="0" w:line="276" w:lineRule="auto"/>
        <w:jc w:val="both"/>
        <w:rPr>
          <w:rFonts w:asciiTheme="minorHAnsi" w:hAnsiTheme="minorHAnsi"/>
          <w:bCs/>
          <w:sz w:val="22"/>
        </w:rPr>
      </w:pPr>
    </w:p>
    <w:p w14:paraId="339763BD" w14:textId="0478777E" w:rsidR="00090783" w:rsidRPr="00090783" w:rsidRDefault="00090783" w:rsidP="0054182A">
      <w:pPr>
        <w:suppressAutoHyphens/>
        <w:spacing w:after="0" w:line="276" w:lineRule="auto"/>
        <w:jc w:val="both"/>
        <w:rPr>
          <w:rFonts w:asciiTheme="minorHAnsi" w:hAnsiTheme="minorHAnsi"/>
          <w:bCs/>
          <w:sz w:val="22"/>
        </w:rPr>
      </w:pPr>
      <w:r>
        <w:rPr>
          <w:rFonts w:asciiTheme="minorHAnsi" w:hAnsiTheme="minorHAnsi"/>
          <w:bCs/>
          <w:sz w:val="22"/>
        </w:rPr>
        <w:t xml:space="preserve">I. </w:t>
      </w:r>
      <w:r w:rsidR="00E53FDB" w:rsidRPr="00090783">
        <w:rPr>
          <w:rFonts w:asciiTheme="minorHAnsi" w:hAnsiTheme="minorHAnsi"/>
          <w:bCs/>
          <w:sz w:val="22"/>
        </w:rPr>
        <w:t>Głos w dyskusji zabrali:</w:t>
      </w:r>
    </w:p>
    <w:p w14:paraId="58ED71BB" w14:textId="556F8E01" w:rsidR="0054182A" w:rsidRDefault="00090783" w:rsidP="0054182A">
      <w:pPr>
        <w:suppressAutoHyphens/>
        <w:spacing w:after="0" w:line="276" w:lineRule="auto"/>
        <w:jc w:val="both"/>
        <w:rPr>
          <w:rFonts w:asciiTheme="minorHAnsi" w:hAnsiTheme="minorHAnsi"/>
          <w:bCs/>
          <w:sz w:val="22"/>
        </w:rPr>
      </w:pPr>
      <w:r w:rsidRPr="00936FF9">
        <w:rPr>
          <w:rFonts w:asciiTheme="minorHAnsi" w:hAnsiTheme="minorHAnsi"/>
          <w:b/>
          <w:sz w:val="22"/>
        </w:rPr>
        <w:t xml:space="preserve">Pan </w:t>
      </w:r>
      <w:r w:rsidR="002A4734">
        <w:rPr>
          <w:rFonts w:asciiTheme="minorHAnsi" w:hAnsiTheme="minorHAnsi"/>
          <w:b/>
          <w:sz w:val="22"/>
        </w:rPr>
        <w:t>(…)</w:t>
      </w:r>
      <w:r>
        <w:rPr>
          <w:rFonts w:asciiTheme="minorHAnsi" w:hAnsiTheme="minorHAnsi"/>
          <w:bCs/>
          <w:sz w:val="22"/>
        </w:rPr>
        <w:t xml:space="preserve"> </w:t>
      </w:r>
      <w:r w:rsidR="00936FF9">
        <w:rPr>
          <w:rFonts w:asciiTheme="minorHAnsi" w:hAnsiTheme="minorHAnsi"/>
          <w:bCs/>
          <w:sz w:val="22"/>
        </w:rPr>
        <w:t xml:space="preserve">przywołał zapis Prognozy oddziaływania na środowisko sporządzonej na potrzeby projektu planu mówiący o zapisach dotyczących kontynuacji rolniczego sposobu użytkowania terenów w jednostce przestrzennej „O”. </w:t>
      </w:r>
      <w:r w:rsidR="0072730F">
        <w:rPr>
          <w:rFonts w:asciiTheme="minorHAnsi" w:hAnsiTheme="minorHAnsi"/>
          <w:bCs/>
          <w:sz w:val="22"/>
        </w:rPr>
        <w:t>Zapytał,</w:t>
      </w:r>
      <w:r w:rsidR="00936FF9">
        <w:rPr>
          <w:rFonts w:asciiTheme="minorHAnsi" w:hAnsiTheme="minorHAnsi"/>
          <w:bCs/>
          <w:sz w:val="22"/>
        </w:rPr>
        <w:t xml:space="preserve"> gdzie konkretnie są zlokalizowane tereny rolne, bo</w:t>
      </w:r>
      <w:r w:rsidR="003A6267">
        <w:rPr>
          <w:rFonts w:asciiTheme="minorHAnsi" w:hAnsiTheme="minorHAnsi"/>
          <w:bCs/>
          <w:sz w:val="22"/>
        </w:rPr>
        <w:t> </w:t>
      </w:r>
      <w:r w:rsidR="00936FF9">
        <w:rPr>
          <w:rFonts w:asciiTheme="minorHAnsi" w:hAnsiTheme="minorHAnsi"/>
          <w:bCs/>
          <w:sz w:val="22"/>
        </w:rPr>
        <w:t>rolnictwo w</w:t>
      </w:r>
      <w:r w:rsidR="00827E5C">
        <w:rPr>
          <w:rFonts w:asciiTheme="minorHAnsi" w:hAnsiTheme="minorHAnsi"/>
          <w:bCs/>
          <w:sz w:val="22"/>
        </w:rPr>
        <w:t> </w:t>
      </w:r>
      <w:r w:rsidR="00936FF9">
        <w:rPr>
          <w:rFonts w:asciiTheme="minorHAnsi" w:hAnsiTheme="minorHAnsi"/>
          <w:bCs/>
          <w:sz w:val="22"/>
        </w:rPr>
        <w:t>przedmiotowym terenie dawno nie istnieje i jest to</w:t>
      </w:r>
      <w:r w:rsidR="003A6267">
        <w:rPr>
          <w:rFonts w:asciiTheme="minorHAnsi" w:hAnsiTheme="minorHAnsi"/>
          <w:bCs/>
          <w:sz w:val="22"/>
        </w:rPr>
        <w:t> </w:t>
      </w:r>
      <w:r w:rsidR="00936FF9">
        <w:rPr>
          <w:rFonts w:asciiTheme="minorHAnsi" w:hAnsiTheme="minorHAnsi"/>
          <w:bCs/>
          <w:sz w:val="22"/>
        </w:rPr>
        <w:t>wprowadzanie w błąd.</w:t>
      </w:r>
    </w:p>
    <w:p w14:paraId="75269B7D" w14:textId="5ECBAD02" w:rsidR="00936FF9" w:rsidRDefault="00032DC5" w:rsidP="0054182A">
      <w:pPr>
        <w:suppressAutoHyphens/>
        <w:spacing w:after="0" w:line="276" w:lineRule="auto"/>
        <w:jc w:val="both"/>
        <w:rPr>
          <w:rFonts w:asciiTheme="minorHAnsi" w:hAnsiTheme="minorHAnsi"/>
          <w:bCs/>
          <w:sz w:val="22"/>
        </w:rPr>
      </w:pPr>
      <w:r w:rsidRPr="00C43BA2">
        <w:rPr>
          <w:rFonts w:asciiTheme="minorHAnsi" w:hAnsiTheme="minorHAnsi"/>
          <w:b/>
          <w:sz w:val="22"/>
        </w:rPr>
        <w:t>Pani Joanna Pelc-Muszyńska</w:t>
      </w:r>
      <w:r>
        <w:rPr>
          <w:rFonts w:asciiTheme="minorHAnsi" w:hAnsiTheme="minorHAnsi"/>
          <w:bCs/>
          <w:sz w:val="22"/>
        </w:rPr>
        <w:t xml:space="preserve"> </w:t>
      </w:r>
      <w:r w:rsidR="008B3327">
        <w:rPr>
          <w:rFonts w:asciiTheme="minorHAnsi" w:hAnsiTheme="minorHAnsi"/>
          <w:bCs/>
          <w:sz w:val="22"/>
        </w:rPr>
        <w:t>wyjaśniła</w:t>
      </w:r>
      <w:r>
        <w:rPr>
          <w:rFonts w:asciiTheme="minorHAnsi" w:hAnsiTheme="minorHAnsi"/>
          <w:bCs/>
          <w:sz w:val="22"/>
        </w:rPr>
        <w:t xml:space="preserve">, że </w:t>
      </w:r>
      <w:r w:rsidR="00FE6AB4">
        <w:rPr>
          <w:rFonts w:asciiTheme="minorHAnsi" w:hAnsiTheme="minorHAnsi"/>
          <w:bCs/>
          <w:sz w:val="22"/>
        </w:rPr>
        <w:t xml:space="preserve">te zapisy dotyczą ustaleń obowiązującego Studium uwarunkowań i kierunków zagospodarowania przestrzennego miasta Łodzi. </w:t>
      </w:r>
      <w:r w:rsidR="008A3B6B">
        <w:rPr>
          <w:rFonts w:asciiTheme="minorHAnsi" w:hAnsiTheme="minorHAnsi"/>
          <w:bCs/>
          <w:sz w:val="22"/>
        </w:rPr>
        <w:t xml:space="preserve">W Studium wyznaczono tereny oznaczone symbolem „O”, dla których wskazano </w:t>
      </w:r>
      <w:r w:rsidR="00987134">
        <w:rPr>
          <w:rFonts w:asciiTheme="minorHAnsi" w:hAnsiTheme="minorHAnsi"/>
          <w:bCs/>
          <w:sz w:val="22"/>
        </w:rPr>
        <w:t>główne cele polityki przestrzennej</w:t>
      </w:r>
      <w:r w:rsidR="00CD4D91">
        <w:rPr>
          <w:rFonts w:asciiTheme="minorHAnsi" w:hAnsiTheme="minorHAnsi"/>
          <w:bCs/>
          <w:sz w:val="22"/>
        </w:rPr>
        <w:t>. Na</w:t>
      </w:r>
      <w:r w:rsidR="002262CE">
        <w:rPr>
          <w:rFonts w:asciiTheme="minorHAnsi" w:hAnsiTheme="minorHAnsi"/>
          <w:bCs/>
          <w:sz w:val="22"/>
        </w:rPr>
        <w:t> </w:t>
      </w:r>
      <w:r w:rsidR="00CD4D91">
        <w:rPr>
          <w:rFonts w:asciiTheme="minorHAnsi" w:hAnsiTheme="minorHAnsi"/>
          <w:bCs/>
          <w:sz w:val="22"/>
        </w:rPr>
        <w:t>podstawie tych ustaleń opracowywany jest plan miejscowy</w:t>
      </w:r>
      <w:r w:rsidR="005F4DC4">
        <w:rPr>
          <w:rFonts w:asciiTheme="minorHAnsi" w:hAnsiTheme="minorHAnsi"/>
          <w:bCs/>
          <w:sz w:val="22"/>
        </w:rPr>
        <w:t>. W Prognozie oddziaływania na środowisko zacytowano ustalenia Studium, natomiast nie jest to opis ustaleń projektu planu miejscowego.</w:t>
      </w:r>
      <w:r w:rsidR="00200BB7">
        <w:rPr>
          <w:rFonts w:asciiTheme="minorHAnsi" w:hAnsiTheme="minorHAnsi"/>
          <w:bCs/>
          <w:sz w:val="22"/>
        </w:rPr>
        <w:t xml:space="preserve"> W projekcie planu nie zostały wyznaczone tereny rolne, tylko tereny zieleni naturalnej.</w:t>
      </w:r>
    </w:p>
    <w:p w14:paraId="20F0E3A6" w14:textId="77777777" w:rsidR="0054182A" w:rsidRPr="00090783" w:rsidRDefault="0054182A" w:rsidP="0054182A">
      <w:pPr>
        <w:suppressAutoHyphens/>
        <w:spacing w:after="0" w:line="276" w:lineRule="auto"/>
        <w:jc w:val="both"/>
        <w:rPr>
          <w:rFonts w:asciiTheme="minorHAnsi" w:hAnsiTheme="minorHAnsi"/>
          <w:bCs/>
          <w:sz w:val="22"/>
        </w:rPr>
      </w:pPr>
    </w:p>
    <w:p w14:paraId="1F78D404" w14:textId="75F2DBA2" w:rsidR="0054182A" w:rsidRDefault="00A8616E" w:rsidP="0054182A">
      <w:pPr>
        <w:suppressAutoHyphens/>
        <w:spacing w:after="0" w:line="276" w:lineRule="auto"/>
        <w:jc w:val="both"/>
        <w:rPr>
          <w:rFonts w:asciiTheme="minorHAnsi" w:hAnsiTheme="minorHAnsi"/>
          <w:bCs/>
          <w:sz w:val="22"/>
        </w:rPr>
      </w:pPr>
      <w:r w:rsidRPr="00A8616E">
        <w:rPr>
          <w:rFonts w:asciiTheme="minorHAnsi" w:hAnsiTheme="minorHAnsi"/>
          <w:b/>
          <w:sz w:val="22"/>
        </w:rPr>
        <w:t xml:space="preserve">Pan </w:t>
      </w:r>
      <w:r w:rsidR="000863F8">
        <w:rPr>
          <w:rFonts w:asciiTheme="minorHAnsi" w:hAnsiTheme="minorHAnsi"/>
          <w:b/>
          <w:sz w:val="22"/>
        </w:rPr>
        <w:t>(…)</w:t>
      </w:r>
      <w:r>
        <w:rPr>
          <w:rFonts w:asciiTheme="minorHAnsi" w:hAnsiTheme="minorHAnsi"/>
          <w:bCs/>
          <w:sz w:val="22"/>
        </w:rPr>
        <w:t xml:space="preserve"> przywołał zapis Prognozy oddziaływania na środowisko sporządzonej na potrzeby projektu planu, że w jednostce przestrzennej „O” dopuszcza się wyznaczenie terenów zabudowy, które zostały już zainwestowane i</w:t>
      </w:r>
      <w:r w:rsidR="00827E5C">
        <w:rPr>
          <w:rFonts w:asciiTheme="minorHAnsi" w:hAnsiTheme="minorHAnsi"/>
          <w:bCs/>
          <w:sz w:val="22"/>
        </w:rPr>
        <w:t> </w:t>
      </w:r>
      <w:r>
        <w:rPr>
          <w:rFonts w:asciiTheme="minorHAnsi" w:hAnsiTheme="minorHAnsi"/>
          <w:bCs/>
          <w:sz w:val="22"/>
        </w:rPr>
        <w:t>dopełnienie istniejących struktur zabudowy. Zaznaczył, że</w:t>
      </w:r>
      <w:r w:rsidR="002262CE">
        <w:rPr>
          <w:rFonts w:asciiTheme="minorHAnsi" w:hAnsiTheme="minorHAnsi"/>
          <w:bCs/>
          <w:sz w:val="22"/>
        </w:rPr>
        <w:t> </w:t>
      </w:r>
      <w:r>
        <w:rPr>
          <w:rFonts w:asciiTheme="minorHAnsi" w:hAnsiTheme="minorHAnsi"/>
          <w:bCs/>
          <w:sz w:val="22"/>
        </w:rPr>
        <w:t>jest właścicielem tego typu terenów, gdzie stopień zainwestowania jest wysoki i zbieżny z</w:t>
      </w:r>
      <w:r w:rsidR="00827E5C">
        <w:rPr>
          <w:rFonts w:asciiTheme="minorHAnsi" w:hAnsiTheme="minorHAnsi"/>
          <w:bCs/>
          <w:sz w:val="22"/>
        </w:rPr>
        <w:t> </w:t>
      </w:r>
      <w:r>
        <w:rPr>
          <w:rFonts w:asciiTheme="minorHAnsi" w:hAnsiTheme="minorHAnsi"/>
          <w:bCs/>
          <w:sz w:val="22"/>
        </w:rPr>
        <w:t xml:space="preserve">sąsiedztwem, gdyż ma projekt budowy osiedla na terenie 7ZN. </w:t>
      </w:r>
      <w:r w:rsidRPr="00F275A1">
        <w:rPr>
          <w:rFonts w:asciiTheme="minorHAnsi" w:hAnsiTheme="minorHAnsi"/>
          <w:bCs/>
          <w:sz w:val="22"/>
        </w:rPr>
        <w:t xml:space="preserve">Wobec </w:t>
      </w:r>
      <w:r w:rsidRPr="00D43797">
        <w:rPr>
          <w:rFonts w:asciiTheme="minorHAnsi" w:hAnsiTheme="minorHAnsi"/>
          <w:bCs/>
          <w:sz w:val="22"/>
        </w:rPr>
        <w:t>powyższego</w:t>
      </w:r>
      <w:r w:rsidR="00D43797" w:rsidRPr="00D43797">
        <w:rPr>
          <w:rFonts w:asciiTheme="minorHAnsi" w:hAnsiTheme="minorHAnsi"/>
          <w:bCs/>
          <w:sz w:val="22"/>
        </w:rPr>
        <w:t xml:space="preserve"> </w:t>
      </w:r>
      <w:r w:rsidR="0072730F" w:rsidRPr="00D43797">
        <w:rPr>
          <w:rFonts w:asciiTheme="minorHAnsi" w:hAnsiTheme="minorHAnsi"/>
          <w:bCs/>
          <w:sz w:val="22"/>
        </w:rPr>
        <w:t>z</w:t>
      </w:r>
      <w:r w:rsidR="00A86B61">
        <w:rPr>
          <w:rFonts w:asciiTheme="minorHAnsi" w:hAnsiTheme="minorHAnsi"/>
          <w:bCs/>
          <w:sz w:val="22"/>
        </w:rPr>
        <w:t xml:space="preserve">łożył postulat </w:t>
      </w:r>
      <w:r w:rsidR="003731C2">
        <w:rPr>
          <w:rFonts w:asciiTheme="minorHAnsi" w:hAnsiTheme="minorHAnsi"/>
          <w:bCs/>
          <w:sz w:val="22"/>
        </w:rPr>
        <w:t xml:space="preserve">aby </w:t>
      </w:r>
      <w:r w:rsidR="00F275A1" w:rsidRPr="00D43797">
        <w:rPr>
          <w:rFonts w:asciiTheme="minorHAnsi" w:hAnsiTheme="minorHAnsi"/>
          <w:bCs/>
          <w:sz w:val="22"/>
        </w:rPr>
        <w:t>wskaza</w:t>
      </w:r>
      <w:r w:rsidR="003731C2">
        <w:rPr>
          <w:rFonts w:asciiTheme="minorHAnsi" w:hAnsiTheme="minorHAnsi"/>
          <w:bCs/>
          <w:sz w:val="22"/>
        </w:rPr>
        <w:t>ć</w:t>
      </w:r>
      <w:r w:rsidR="00F275A1" w:rsidRPr="00D43797">
        <w:rPr>
          <w:rFonts w:asciiTheme="minorHAnsi" w:hAnsiTheme="minorHAnsi"/>
          <w:bCs/>
          <w:sz w:val="22"/>
        </w:rPr>
        <w:t xml:space="preserve"> t</w:t>
      </w:r>
      <w:r w:rsidR="003731C2">
        <w:rPr>
          <w:rFonts w:asciiTheme="minorHAnsi" w:hAnsiTheme="minorHAnsi"/>
          <w:bCs/>
          <w:sz w:val="22"/>
        </w:rPr>
        <w:t xml:space="preserve">e </w:t>
      </w:r>
      <w:r>
        <w:rPr>
          <w:rFonts w:asciiTheme="minorHAnsi" w:hAnsiTheme="minorHAnsi"/>
          <w:bCs/>
          <w:sz w:val="22"/>
        </w:rPr>
        <w:t>teren</w:t>
      </w:r>
      <w:r w:rsidR="003731C2">
        <w:rPr>
          <w:rFonts w:asciiTheme="minorHAnsi" w:hAnsiTheme="minorHAnsi"/>
          <w:bCs/>
          <w:sz w:val="22"/>
        </w:rPr>
        <w:t>y</w:t>
      </w:r>
      <w:r>
        <w:rPr>
          <w:rFonts w:asciiTheme="minorHAnsi" w:hAnsiTheme="minorHAnsi"/>
          <w:bCs/>
          <w:sz w:val="22"/>
        </w:rPr>
        <w:t xml:space="preserve"> </w:t>
      </w:r>
      <w:r w:rsidR="00F275A1">
        <w:rPr>
          <w:rFonts w:asciiTheme="minorHAnsi" w:hAnsiTheme="minorHAnsi"/>
          <w:bCs/>
          <w:sz w:val="22"/>
        </w:rPr>
        <w:t xml:space="preserve">w </w:t>
      </w:r>
      <w:r w:rsidR="00F275A1" w:rsidRPr="00D43797">
        <w:rPr>
          <w:rFonts w:asciiTheme="minorHAnsi" w:hAnsiTheme="minorHAnsi"/>
          <w:bCs/>
          <w:sz w:val="22"/>
        </w:rPr>
        <w:t xml:space="preserve">planie miejscowym </w:t>
      </w:r>
      <w:r w:rsidRPr="00D43797">
        <w:rPr>
          <w:rFonts w:asciiTheme="minorHAnsi" w:hAnsiTheme="minorHAnsi"/>
          <w:bCs/>
          <w:sz w:val="22"/>
        </w:rPr>
        <w:t>jako możliw</w:t>
      </w:r>
      <w:r w:rsidR="003731C2">
        <w:rPr>
          <w:rFonts w:asciiTheme="minorHAnsi" w:hAnsiTheme="minorHAnsi"/>
          <w:bCs/>
          <w:sz w:val="22"/>
        </w:rPr>
        <w:t>e</w:t>
      </w:r>
      <w:r w:rsidRPr="00D43797">
        <w:rPr>
          <w:rFonts w:asciiTheme="minorHAnsi" w:hAnsiTheme="minorHAnsi"/>
          <w:bCs/>
          <w:sz w:val="22"/>
        </w:rPr>
        <w:t xml:space="preserve"> do zurb</w:t>
      </w:r>
      <w:r>
        <w:rPr>
          <w:rFonts w:asciiTheme="minorHAnsi" w:hAnsiTheme="minorHAnsi"/>
          <w:bCs/>
          <w:sz w:val="22"/>
        </w:rPr>
        <w:t xml:space="preserve">anizowania lub </w:t>
      </w:r>
      <w:r w:rsidR="00F275A1" w:rsidRPr="00D43797">
        <w:rPr>
          <w:rFonts w:asciiTheme="minorHAnsi" w:hAnsiTheme="minorHAnsi"/>
          <w:bCs/>
          <w:sz w:val="22"/>
        </w:rPr>
        <w:t>wyłącz</w:t>
      </w:r>
      <w:r w:rsidR="003731C2">
        <w:rPr>
          <w:rFonts w:asciiTheme="minorHAnsi" w:hAnsiTheme="minorHAnsi"/>
          <w:bCs/>
          <w:sz w:val="22"/>
        </w:rPr>
        <w:t>yć</w:t>
      </w:r>
      <w:r w:rsidR="00F275A1" w:rsidRPr="00D43797">
        <w:rPr>
          <w:rFonts w:asciiTheme="minorHAnsi" w:hAnsiTheme="minorHAnsi"/>
          <w:bCs/>
          <w:sz w:val="22"/>
        </w:rPr>
        <w:t xml:space="preserve"> </w:t>
      </w:r>
      <w:r w:rsidR="003731C2">
        <w:rPr>
          <w:rFonts w:asciiTheme="minorHAnsi" w:hAnsiTheme="minorHAnsi"/>
          <w:bCs/>
          <w:sz w:val="22"/>
        </w:rPr>
        <w:t>je</w:t>
      </w:r>
      <w:r w:rsidR="00F275A1" w:rsidRPr="00D43797">
        <w:rPr>
          <w:rFonts w:asciiTheme="minorHAnsi" w:hAnsiTheme="minorHAnsi"/>
          <w:bCs/>
          <w:sz w:val="22"/>
        </w:rPr>
        <w:t xml:space="preserve"> </w:t>
      </w:r>
      <w:r>
        <w:rPr>
          <w:rFonts w:asciiTheme="minorHAnsi" w:hAnsiTheme="minorHAnsi"/>
          <w:bCs/>
          <w:sz w:val="22"/>
        </w:rPr>
        <w:t>z granic przystąpienia do</w:t>
      </w:r>
      <w:r w:rsidR="00E26359">
        <w:rPr>
          <w:rFonts w:asciiTheme="minorHAnsi" w:hAnsiTheme="minorHAnsi"/>
          <w:bCs/>
          <w:sz w:val="22"/>
        </w:rPr>
        <w:t> </w:t>
      </w:r>
      <w:r>
        <w:rPr>
          <w:rFonts w:asciiTheme="minorHAnsi" w:hAnsiTheme="minorHAnsi"/>
          <w:bCs/>
          <w:sz w:val="22"/>
        </w:rPr>
        <w:t>sporządzenia planu miejscowego.</w:t>
      </w:r>
    </w:p>
    <w:p w14:paraId="033E97A1" w14:textId="49D93179" w:rsidR="0054182A" w:rsidRDefault="001A788E" w:rsidP="0054182A">
      <w:pPr>
        <w:suppressAutoHyphens/>
        <w:spacing w:after="0" w:line="276" w:lineRule="auto"/>
        <w:jc w:val="both"/>
        <w:rPr>
          <w:rFonts w:asciiTheme="minorHAnsi" w:hAnsiTheme="minorHAnsi"/>
          <w:bCs/>
          <w:sz w:val="22"/>
        </w:rPr>
      </w:pPr>
      <w:r w:rsidRPr="001A788E">
        <w:rPr>
          <w:rFonts w:asciiTheme="minorHAnsi" w:hAnsiTheme="minorHAnsi"/>
          <w:b/>
          <w:sz w:val="22"/>
        </w:rPr>
        <w:t>Pani Marta Jasińska</w:t>
      </w:r>
      <w:r>
        <w:rPr>
          <w:rFonts w:asciiTheme="minorHAnsi" w:hAnsiTheme="minorHAnsi"/>
          <w:bCs/>
          <w:sz w:val="22"/>
        </w:rPr>
        <w:t xml:space="preserve"> </w:t>
      </w:r>
      <w:r w:rsidR="008B3327">
        <w:rPr>
          <w:rFonts w:asciiTheme="minorHAnsi" w:hAnsiTheme="minorHAnsi"/>
          <w:bCs/>
          <w:sz w:val="22"/>
        </w:rPr>
        <w:t>wyjaśniła</w:t>
      </w:r>
      <w:r>
        <w:rPr>
          <w:rFonts w:asciiTheme="minorHAnsi" w:hAnsiTheme="minorHAnsi"/>
          <w:bCs/>
          <w:sz w:val="22"/>
        </w:rPr>
        <w:t xml:space="preserve">, że </w:t>
      </w:r>
      <w:r w:rsidR="00D81EAA" w:rsidRPr="00D43797">
        <w:rPr>
          <w:rFonts w:asciiTheme="minorHAnsi" w:hAnsiTheme="minorHAnsi"/>
          <w:bCs/>
          <w:sz w:val="22"/>
        </w:rPr>
        <w:t>zostały</w:t>
      </w:r>
      <w:r w:rsidR="00D81EAA">
        <w:rPr>
          <w:rFonts w:asciiTheme="minorHAnsi" w:hAnsiTheme="minorHAnsi"/>
          <w:bCs/>
          <w:color w:val="FF0000"/>
          <w:sz w:val="22"/>
        </w:rPr>
        <w:t xml:space="preserve"> </w:t>
      </w:r>
      <w:r>
        <w:rPr>
          <w:rFonts w:asciiTheme="minorHAnsi" w:hAnsiTheme="minorHAnsi"/>
          <w:bCs/>
          <w:sz w:val="22"/>
        </w:rPr>
        <w:t xml:space="preserve">zacytowane zapisy ustaleń Studium miasta Łodzi dla jednostki „O”, która została </w:t>
      </w:r>
      <w:r w:rsidR="0072730F">
        <w:rPr>
          <w:rFonts w:asciiTheme="minorHAnsi" w:hAnsiTheme="minorHAnsi"/>
          <w:bCs/>
          <w:sz w:val="22"/>
        </w:rPr>
        <w:t xml:space="preserve">wyznaczona </w:t>
      </w:r>
      <w:r w:rsidRPr="00D81EAA">
        <w:rPr>
          <w:rFonts w:asciiTheme="minorHAnsi" w:hAnsiTheme="minorHAnsi"/>
          <w:bCs/>
          <w:sz w:val="22"/>
        </w:rPr>
        <w:t xml:space="preserve">również </w:t>
      </w:r>
      <w:r>
        <w:rPr>
          <w:rFonts w:asciiTheme="minorHAnsi" w:hAnsiTheme="minorHAnsi"/>
          <w:bCs/>
          <w:sz w:val="22"/>
        </w:rPr>
        <w:t>w</w:t>
      </w:r>
      <w:r w:rsidR="00D43797">
        <w:rPr>
          <w:rFonts w:asciiTheme="minorHAnsi" w:hAnsiTheme="minorHAnsi"/>
          <w:bCs/>
          <w:sz w:val="22"/>
        </w:rPr>
        <w:t xml:space="preserve"> </w:t>
      </w:r>
      <w:r>
        <w:rPr>
          <w:rFonts w:asciiTheme="minorHAnsi" w:hAnsiTheme="minorHAnsi"/>
          <w:bCs/>
          <w:sz w:val="22"/>
        </w:rPr>
        <w:t xml:space="preserve">innych częściach miasta. Jednocześnie dodała, że dla istniejącej zabudowy rozumianej jako budynek istniejący w dniu wejścia w życie </w:t>
      </w:r>
      <w:r w:rsidRPr="00D43797">
        <w:rPr>
          <w:rFonts w:asciiTheme="minorHAnsi" w:hAnsiTheme="minorHAnsi"/>
          <w:bCs/>
          <w:sz w:val="22"/>
        </w:rPr>
        <w:t>plan</w:t>
      </w:r>
      <w:r w:rsidR="002262CE" w:rsidRPr="00D43797">
        <w:rPr>
          <w:rFonts w:asciiTheme="minorHAnsi" w:hAnsiTheme="minorHAnsi"/>
          <w:bCs/>
          <w:sz w:val="22"/>
        </w:rPr>
        <w:t>u</w:t>
      </w:r>
      <w:r>
        <w:rPr>
          <w:rFonts w:asciiTheme="minorHAnsi" w:hAnsiTheme="minorHAnsi"/>
          <w:bCs/>
          <w:sz w:val="22"/>
        </w:rPr>
        <w:t xml:space="preserve">, a także budynek </w:t>
      </w:r>
      <w:r>
        <w:rPr>
          <w:rFonts w:asciiTheme="minorHAnsi" w:hAnsiTheme="minorHAnsi"/>
          <w:bCs/>
          <w:sz w:val="22"/>
        </w:rPr>
        <w:lastRenderedPageBreak/>
        <w:t>posiadający w tej dacie prawo do realizacji na podstawie ostatecznej decyzji o</w:t>
      </w:r>
      <w:r w:rsidR="00D43797">
        <w:rPr>
          <w:rFonts w:asciiTheme="minorHAnsi" w:hAnsiTheme="minorHAnsi"/>
          <w:bCs/>
          <w:sz w:val="22"/>
        </w:rPr>
        <w:t> </w:t>
      </w:r>
      <w:r>
        <w:rPr>
          <w:rFonts w:asciiTheme="minorHAnsi" w:hAnsiTheme="minorHAnsi"/>
          <w:bCs/>
          <w:sz w:val="22"/>
        </w:rPr>
        <w:t>pozwoleniu na</w:t>
      </w:r>
      <w:r w:rsidR="002262CE">
        <w:rPr>
          <w:rFonts w:asciiTheme="minorHAnsi" w:hAnsiTheme="minorHAnsi"/>
          <w:bCs/>
          <w:sz w:val="22"/>
        </w:rPr>
        <w:t> </w:t>
      </w:r>
      <w:r>
        <w:rPr>
          <w:rFonts w:asciiTheme="minorHAnsi" w:hAnsiTheme="minorHAnsi"/>
          <w:bCs/>
          <w:sz w:val="22"/>
        </w:rPr>
        <w:t>budowę</w:t>
      </w:r>
      <w:r w:rsidR="00E76DAD">
        <w:rPr>
          <w:rFonts w:asciiTheme="minorHAnsi" w:hAnsiTheme="minorHAnsi"/>
          <w:bCs/>
          <w:sz w:val="22"/>
        </w:rPr>
        <w:t xml:space="preserve"> lub zgłoszenia, zostały </w:t>
      </w:r>
      <w:r w:rsidR="0003799A">
        <w:rPr>
          <w:rFonts w:asciiTheme="minorHAnsi" w:hAnsiTheme="minorHAnsi"/>
          <w:bCs/>
          <w:sz w:val="22"/>
        </w:rPr>
        <w:t>określone możliwości remontu, przebudowy oraz rozbudowy i nadbudowy oparte na parametrach i</w:t>
      </w:r>
      <w:r w:rsidR="00D43797">
        <w:rPr>
          <w:rFonts w:asciiTheme="minorHAnsi" w:hAnsiTheme="minorHAnsi"/>
          <w:bCs/>
          <w:sz w:val="22"/>
        </w:rPr>
        <w:t> </w:t>
      </w:r>
      <w:r w:rsidR="0003799A">
        <w:rPr>
          <w:rFonts w:asciiTheme="minorHAnsi" w:hAnsiTheme="minorHAnsi"/>
          <w:bCs/>
          <w:sz w:val="22"/>
        </w:rPr>
        <w:t>wskaźnikach wyznaczonych w ustaleniach szczegółowych dla poszczególnych terenów w projekcie planu</w:t>
      </w:r>
      <w:r w:rsidR="002A178F">
        <w:rPr>
          <w:rFonts w:asciiTheme="minorHAnsi" w:hAnsiTheme="minorHAnsi"/>
          <w:bCs/>
          <w:sz w:val="22"/>
        </w:rPr>
        <w:t>.</w:t>
      </w:r>
    </w:p>
    <w:p w14:paraId="629C6ABC" w14:textId="28354BE9" w:rsidR="00CC21E0" w:rsidRDefault="00CC21E0" w:rsidP="0054182A">
      <w:pPr>
        <w:suppressAutoHyphens/>
        <w:spacing w:after="0" w:line="276" w:lineRule="auto"/>
        <w:jc w:val="both"/>
        <w:rPr>
          <w:rFonts w:asciiTheme="minorHAnsi" w:hAnsiTheme="minorHAnsi"/>
          <w:bCs/>
          <w:sz w:val="22"/>
        </w:rPr>
      </w:pPr>
      <w:r w:rsidRPr="00CC21E0">
        <w:rPr>
          <w:rFonts w:asciiTheme="minorHAnsi" w:hAnsiTheme="minorHAnsi"/>
          <w:b/>
          <w:sz w:val="22"/>
        </w:rPr>
        <w:t>Pani Paulina Górska</w:t>
      </w:r>
      <w:r>
        <w:rPr>
          <w:rFonts w:asciiTheme="minorHAnsi" w:hAnsiTheme="minorHAnsi"/>
          <w:bCs/>
          <w:sz w:val="22"/>
        </w:rPr>
        <w:t xml:space="preserve"> uzupełniła, że zacytowany zapis ustaleń Studium miasta Łodzi dla jednostki „O” mówi o tym, że można </w:t>
      </w:r>
      <w:r w:rsidR="00BD4157">
        <w:rPr>
          <w:rFonts w:asciiTheme="minorHAnsi" w:hAnsiTheme="minorHAnsi"/>
          <w:bCs/>
          <w:sz w:val="22"/>
        </w:rPr>
        <w:t>dopełnić istniejące już zainwestowane struktury, co oznacza, że dopuszcza się możliwość włączenia w</w:t>
      </w:r>
      <w:r w:rsidR="002348DC">
        <w:rPr>
          <w:rFonts w:asciiTheme="minorHAnsi" w:hAnsiTheme="minorHAnsi"/>
          <w:bCs/>
          <w:sz w:val="22"/>
        </w:rPr>
        <w:t> </w:t>
      </w:r>
      <w:r w:rsidR="00BD4157">
        <w:rPr>
          <w:rFonts w:asciiTheme="minorHAnsi" w:hAnsiTheme="minorHAnsi"/>
          <w:bCs/>
          <w:sz w:val="22"/>
        </w:rPr>
        <w:t>granice terenów zainwestowanych nieruchomość lub jej część położoną pomiędzy np. już istniejącym osiedlem. Natomiast ujmuj</w:t>
      </w:r>
      <w:r w:rsidR="00E72CED">
        <w:rPr>
          <w:rFonts w:asciiTheme="minorHAnsi" w:hAnsiTheme="minorHAnsi"/>
          <w:bCs/>
          <w:sz w:val="22"/>
        </w:rPr>
        <w:t xml:space="preserve">ąc </w:t>
      </w:r>
      <w:r w:rsidR="00BD4157">
        <w:rPr>
          <w:rFonts w:asciiTheme="minorHAnsi" w:hAnsiTheme="minorHAnsi"/>
          <w:bCs/>
          <w:sz w:val="22"/>
        </w:rPr>
        <w:t xml:space="preserve">ogólnie </w:t>
      </w:r>
      <w:r w:rsidR="00E72CED">
        <w:rPr>
          <w:rFonts w:asciiTheme="minorHAnsi" w:hAnsiTheme="minorHAnsi"/>
          <w:bCs/>
          <w:sz w:val="22"/>
        </w:rPr>
        <w:t>tereny „O” są terenami wyłączonymi z zabudowy.</w:t>
      </w:r>
      <w:r w:rsidR="00313E14">
        <w:rPr>
          <w:rFonts w:asciiTheme="minorHAnsi" w:hAnsiTheme="minorHAnsi"/>
          <w:bCs/>
          <w:sz w:val="22"/>
        </w:rPr>
        <w:t xml:space="preserve"> Wobec powyższego plan miejscowy nie może </w:t>
      </w:r>
      <w:r w:rsidR="003D4E3F">
        <w:rPr>
          <w:rFonts w:asciiTheme="minorHAnsi" w:hAnsiTheme="minorHAnsi"/>
          <w:bCs/>
          <w:sz w:val="22"/>
        </w:rPr>
        <w:t>wprowadzać terenów budowlanych</w:t>
      </w:r>
      <w:r w:rsidR="00D169D0">
        <w:rPr>
          <w:rFonts w:asciiTheme="minorHAnsi" w:hAnsiTheme="minorHAnsi"/>
          <w:bCs/>
          <w:sz w:val="22"/>
        </w:rPr>
        <w:t>. Byłoby to sprzeczne z zapisami Studium, z którym zapisy planu miejscowego muszą być zgodne.</w:t>
      </w:r>
    </w:p>
    <w:p w14:paraId="5BABF293" w14:textId="77777777" w:rsidR="0054182A" w:rsidRDefault="0054182A" w:rsidP="0054182A">
      <w:pPr>
        <w:suppressAutoHyphens/>
        <w:spacing w:after="0" w:line="276" w:lineRule="auto"/>
        <w:jc w:val="both"/>
        <w:rPr>
          <w:rFonts w:asciiTheme="minorHAnsi" w:hAnsiTheme="minorHAnsi"/>
          <w:bCs/>
          <w:sz w:val="22"/>
        </w:rPr>
      </w:pPr>
    </w:p>
    <w:p w14:paraId="1D9C3DA8" w14:textId="7E92ABE1" w:rsidR="0054182A" w:rsidRDefault="0092430A" w:rsidP="0054182A">
      <w:pPr>
        <w:suppressAutoHyphens/>
        <w:spacing w:after="0" w:line="276" w:lineRule="auto"/>
        <w:jc w:val="both"/>
        <w:rPr>
          <w:rFonts w:asciiTheme="minorHAnsi" w:hAnsiTheme="minorHAnsi"/>
          <w:bCs/>
          <w:sz w:val="22"/>
        </w:rPr>
      </w:pPr>
      <w:r w:rsidRPr="0092430A">
        <w:rPr>
          <w:rFonts w:asciiTheme="minorHAnsi" w:hAnsiTheme="minorHAnsi"/>
          <w:b/>
          <w:sz w:val="22"/>
        </w:rPr>
        <w:t xml:space="preserve">Pan </w:t>
      </w:r>
      <w:r w:rsidR="00175A97">
        <w:rPr>
          <w:rFonts w:asciiTheme="minorHAnsi" w:hAnsiTheme="minorHAnsi"/>
          <w:b/>
          <w:sz w:val="22"/>
        </w:rPr>
        <w:t>(…)</w:t>
      </w:r>
      <w:r w:rsidR="00175A97">
        <w:rPr>
          <w:rFonts w:asciiTheme="minorHAnsi" w:hAnsiTheme="minorHAnsi"/>
          <w:bCs/>
          <w:sz w:val="22"/>
        </w:rPr>
        <w:t xml:space="preserve"> </w:t>
      </w:r>
      <w:r>
        <w:rPr>
          <w:rFonts w:asciiTheme="minorHAnsi" w:hAnsiTheme="minorHAnsi"/>
          <w:bCs/>
          <w:sz w:val="22"/>
        </w:rPr>
        <w:t>dodał, że można wyłączyć część terenu z zakresu planu.</w:t>
      </w:r>
    </w:p>
    <w:p w14:paraId="33058FD5" w14:textId="73C77BBE" w:rsidR="0054182A" w:rsidRDefault="009C5F40" w:rsidP="0054182A">
      <w:pPr>
        <w:suppressAutoHyphens/>
        <w:spacing w:after="0" w:line="276" w:lineRule="auto"/>
        <w:jc w:val="both"/>
        <w:rPr>
          <w:rFonts w:asciiTheme="minorHAnsi" w:hAnsiTheme="minorHAnsi"/>
          <w:bCs/>
          <w:sz w:val="22"/>
        </w:rPr>
      </w:pPr>
      <w:r w:rsidRPr="009C5F40">
        <w:rPr>
          <w:rFonts w:asciiTheme="minorHAnsi" w:hAnsiTheme="minorHAnsi"/>
          <w:b/>
          <w:sz w:val="22"/>
        </w:rPr>
        <w:t>Pani Marta Jasińska</w:t>
      </w:r>
      <w:r>
        <w:rPr>
          <w:rFonts w:asciiTheme="minorHAnsi" w:hAnsiTheme="minorHAnsi"/>
          <w:bCs/>
          <w:sz w:val="22"/>
        </w:rPr>
        <w:t xml:space="preserve"> odpowiedziała, że nie do końca istnieje możliwość wyłączenia części terenu z granic przystąpienia do sporządzenia planu miejscowego</w:t>
      </w:r>
      <w:r w:rsidRPr="00631350">
        <w:rPr>
          <w:rFonts w:asciiTheme="minorHAnsi" w:hAnsiTheme="minorHAnsi"/>
          <w:bCs/>
          <w:sz w:val="22"/>
        </w:rPr>
        <w:t xml:space="preserve">. </w:t>
      </w:r>
      <w:r w:rsidR="002348DC" w:rsidRPr="00631350">
        <w:rPr>
          <w:rFonts w:asciiTheme="minorHAnsi" w:hAnsiTheme="minorHAnsi"/>
          <w:bCs/>
          <w:sz w:val="22"/>
        </w:rPr>
        <w:t>P</w:t>
      </w:r>
      <w:r w:rsidRPr="00631350">
        <w:rPr>
          <w:rFonts w:asciiTheme="minorHAnsi" w:hAnsiTheme="minorHAnsi"/>
          <w:bCs/>
          <w:sz w:val="22"/>
        </w:rPr>
        <w:t xml:space="preserve">odjęta uchwała </w:t>
      </w:r>
      <w:r>
        <w:rPr>
          <w:rFonts w:asciiTheme="minorHAnsi" w:hAnsiTheme="minorHAnsi"/>
          <w:bCs/>
          <w:sz w:val="22"/>
        </w:rPr>
        <w:t>o przystąpieniu</w:t>
      </w:r>
      <w:r w:rsidR="002348DC">
        <w:rPr>
          <w:rFonts w:asciiTheme="minorHAnsi" w:hAnsiTheme="minorHAnsi"/>
          <w:bCs/>
          <w:sz w:val="22"/>
        </w:rPr>
        <w:t xml:space="preserve"> </w:t>
      </w:r>
      <w:r w:rsidR="002348DC" w:rsidRPr="00631350">
        <w:rPr>
          <w:rFonts w:asciiTheme="minorHAnsi" w:hAnsiTheme="minorHAnsi"/>
          <w:bCs/>
          <w:sz w:val="22"/>
        </w:rPr>
        <w:t>określiła</w:t>
      </w:r>
      <w:r w:rsidRPr="00631350">
        <w:rPr>
          <w:rFonts w:asciiTheme="minorHAnsi" w:hAnsiTheme="minorHAnsi"/>
          <w:bCs/>
          <w:sz w:val="22"/>
        </w:rPr>
        <w:t xml:space="preserve"> </w:t>
      </w:r>
      <w:r w:rsidR="002348DC" w:rsidRPr="00631350">
        <w:rPr>
          <w:rFonts w:asciiTheme="minorHAnsi" w:hAnsiTheme="minorHAnsi"/>
          <w:bCs/>
          <w:sz w:val="22"/>
        </w:rPr>
        <w:t xml:space="preserve">w </w:t>
      </w:r>
      <w:r>
        <w:rPr>
          <w:rFonts w:asciiTheme="minorHAnsi" w:hAnsiTheme="minorHAnsi"/>
          <w:bCs/>
          <w:sz w:val="22"/>
        </w:rPr>
        <w:t>załączniku graficznym</w:t>
      </w:r>
      <w:r w:rsidR="002348DC">
        <w:rPr>
          <w:rFonts w:asciiTheme="minorHAnsi" w:hAnsiTheme="minorHAnsi"/>
          <w:bCs/>
          <w:color w:val="FF0000"/>
          <w:sz w:val="22"/>
        </w:rPr>
        <w:t xml:space="preserve"> </w:t>
      </w:r>
      <w:r w:rsidR="002348DC" w:rsidRPr="00631350">
        <w:rPr>
          <w:rFonts w:asciiTheme="minorHAnsi" w:hAnsiTheme="minorHAnsi"/>
          <w:bCs/>
          <w:sz w:val="22"/>
        </w:rPr>
        <w:t xml:space="preserve">granice obszaru objętego </w:t>
      </w:r>
      <w:r w:rsidR="00575D1B" w:rsidRPr="00631350">
        <w:rPr>
          <w:rFonts w:asciiTheme="minorHAnsi" w:hAnsiTheme="minorHAnsi"/>
          <w:bCs/>
          <w:sz w:val="22"/>
        </w:rPr>
        <w:t>sporządzeniem planu miejscowego.</w:t>
      </w:r>
      <w:r w:rsidRPr="00631350">
        <w:rPr>
          <w:rFonts w:asciiTheme="minorHAnsi" w:hAnsiTheme="minorHAnsi"/>
          <w:bCs/>
          <w:sz w:val="22"/>
        </w:rPr>
        <w:t xml:space="preserve"> </w:t>
      </w:r>
      <w:r>
        <w:rPr>
          <w:rFonts w:asciiTheme="minorHAnsi" w:hAnsiTheme="minorHAnsi"/>
          <w:bCs/>
          <w:sz w:val="22"/>
        </w:rPr>
        <w:t>Zmiana granic wiązałaby się z zatrzymaniem obecnie trwającej procedury</w:t>
      </w:r>
      <w:r w:rsidR="00631350">
        <w:rPr>
          <w:rFonts w:asciiTheme="minorHAnsi" w:hAnsiTheme="minorHAnsi"/>
          <w:bCs/>
          <w:sz w:val="22"/>
        </w:rPr>
        <w:t xml:space="preserve"> </w:t>
      </w:r>
      <w:r>
        <w:rPr>
          <w:rFonts w:asciiTheme="minorHAnsi" w:hAnsiTheme="minorHAnsi"/>
          <w:bCs/>
          <w:sz w:val="22"/>
        </w:rPr>
        <w:t>i</w:t>
      </w:r>
      <w:r w:rsidR="00631350">
        <w:rPr>
          <w:rFonts w:asciiTheme="minorHAnsi" w:hAnsiTheme="minorHAnsi"/>
          <w:bCs/>
          <w:sz w:val="22"/>
        </w:rPr>
        <w:t> </w:t>
      </w:r>
      <w:r>
        <w:rPr>
          <w:rFonts w:asciiTheme="minorHAnsi" w:hAnsiTheme="minorHAnsi"/>
          <w:bCs/>
          <w:sz w:val="22"/>
        </w:rPr>
        <w:t>podjęcia nowej</w:t>
      </w:r>
      <w:r w:rsidR="0072730F">
        <w:rPr>
          <w:rFonts w:asciiTheme="minorHAnsi" w:hAnsiTheme="minorHAnsi"/>
          <w:bCs/>
          <w:sz w:val="22"/>
        </w:rPr>
        <w:t xml:space="preserve"> </w:t>
      </w:r>
      <w:r w:rsidR="0072730F" w:rsidRPr="00631350">
        <w:rPr>
          <w:rFonts w:asciiTheme="minorHAnsi" w:hAnsiTheme="minorHAnsi"/>
          <w:bCs/>
          <w:sz w:val="22"/>
        </w:rPr>
        <w:t>uchwały o przystąpieniu do sporządzenia planu miejscowego</w:t>
      </w:r>
      <w:r w:rsidRPr="00631350">
        <w:rPr>
          <w:rFonts w:asciiTheme="minorHAnsi" w:hAnsiTheme="minorHAnsi"/>
          <w:bCs/>
          <w:sz w:val="22"/>
        </w:rPr>
        <w:t>.</w:t>
      </w:r>
    </w:p>
    <w:p w14:paraId="11A260CE" w14:textId="77777777" w:rsidR="0054182A" w:rsidRDefault="0054182A" w:rsidP="0054182A">
      <w:pPr>
        <w:suppressAutoHyphens/>
        <w:spacing w:after="0" w:line="276" w:lineRule="auto"/>
        <w:jc w:val="both"/>
        <w:rPr>
          <w:rFonts w:asciiTheme="minorHAnsi" w:hAnsiTheme="minorHAnsi"/>
          <w:bCs/>
          <w:sz w:val="22"/>
        </w:rPr>
      </w:pPr>
    </w:p>
    <w:p w14:paraId="7653FE61" w14:textId="2910E96B" w:rsidR="0054182A" w:rsidRDefault="00C230D4" w:rsidP="0054182A">
      <w:pPr>
        <w:suppressAutoHyphens/>
        <w:spacing w:after="0" w:line="276" w:lineRule="auto"/>
        <w:jc w:val="both"/>
        <w:rPr>
          <w:rFonts w:asciiTheme="minorHAnsi" w:hAnsiTheme="minorHAnsi"/>
          <w:bCs/>
          <w:sz w:val="22"/>
        </w:rPr>
      </w:pPr>
      <w:r w:rsidRPr="00241BA5">
        <w:rPr>
          <w:rFonts w:asciiTheme="minorHAnsi" w:hAnsiTheme="minorHAnsi"/>
          <w:b/>
          <w:sz w:val="22"/>
        </w:rPr>
        <w:t xml:space="preserve">Pan </w:t>
      </w:r>
      <w:r w:rsidR="00175A97">
        <w:rPr>
          <w:rFonts w:asciiTheme="minorHAnsi" w:hAnsiTheme="minorHAnsi"/>
          <w:b/>
          <w:sz w:val="22"/>
        </w:rPr>
        <w:t>(…)</w:t>
      </w:r>
      <w:r w:rsidR="00175A97">
        <w:rPr>
          <w:rFonts w:asciiTheme="minorHAnsi" w:hAnsiTheme="minorHAnsi"/>
          <w:bCs/>
          <w:sz w:val="22"/>
        </w:rPr>
        <w:t xml:space="preserve"> </w:t>
      </w:r>
      <w:r>
        <w:rPr>
          <w:rFonts w:asciiTheme="minorHAnsi" w:hAnsiTheme="minorHAnsi"/>
          <w:bCs/>
          <w:sz w:val="22"/>
        </w:rPr>
        <w:t>podsumował, że jednak da się</w:t>
      </w:r>
      <w:r w:rsidR="00241BA5" w:rsidRPr="00241BA5">
        <w:rPr>
          <w:rFonts w:asciiTheme="minorHAnsi" w:hAnsiTheme="minorHAnsi"/>
          <w:bCs/>
          <w:sz w:val="22"/>
        </w:rPr>
        <w:t xml:space="preserve"> </w:t>
      </w:r>
      <w:r w:rsidR="00241BA5">
        <w:rPr>
          <w:rFonts w:asciiTheme="minorHAnsi" w:hAnsiTheme="minorHAnsi"/>
          <w:bCs/>
          <w:sz w:val="22"/>
        </w:rPr>
        <w:t>wyłączyć część terenu z zakresu planu.</w:t>
      </w:r>
    </w:p>
    <w:p w14:paraId="63A8733E" w14:textId="59E9587D" w:rsidR="00241BA5" w:rsidRDefault="00241BA5" w:rsidP="0054182A">
      <w:pPr>
        <w:suppressAutoHyphens/>
        <w:spacing w:after="0" w:line="276" w:lineRule="auto"/>
        <w:jc w:val="both"/>
        <w:rPr>
          <w:rFonts w:asciiTheme="minorHAnsi" w:hAnsiTheme="minorHAnsi"/>
          <w:bCs/>
          <w:sz w:val="22"/>
        </w:rPr>
      </w:pPr>
      <w:r w:rsidRPr="005D5AC2">
        <w:rPr>
          <w:rFonts w:asciiTheme="minorHAnsi" w:hAnsiTheme="minorHAnsi"/>
          <w:b/>
          <w:sz w:val="22"/>
        </w:rPr>
        <w:t>Pani Paulina</w:t>
      </w:r>
      <w:r>
        <w:rPr>
          <w:rFonts w:asciiTheme="minorHAnsi" w:hAnsiTheme="minorHAnsi"/>
          <w:bCs/>
          <w:sz w:val="22"/>
        </w:rPr>
        <w:t xml:space="preserve"> </w:t>
      </w:r>
      <w:r w:rsidRPr="005D5AC2">
        <w:rPr>
          <w:rFonts w:asciiTheme="minorHAnsi" w:hAnsiTheme="minorHAnsi"/>
          <w:b/>
          <w:sz w:val="22"/>
        </w:rPr>
        <w:t>Górska</w:t>
      </w:r>
      <w:r>
        <w:rPr>
          <w:rFonts w:asciiTheme="minorHAnsi" w:hAnsiTheme="minorHAnsi"/>
          <w:bCs/>
          <w:sz w:val="22"/>
        </w:rPr>
        <w:t xml:space="preserve"> </w:t>
      </w:r>
      <w:r w:rsidR="008B3327">
        <w:rPr>
          <w:rFonts w:asciiTheme="minorHAnsi" w:hAnsiTheme="minorHAnsi"/>
          <w:bCs/>
          <w:sz w:val="22"/>
        </w:rPr>
        <w:t>wyjaśniła</w:t>
      </w:r>
      <w:r>
        <w:rPr>
          <w:rFonts w:asciiTheme="minorHAnsi" w:hAnsiTheme="minorHAnsi"/>
          <w:bCs/>
          <w:sz w:val="22"/>
        </w:rPr>
        <w:t xml:space="preserve">, że owszem zawsze można zmienić granice, ale </w:t>
      </w:r>
      <w:r w:rsidR="00625684">
        <w:rPr>
          <w:rFonts w:asciiTheme="minorHAnsi" w:hAnsiTheme="minorHAnsi"/>
          <w:bCs/>
          <w:sz w:val="22"/>
        </w:rPr>
        <w:t>nie można takiego wniosku uwzględnić w projekcie planu, ponieważ dotyczyłby on uchwały o przystąpieniu</w:t>
      </w:r>
      <w:r w:rsidR="005622B4">
        <w:rPr>
          <w:rFonts w:asciiTheme="minorHAnsi" w:hAnsiTheme="minorHAnsi"/>
          <w:bCs/>
          <w:sz w:val="22"/>
        </w:rPr>
        <w:t xml:space="preserve">. Natomiast </w:t>
      </w:r>
      <w:r>
        <w:rPr>
          <w:rFonts w:asciiTheme="minorHAnsi" w:hAnsiTheme="minorHAnsi"/>
          <w:bCs/>
          <w:sz w:val="22"/>
        </w:rPr>
        <w:t xml:space="preserve">celem tego </w:t>
      </w:r>
      <w:r w:rsidR="00575D1B" w:rsidRPr="00864DE1">
        <w:rPr>
          <w:rFonts w:asciiTheme="minorHAnsi" w:hAnsiTheme="minorHAnsi"/>
          <w:bCs/>
          <w:sz w:val="22"/>
        </w:rPr>
        <w:t xml:space="preserve">projektu </w:t>
      </w:r>
      <w:r w:rsidRPr="00864DE1">
        <w:rPr>
          <w:rFonts w:asciiTheme="minorHAnsi" w:hAnsiTheme="minorHAnsi"/>
          <w:bCs/>
          <w:sz w:val="22"/>
        </w:rPr>
        <w:t>p</w:t>
      </w:r>
      <w:r>
        <w:rPr>
          <w:rFonts w:asciiTheme="minorHAnsi" w:hAnsiTheme="minorHAnsi"/>
          <w:bCs/>
          <w:sz w:val="22"/>
        </w:rPr>
        <w:t>lanu jest ochrona walorów przyrodniczych tej części miasta</w:t>
      </w:r>
      <w:r w:rsidR="00547185">
        <w:rPr>
          <w:rFonts w:asciiTheme="minorHAnsi" w:hAnsiTheme="minorHAnsi"/>
          <w:bCs/>
          <w:sz w:val="22"/>
        </w:rPr>
        <w:t xml:space="preserve"> i</w:t>
      </w:r>
      <w:r w:rsidR="005622B4">
        <w:rPr>
          <w:rFonts w:asciiTheme="minorHAnsi" w:hAnsiTheme="minorHAnsi"/>
          <w:bCs/>
          <w:sz w:val="22"/>
        </w:rPr>
        <w:t> </w:t>
      </w:r>
      <w:r w:rsidR="00547185">
        <w:rPr>
          <w:rFonts w:asciiTheme="minorHAnsi" w:hAnsiTheme="minorHAnsi"/>
          <w:bCs/>
          <w:sz w:val="22"/>
        </w:rPr>
        <w:t>przede wszystkim zabezpieczenie korytarza drogowego</w:t>
      </w:r>
      <w:r w:rsidR="005622B4">
        <w:rPr>
          <w:rFonts w:asciiTheme="minorHAnsi" w:hAnsiTheme="minorHAnsi"/>
          <w:bCs/>
          <w:sz w:val="22"/>
        </w:rPr>
        <w:t xml:space="preserve"> dla drogi głównej. Podjęcie nowego przystąpienia spowoduje, że wszystkie dotąd wykonane prace nad projektem planu straciłyby aktualność.</w:t>
      </w:r>
    </w:p>
    <w:p w14:paraId="77DE68EE" w14:textId="77777777" w:rsidR="0054182A" w:rsidRDefault="0054182A" w:rsidP="0054182A">
      <w:pPr>
        <w:suppressAutoHyphens/>
        <w:spacing w:after="0" w:line="276" w:lineRule="auto"/>
        <w:jc w:val="both"/>
        <w:rPr>
          <w:rFonts w:asciiTheme="minorHAnsi" w:hAnsiTheme="minorHAnsi"/>
          <w:bCs/>
          <w:sz w:val="22"/>
        </w:rPr>
      </w:pPr>
    </w:p>
    <w:p w14:paraId="1E4F4BE2" w14:textId="6E5E9CAD" w:rsidR="0054182A" w:rsidRDefault="005071AB" w:rsidP="0054182A">
      <w:pPr>
        <w:suppressAutoHyphens/>
        <w:spacing w:after="0" w:line="276" w:lineRule="auto"/>
        <w:jc w:val="both"/>
        <w:rPr>
          <w:rFonts w:asciiTheme="minorHAnsi" w:hAnsiTheme="minorHAnsi"/>
          <w:bCs/>
          <w:sz w:val="22"/>
        </w:rPr>
      </w:pPr>
      <w:r w:rsidRPr="005071AB">
        <w:rPr>
          <w:rFonts w:asciiTheme="minorHAnsi" w:hAnsiTheme="minorHAnsi"/>
          <w:b/>
          <w:sz w:val="22"/>
        </w:rPr>
        <w:t xml:space="preserve">Pan </w:t>
      </w:r>
      <w:r w:rsidR="00175A97">
        <w:rPr>
          <w:rFonts w:asciiTheme="minorHAnsi" w:hAnsiTheme="minorHAnsi"/>
          <w:b/>
          <w:sz w:val="22"/>
        </w:rPr>
        <w:t>(…)</w:t>
      </w:r>
      <w:r w:rsidR="00175A97">
        <w:rPr>
          <w:rFonts w:asciiTheme="minorHAnsi" w:hAnsiTheme="minorHAnsi"/>
          <w:bCs/>
          <w:sz w:val="22"/>
        </w:rPr>
        <w:t xml:space="preserve"> </w:t>
      </w:r>
      <w:r>
        <w:rPr>
          <w:rFonts w:asciiTheme="minorHAnsi" w:hAnsiTheme="minorHAnsi"/>
          <w:bCs/>
          <w:sz w:val="22"/>
        </w:rPr>
        <w:t>przywołał zapis Prognozy oddziaływania na środowisko</w:t>
      </w:r>
      <w:r w:rsidR="00201840">
        <w:rPr>
          <w:rFonts w:asciiTheme="minorHAnsi" w:hAnsiTheme="minorHAnsi"/>
          <w:bCs/>
          <w:sz w:val="22"/>
        </w:rPr>
        <w:t xml:space="preserve"> odnoszący się do głównych celów polityki przestrzennej określonych dla jednostki „O”</w:t>
      </w:r>
      <w:r w:rsidR="009F5605">
        <w:rPr>
          <w:rFonts w:asciiTheme="minorHAnsi" w:hAnsiTheme="minorHAnsi"/>
          <w:bCs/>
          <w:sz w:val="22"/>
        </w:rPr>
        <w:t xml:space="preserve"> </w:t>
      </w:r>
      <w:r w:rsidR="00081747" w:rsidRPr="00323F3C">
        <w:rPr>
          <w:rFonts w:asciiTheme="minorHAnsi" w:hAnsiTheme="minorHAnsi"/>
          <w:bCs/>
          <w:sz w:val="22"/>
        </w:rPr>
        <w:t>i</w:t>
      </w:r>
      <w:r w:rsidR="00175A97">
        <w:rPr>
          <w:rFonts w:asciiTheme="minorHAnsi" w:hAnsiTheme="minorHAnsi"/>
          <w:bCs/>
          <w:sz w:val="22"/>
        </w:rPr>
        <w:t> </w:t>
      </w:r>
      <w:r w:rsidR="00081747" w:rsidRPr="00323F3C">
        <w:rPr>
          <w:rFonts w:asciiTheme="minorHAnsi" w:hAnsiTheme="minorHAnsi"/>
          <w:bCs/>
          <w:sz w:val="22"/>
        </w:rPr>
        <w:t xml:space="preserve">dotyczący </w:t>
      </w:r>
      <w:r w:rsidR="00130EFB">
        <w:rPr>
          <w:rFonts w:asciiTheme="minorHAnsi" w:hAnsiTheme="minorHAnsi"/>
          <w:bCs/>
          <w:sz w:val="22"/>
        </w:rPr>
        <w:t xml:space="preserve">zachowania i ochrony systemu przyrodniczego. Zapytał, dlaczego </w:t>
      </w:r>
      <w:r w:rsidR="00315C27">
        <w:rPr>
          <w:rFonts w:asciiTheme="minorHAnsi" w:hAnsiTheme="minorHAnsi"/>
          <w:bCs/>
          <w:sz w:val="22"/>
        </w:rPr>
        <w:t xml:space="preserve">w takim razie ten teren zostanie przecięty dwiema drogami – ul. Kaczeńcową, której budowa już się rozpoczęła i ul. Wojska Polskiego. Ponadto na załączonej mapie z projektem planu nie widać, że na terenie 9ZN powstaje obecnie osiedle mieszkaniowe (7 bloków) oraz budowane są linie elektroenergetyczne. </w:t>
      </w:r>
      <w:r w:rsidR="00315C27">
        <w:rPr>
          <w:rFonts w:asciiTheme="minorHAnsi" w:hAnsiTheme="minorHAnsi"/>
          <w:bCs/>
          <w:sz w:val="22"/>
        </w:rPr>
        <w:lastRenderedPageBreak/>
        <w:t>Zatem zapisy planu są inne i odbiegają od realiów.</w:t>
      </w:r>
      <w:r w:rsidR="008B153A">
        <w:rPr>
          <w:rFonts w:asciiTheme="minorHAnsi" w:hAnsiTheme="minorHAnsi"/>
          <w:bCs/>
          <w:sz w:val="22"/>
        </w:rPr>
        <w:t xml:space="preserve"> Teren będzie częściowo zurbanizowany a nie otwarty.</w:t>
      </w:r>
    </w:p>
    <w:p w14:paraId="1AD524E1" w14:textId="42A2741E" w:rsidR="006973DE" w:rsidRDefault="00F200C4" w:rsidP="0054182A">
      <w:pPr>
        <w:suppressAutoHyphens/>
        <w:spacing w:after="0" w:line="276" w:lineRule="auto"/>
        <w:jc w:val="both"/>
        <w:rPr>
          <w:rFonts w:asciiTheme="minorHAnsi" w:hAnsiTheme="minorHAnsi"/>
          <w:bCs/>
          <w:sz w:val="22"/>
        </w:rPr>
      </w:pPr>
      <w:r w:rsidRPr="00F200C4">
        <w:rPr>
          <w:rFonts w:asciiTheme="minorHAnsi" w:hAnsiTheme="minorHAnsi"/>
          <w:b/>
          <w:sz w:val="22"/>
        </w:rPr>
        <w:t>Pani Marta Jasińska</w:t>
      </w:r>
      <w:r>
        <w:rPr>
          <w:rFonts w:asciiTheme="minorHAnsi" w:hAnsiTheme="minorHAnsi"/>
          <w:bCs/>
          <w:sz w:val="22"/>
        </w:rPr>
        <w:t xml:space="preserve"> </w:t>
      </w:r>
      <w:r w:rsidR="005D0213">
        <w:rPr>
          <w:rFonts w:asciiTheme="minorHAnsi" w:hAnsiTheme="minorHAnsi"/>
          <w:bCs/>
          <w:sz w:val="22"/>
        </w:rPr>
        <w:t>wyjaśniła,</w:t>
      </w:r>
      <w:r>
        <w:rPr>
          <w:rFonts w:asciiTheme="minorHAnsi" w:hAnsiTheme="minorHAnsi"/>
          <w:bCs/>
          <w:sz w:val="22"/>
        </w:rPr>
        <w:t xml:space="preserve"> że rezerwa terenu pod korytarze drogowe jest w tym miejscu od kilkudziesięciu lat</w:t>
      </w:r>
      <w:r w:rsidR="009F2353">
        <w:rPr>
          <w:rFonts w:asciiTheme="minorHAnsi" w:hAnsiTheme="minorHAnsi"/>
          <w:bCs/>
          <w:sz w:val="22"/>
        </w:rPr>
        <w:t>, co również miało wpływ na</w:t>
      </w:r>
      <w:r w:rsidR="00575D1B">
        <w:rPr>
          <w:rFonts w:asciiTheme="minorHAnsi" w:hAnsiTheme="minorHAnsi"/>
          <w:bCs/>
          <w:sz w:val="22"/>
        </w:rPr>
        <w:t> </w:t>
      </w:r>
      <w:r w:rsidR="009F2353">
        <w:rPr>
          <w:rFonts w:asciiTheme="minorHAnsi" w:hAnsiTheme="minorHAnsi"/>
          <w:bCs/>
          <w:sz w:val="22"/>
        </w:rPr>
        <w:t>dotychczasowy brak zabudowy na tym terenie</w:t>
      </w:r>
      <w:r>
        <w:rPr>
          <w:rFonts w:asciiTheme="minorHAnsi" w:hAnsiTheme="minorHAnsi"/>
          <w:bCs/>
          <w:sz w:val="22"/>
        </w:rPr>
        <w:t>.</w:t>
      </w:r>
      <w:r w:rsidR="00315C27">
        <w:rPr>
          <w:rFonts w:asciiTheme="minorHAnsi" w:hAnsiTheme="minorHAnsi"/>
          <w:bCs/>
          <w:sz w:val="22"/>
        </w:rPr>
        <w:t xml:space="preserve"> </w:t>
      </w:r>
      <w:r w:rsidR="009F2353">
        <w:rPr>
          <w:rFonts w:asciiTheme="minorHAnsi" w:hAnsiTheme="minorHAnsi"/>
          <w:bCs/>
          <w:sz w:val="22"/>
        </w:rPr>
        <w:t>Natomiast jeżeli chodzi o</w:t>
      </w:r>
      <w:r w:rsidR="003B3618">
        <w:rPr>
          <w:rFonts w:asciiTheme="minorHAnsi" w:hAnsiTheme="minorHAnsi"/>
          <w:bCs/>
          <w:sz w:val="22"/>
        </w:rPr>
        <w:t> </w:t>
      </w:r>
      <w:r w:rsidR="004376F9">
        <w:rPr>
          <w:rFonts w:asciiTheme="minorHAnsi" w:hAnsiTheme="minorHAnsi"/>
          <w:bCs/>
          <w:sz w:val="22"/>
        </w:rPr>
        <w:t>budowę osiedla</w:t>
      </w:r>
      <w:r w:rsidR="006D0C03">
        <w:rPr>
          <w:rFonts w:asciiTheme="minorHAnsi" w:hAnsiTheme="minorHAnsi"/>
          <w:bCs/>
          <w:sz w:val="22"/>
        </w:rPr>
        <w:t>, to wszelkie prawomocne decyzje o pozwoleniu na budowę mogą zostać zrealizowane i będzie to traktowane jako zabudowa istniejąca, która będzie mogła funkcjonować na określonych w planie parametrach.</w:t>
      </w:r>
    </w:p>
    <w:p w14:paraId="31E69BE9" w14:textId="77777777" w:rsidR="0054182A" w:rsidRPr="005071AB" w:rsidRDefault="0054182A" w:rsidP="0054182A">
      <w:pPr>
        <w:suppressAutoHyphens/>
        <w:spacing w:after="0" w:line="276" w:lineRule="auto"/>
        <w:jc w:val="both"/>
        <w:rPr>
          <w:rFonts w:asciiTheme="minorHAnsi" w:hAnsiTheme="minorHAnsi"/>
          <w:bCs/>
          <w:sz w:val="22"/>
        </w:rPr>
      </w:pPr>
    </w:p>
    <w:p w14:paraId="24BA3D1C" w14:textId="25793206" w:rsidR="0054182A" w:rsidRDefault="00232A10" w:rsidP="0054182A">
      <w:pPr>
        <w:suppressAutoHyphens/>
        <w:spacing w:after="0" w:line="276" w:lineRule="auto"/>
        <w:jc w:val="both"/>
        <w:rPr>
          <w:rFonts w:asciiTheme="minorHAnsi" w:hAnsiTheme="minorHAnsi"/>
          <w:bCs/>
          <w:sz w:val="22"/>
        </w:rPr>
      </w:pPr>
      <w:r w:rsidRPr="005071AB">
        <w:rPr>
          <w:rFonts w:asciiTheme="minorHAnsi" w:hAnsiTheme="minorHAnsi"/>
          <w:b/>
          <w:sz w:val="22"/>
        </w:rPr>
        <w:t xml:space="preserve">Pan </w:t>
      </w:r>
      <w:r w:rsidR="00175A97">
        <w:rPr>
          <w:rFonts w:asciiTheme="minorHAnsi" w:hAnsiTheme="minorHAnsi"/>
          <w:b/>
          <w:sz w:val="22"/>
        </w:rPr>
        <w:t>(…)</w:t>
      </w:r>
      <w:r w:rsidR="00175A97">
        <w:rPr>
          <w:rFonts w:asciiTheme="minorHAnsi" w:hAnsiTheme="minorHAnsi"/>
          <w:bCs/>
          <w:sz w:val="22"/>
        </w:rPr>
        <w:t xml:space="preserve"> </w:t>
      </w:r>
      <w:r w:rsidR="0072730F">
        <w:rPr>
          <w:rFonts w:asciiTheme="minorHAnsi" w:hAnsiTheme="minorHAnsi"/>
          <w:bCs/>
          <w:sz w:val="22"/>
        </w:rPr>
        <w:t>zapytał,</w:t>
      </w:r>
      <w:r w:rsidR="003B3618">
        <w:rPr>
          <w:rFonts w:asciiTheme="minorHAnsi" w:hAnsiTheme="minorHAnsi"/>
          <w:bCs/>
          <w:sz w:val="22"/>
        </w:rPr>
        <w:t xml:space="preserve"> dlaczego jest uchwalany plan, który odbiega od</w:t>
      </w:r>
      <w:r w:rsidR="00E14B98">
        <w:rPr>
          <w:rFonts w:asciiTheme="minorHAnsi" w:hAnsiTheme="minorHAnsi"/>
          <w:bCs/>
          <w:sz w:val="22"/>
        </w:rPr>
        <w:t> </w:t>
      </w:r>
      <w:r w:rsidR="003B3618">
        <w:rPr>
          <w:rFonts w:asciiTheme="minorHAnsi" w:hAnsiTheme="minorHAnsi"/>
          <w:bCs/>
          <w:sz w:val="22"/>
        </w:rPr>
        <w:t xml:space="preserve">zmian zachodzących w przestrzeni? Miejska Pracownia Urbanistyczna powinna mieć dostęp do wszelkich dokumentów i </w:t>
      </w:r>
      <w:r w:rsidR="0072730F">
        <w:rPr>
          <w:rFonts w:asciiTheme="minorHAnsi" w:hAnsiTheme="minorHAnsi"/>
          <w:bCs/>
          <w:sz w:val="22"/>
        </w:rPr>
        <w:t>wiedzieć,</w:t>
      </w:r>
      <w:r w:rsidR="003B3618">
        <w:rPr>
          <w:rFonts w:asciiTheme="minorHAnsi" w:hAnsiTheme="minorHAnsi"/>
          <w:bCs/>
          <w:sz w:val="22"/>
        </w:rPr>
        <w:t xml:space="preserve"> gdzie rozpoczyna się budowa.</w:t>
      </w:r>
    </w:p>
    <w:p w14:paraId="4EFC14C3" w14:textId="535733F9" w:rsidR="0054182A" w:rsidRDefault="005F2A2A" w:rsidP="0054182A">
      <w:pPr>
        <w:suppressAutoHyphens/>
        <w:spacing w:after="0" w:line="276" w:lineRule="auto"/>
        <w:jc w:val="both"/>
        <w:rPr>
          <w:rFonts w:asciiTheme="minorHAnsi" w:hAnsiTheme="minorHAnsi"/>
          <w:bCs/>
          <w:sz w:val="22"/>
        </w:rPr>
      </w:pPr>
      <w:r w:rsidRPr="00F200C4">
        <w:rPr>
          <w:rFonts w:asciiTheme="minorHAnsi" w:hAnsiTheme="minorHAnsi"/>
          <w:b/>
          <w:sz w:val="22"/>
        </w:rPr>
        <w:t>Pani Marta Jasińska</w:t>
      </w:r>
      <w:r>
        <w:rPr>
          <w:rFonts w:asciiTheme="minorHAnsi" w:hAnsiTheme="minorHAnsi"/>
          <w:b/>
          <w:sz w:val="22"/>
        </w:rPr>
        <w:t xml:space="preserve"> </w:t>
      </w:r>
      <w:r w:rsidRPr="005F2A2A">
        <w:rPr>
          <w:rFonts w:asciiTheme="minorHAnsi" w:hAnsiTheme="minorHAnsi"/>
          <w:bCs/>
          <w:sz w:val="22"/>
        </w:rPr>
        <w:t>odpowiedziała,</w:t>
      </w:r>
      <w:r>
        <w:rPr>
          <w:rFonts w:asciiTheme="minorHAnsi" w:hAnsiTheme="minorHAnsi"/>
          <w:b/>
          <w:sz w:val="22"/>
        </w:rPr>
        <w:t xml:space="preserve"> </w:t>
      </w:r>
      <w:r w:rsidR="00D10928">
        <w:rPr>
          <w:rFonts w:asciiTheme="minorHAnsi" w:hAnsiTheme="minorHAnsi"/>
          <w:bCs/>
          <w:sz w:val="22"/>
        </w:rPr>
        <w:t>że owszem mamy dostęp do różnych dokumentów, ale procedując plan miejscowy nie jesteśmy w stanie zablokować wydawania, w oparciu o prawomocne decyzje o warunkach zabudowy, decyzji o pozwoleniu na budowę lub jej uchylić po wejściu w życie planu. Można zawiesić wniosek o wydanie decyzji o warunkach zabudowy, w</w:t>
      </w:r>
      <w:r w:rsidR="00374871">
        <w:rPr>
          <w:rFonts w:asciiTheme="minorHAnsi" w:hAnsiTheme="minorHAnsi"/>
          <w:bCs/>
          <w:sz w:val="22"/>
        </w:rPr>
        <w:t> </w:t>
      </w:r>
      <w:r w:rsidR="00D10928">
        <w:rPr>
          <w:rFonts w:asciiTheme="minorHAnsi" w:hAnsiTheme="minorHAnsi"/>
          <w:bCs/>
          <w:sz w:val="22"/>
        </w:rPr>
        <w:t xml:space="preserve">trakcie trwania procedury </w:t>
      </w:r>
      <w:r w:rsidR="00575D1B" w:rsidRPr="00864DE1">
        <w:rPr>
          <w:rFonts w:asciiTheme="minorHAnsi" w:hAnsiTheme="minorHAnsi"/>
          <w:bCs/>
          <w:sz w:val="22"/>
        </w:rPr>
        <w:t xml:space="preserve">sporządzania projektu </w:t>
      </w:r>
      <w:r w:rsidR="00D10928">
        <w:rPr>
          <w:rFonts w:asciiTheme="minorHAnsi" w:hAnsiTheme="minorHAnsi"/>
          <w:bCs/>
          <w:sz w:val="22"/>
        </w:rPr>
        <w:t>planu lub uchylić wydaną decyzję o warunkach zabudowy, po wejściu w życie planu.</w:t>
      </w:r>
      <w:r w:rsidR="00374871">
        <w:rPr>
          <w:rFonts w:asciiTheme="minorHAnsi" w:hAnsiTheme="minorHAnsi"/>
          <w:bCs/>
          <w:sz w:val="22"/>
        </w:rPr>
        <w:t xml:space="preserve"> Rozpoczęcie jakiejkolwiek inwestycji przed wejściem w życie planu nie oznacza konieczności wyznaczania terenów inwestycyjnych w planie.</w:t>
      </w:r>
    </w:p>
    <w:p w14:paraId="3606E45B" w14:textId="3175BF38" w:rsidR="00374871" w:rsidRDefault="00374871" w:rsidP="0054182A">
      <w:pPr>
        <w:suppressAutoHyphens/>
        <w:spacing w:after="0" w:line="276" w:lineRule="auto"/>
        <w:jc w:val="both"/>
        <w:rPr>
          <w:rFonts w:asciiTheme="minorHAnsi" w:hAnsiTheme="minorHAnsi"/>
          <w:bCs/>
          <w:sz w:val="22"/>
        </w:rPr>
      </w:pPr>
      <w:r w:rsidRPr="00374871">
        <w:rPr>
          <w:rFonts w:asciiTheme="minorHAnsi" w:hAnsiTheme="minorHAnsi"/>
          <w:b/>
          <w:sz w:val="22"/>
        </w:rPr>
        <w:t>Pani Paulina Górska</w:t>
      </w:r>
      <w:r w:rsidR="0020265B">
        <w:rPr>
          <w:rFonts w:asciiTheme="minorHAnsi" w:hAnsiTheme="minorHAnsi"/>
          <w:bCs/>
          <w:sz w:val="22"/>
        </w:rPr>
        <w:t xml:space="preserve"> dodała, że można zgodzić się z twierdzeniem, że część terenów się zurbanizuje a część pozostanie niezabudowana, jako tereny otwarte. Na taką sytuację pozwalają obecne przepisy prawa</w:t>
      </w:r>
      <w:r w:rsidR="0031053E">
        <w:rPr>
          <w:rFonts w:asciiTheme="minorHAnsi" w:hAnsiTheme="minorHAnsi"/>
          <w:bCs/>
          <w:sz w:val="22"/>
        </w:rPr>
        <w:t>, ustawa o</w:t>
      </w:r>
      <w:r w:rsidR="00401683">
        <w:rPr>
          <w:rFonts w:asciiTheme="minorHAnsi" w:hAnsiTheme="minorHAnsi"/>
          <w:bCs/>
          <w:sz w:val="22"/>
        </w:rPr>
        <w:t> </w:t>
      </w:r>
      <w:r w:rsidR="0031053E">
        <w:rPr>
          <w:rFonts w:asciiTheme="minorHAnsi" w:hAnsiTheme="minorHAnsi"/>
          <w:bCs/>
          <w:sz w:val="22"/>
        </w:rPr>
        <w:t xml:space="preserve">planowaniu i zagospodarowaniu przestrzennym, która jednocześnie obliguje gminy do sporządzania planów miejscowych oraz w przypadku ich braku daje możliwość </w:t>
      </w:r>
      <w:r w:rsidR="00401683">
        <w:rPr>
          <w:rFonts w:asciiTheme="minorHAnsi" w:hAnsiTheme="minorHAnsi"/>
          <w:bCs/>
          <w:sz w:val="22"/>
        </w:rPr>
        <w:t xml:space="preserve">inwestorom </w:t>
      </w:r>
      <w:r w:rsidR="0031053E">
        <w:rPr>
          <w:rFonts w:asciiTheme="minorHAnsi" w:hAnsiTheme="minorHAnsi"/>
          <w:bCs/>
          <w:sz w:val="22"/>
        </w:rPr>
        <w:t>ubiegania się o decyzję o warunkach zabudowy</w:t>
      </w:r>
      <w:r w:rsidR="00401683">
        <w:rPr>
          <w:rFonts w:asciiTheme="minorHAnsi" w:hAnsiTheme="minorHAnsi"/>
          <w:bCs/>
          <w:sz w:val="22"/>
        </w:rPr>
        <w:t xml:space="preserve"> a</w:t>
      </w:r>
      <w:r w:rsidR="00575D1B">
        <w:rPr>
          <w:rFonts w:asciiTheme="minorHAnsi" w:hAnsiTheme="minorHAnsi"/>
          <w:bCs/>
          <w:sz w:val="22"/>
        </w:rPr>
        <w:t> </w:t>
      </w:r>
      <w:r w:rsidR="00401683">
        <w:rPr>
          <w:rFonts w:asciiTheme="minorHAnsi" w:hAnsiTheme="minorHAnsi"/>
          <w:bCs/>
          <w:sz w:val="22"/>
        </w:rPr>
        <w:t>w</w:t>
      </w:r>
      <w:r w:rsidR="00575D1B">
        <w:rPr>
          <w:rFonts w:asciiTheme="minorHAnsi" w:hAnsiTheme="minorHAnsi"/>
          <w:bCs/>
          <w:sz w:val="22"/>
        </w:rPr>
        <w:t> </w:t>
      </w:r>
      <w:r w:rsidR="00401683">
        <w:rPr>
          <w:rFonts w:asciiTheme="minorHAnsi" w:hAnsiTheme="minorHAnsi"/>
          <w:bCs/>
          <w:sz w:val="22"/>
        </w:rPr>
        <w:t>konsekwencji pozwolenia na budowę</w:t>
      </w:r>
      <w:r w:rsidR="00A74F91">
        <w:rPr>
          <w:rFonts w:asciiTheme="minorHAnsi" w:hAnsiTheme="minorHAnsi"/>
          <w:bCs/>
          <w:sz w:val="22"/>
        </w:rPr>
        <w:t>. Dlatego też w trakcie sporządzania projektu planu miejscowego</w:t>
      </w:r>
      <w:r w:rsidR="003E5121">
        <w:rPr>
          <w:rFonts w:asciiTheme="minorHAnsi" w:hAnsiTheme="minorHAnsi"/>
          <w:bCs/>
          <w:sz w:val="22"/>
        </w:rPr>
        <w:t>, co zajmuje co najmniej kilka miesięcy,</w:t>
      </w:r>
      <w:r w:rsidR="00A74F91">
        <w:rPr>
          <w:rFonts w:asciiTheme="minorHAnsi" w:hAnsiTheme="minorHAnsi"/>
          <w:bCs/>
          <w:sz w:val="22"/>
        </w:rPr>
        <w:t xml:space="preserve"> zachodzą takie sytuacje, że pojawiają się nowe inwestycje. </w:t>
      </w:r>
    </w:p>
    <w:p w14:paraId="45604523" w14:textId="77777777" w:rsidR="0054182A" w:rsidRDefault="0054182A" w:rsidP="0054182A">
      <w:pPr>
        <w:suppressAutoHyphens/>
        <w:spacing w:after="0" w:line="276" w:lineRule="auto"/>
        <w:jc w:val="both"/>
        <w:rPr>
          <w:rFonts w:asciiTheme="minorHAnsi" w:hAnsiTheme="minorHAnsi"/>
          <w:bCs/>
          <w:sz w:val="22"/>
        </w:rPr>
      </w:pPr>
    </w:p>
    <w:p w14:paraId="2869EBA3" w14:textId="2CD83C6A" w:rsidR="0054182A" w:rsidRDefault="002C4C37" w:rsidP="0054182A">
      <w:pPr>
        <w:suppressAutoHyphens/>
        <w:spacing w:after="0" w:line="276" w:lineRule="auto"/>
        <w:jc w:val="both"/>
        <w:rPr>
          <w:rFonts w:asciiTheme="minorHAnsi" w:hAnsiTheme="minorHAnsi"/>
          <w:bCs/>
          <w:sz w:val="22"/>
        </w:rPr>
      </w:pPr>
      <w:r w:rsidRPr="00A252F5">
        <w:rPr>
          <w:rFonts w:asciiTheme="minorHAnsi" w:hAnsiTheme="minorHAnsi"/>
          <w:b/>
          <w:sz w:val="22"/>
        </w:rPr>
        <w:t xml:space="preserve">Pan </w:t>
      </w:r>
      <w:r w:rsidR="00175A97">
        <w:rPr>
          <w:rFonts w:asciiTheme="minorHAnsi" w:hAnsiTheme="minorHAnsi"/>
          <w:b/>
          <w:sz w:val="22"/>
        </w:rPr>
        <w:t>(…)</w:t>
      </w:r>
      <w:r w:rsidR="00175A97">
        <w:rPr>
          <w:rFonts w:asciiTheme="minorHAnsi" w:hAnsiTheme="minorHAnsi"/>
          <w:bCs/>
          <w:sz w:val="22"/>
        </w:rPr>
        <w:t xml:space="preserve"> </w:t>
      </w:r>
      <w:r w:rsidR="00A252F5">
        <w:rPr>
          <w:rFonts w:asciiTheme="minorHAnsi" w:hAnsiTheme="minorHAnsi"/>
          <w:bCs/>
          <w:sz w:val="22"/>
        </w:rPr>
        <w:t>stwierdził, że należało zmienić Studium i dopiero wtedy uchwalić realny plan.</w:t>
      </w:r>
    </w:p>
    <w:p w14:paraId="1EA185A1" w14:textId="21E68D45" w:rsidR="00A252F5" w:rsidRDefault="005C39EC" w:rsidP="0054182A">
      <w:pPr>
        <w:suppressAutoHyphens/>
        <w:spacing w:after="0" w:line="276" w:lineRule="auto"/>
        <w:jc w:val="both"/>
        <w:rPr>
          <w:rFonts w:asciiTheme="minorHAnsi" w:hAnsiTheme="minorHAnsi"/>
          <w:bCs/>
          <w:sz w:val="22"/>
        </w:rPr>
      </w:pPr>
      <w:r w:rsidRPr="00D635F5">
        <w:rPr>
          <w:rFonts w:asciiTheme="minorHAnsi" w:hAnsiTheme="minorHAnsi"/>
          <w:b/>
          <w:sz w:val="22"/>
        </w:rPr>
        <w:t>Pani Marta Jasińska</w:t>
      </w:r>
      <w:r>
        <w:rPr>
          <w:rFonts w:asciiTheme="minorHAnsi" w:hAnsiTheme="minorHAnsi"/>
          <w:bCs/>
          <w:sz w:val="22"/>
        </w:rPr>
        <w:t xml:space="preserve"> </w:t>
      </w:r>
      <w:r w:rsidR="00860167">
        <w:rPr>
          <w:rFonts w:asciiTheme="minorHAnsi" w:hAnsiTheme="minorHAnsi"/>
          <w:bCs/>
          <w:sz w:val="22"/>
        </w:rPr>
        <w:t>wyjaśniła</w:t>
      </w:r>
      <w:r>
        <w:rPr>
          <w:rFonts w:asciiTheme="minorHAnsi" w:hAnsiTheme="minorHAnsi"/>
          <w:bCs/>
          <w:sz w:val="22"/>
        </w:rPr>
        <w:t xml:space="preserve">, że zmiana Studium wymaga przeprowadzenia </w:t>
      </w:r>
      <w:r w:rsidR="00D635F5">
        <w:rPr>
          <w:rFonts w:asciiTheme="minorHAnsi" w:hAnsiTheme="minorHAnsi"/>
          <w:bCs/>
          <w:sz w:val="22"/>
        </w:rPr>
        <w:t>takiej samej procedury jak plan miejscowy, czyli od przystąpienia do</w:t>
      </w:r>
      <w:r w:rsidR="00081747">
        <w:rPr>
          <w:rFonts w:asciiTheme="minorHAnsi" w:hAnsiTheme="minorHAnsi"/>
          <w:bCs/>
          <w:sz w:val="22"/>
        </w:rPr>
        <w:t> </w:t>
      </w:r>
      <w:r w:rsidR="00D635F5">
        <w:rPr>
          <w:rFonts w:asciiTheme="minorHAnsi" w:hAnsiTheme="minorHAnsi"/>
          <w:bCs/>
          <w:sz w:val="22"/>
        </w:rPr>
        <w:t>sporządzenia Studium, poprzez uzgodnienia i opiniowanie, wyłożenie do</w:t>
      </w:r>
      <w:r w:rsidR="00081747">
        <w:rPr>
          <w:rFonts w:asciiTheme="minorHAnsi" w:hAnsiTheme="minorHAnsi"/>
          <w:bCs/>
          <w:sz w:val="22"/>
        </w:rPr>
        <w:t> </w:t>
      </w:r>
      <w:r w:rsidR="00D635F5">
        <w:rPr>
          <w:rFonts w:asciiTheme="minorHAnsi" w:hAnsiTheme="minorHAnsi"/>
          <w:bCs/>
          <w:sz w:val="22"/>
        </w:rPr>
        <w:t xml:space="preserve">publicznego wglądu i </w:t>
      </w:r>
      <w:r w:rsidR="00943B02">
        <w:rPr>
          <w:rFonts w:asciiTheme="minorHAnsi" w:hAnsiTheme="minorHAnsi"/>
          <w:bCs/>
          <w:sz w:val="22"/>
        </w:rPr>
        <w:t xml:space="preserve">następnie </w:t>
      </w:r>
      <w:r w:rsidR="00D635F5">
        <w:rPr>
          <w:rFonts w:asciiTheme="minorHAnsi" w:hAnsiTheme="minorHAnsi"/>
          <w:bCs/>
          <w:sz w:val="22"/>
        </w:rPr>
        <w:t>uchwalenie.</w:t>
      </w:r>
      <w:r w:rsidR="00943B02">
        <w:rPr>
          <w:rFonts w:asciiTheme="minorHAnsi" w:hAnsiTheme="minorHAnsi"/>
          <w:bCs/>
          <w:sz w:val="22"/>
        </w:rPr>
        <w:t xml:space="preserve"> Wobec powyższego nie ma również możliwości uchwalenia Studium, w którym ujęto by wszystkie zachodzące procesy urbanizacyjne. Ponadto decyzja o</w:t>
      </w:r>
      <w:r w:rsidR="001E2403">
        <w:rPr>
          <w:rFonts w:asciiTheme="minorHAnsi" w:hAnsiTheme="minorHAnsi"/>
          <w:bCs/>
          <w:sz w:val="22"/>
        </w:rPr>
        <w:t> </w:t>
      </w:r>
      <w:r w:rsidR="00943B02">
        <w:rPr>
          <w:rFonts w:asciiTheme="minorHAnsi" w:hAnsiTheme="minorHAnsi"/>
          <w:bCs/>
          <w:sz w:val="22"/>
        </w:rPr>
        <w:t xml:space="preserve">warunkach zabudowy </w:t>
      </w:r>
      <w:r w:rsidR="00943B02">
        <w:rPr>
          <w:rFonts w:asciiTheme="minorHAnsi" w:hAnsiTheme="minorHAnsi"/>
          <w:bCs/>
          <w:sz w:val="22"/>
        </w:rPr>
        <w:lastRenderedPageBreak/>
        <w:t>i</w:t>
      </w:r>
      <w:r w:rsidR="007129B9">
        <w:rPr>
          <w:rFonts w:asciiTheme="minorHAnsi" w:hAnsiTheme="minorHAnsi"/>
          <w:bCs/>
          <w:sz w:val="22"/>
        </w:rPr>
        <w:t> </w:t>
      </w:r>
      <w:r w:rsidR="00943B02">
        <w:rPr>
          <w:rFonts w:asciiTheme="minorHAnsi" w:hAnsiTheme="minorHAnsi"/>
          <w:bCs/>
          <w:sz w:val="22"/>
        </w:rPr>
        <w:t>dalej pozwolenie na budowę to odrębny proces, wobec czego nie mamy wpływu na ich wydawanie.</w:t>
      </w:r>
      <w:r w:rsidR="001E2403">
        <w:rPr>
          <w:rFonts w:asciiTheme="minorHAnsi" w:hAnsiTheme="minorHAnsi"/>
          <w:bCs/>
          <w:sz w:val="22"/>
        </w:rPr>
        <w:t xml:space="preserve"> Ponadto Studium wskazuje pewne ogólne kierunki rozwoju miasta,</w:t>
      </w:r>
      <w:r w:rsidR="0016660A">
        <w:rPr>
          <w:rFonts w:asciiTheme="minorHAnsi" w:hAnsiTheme="minorHAnsi"/>
          <w:bCs/>
          <w:sz w:val="22"/>
        </w:rPr>
        <w:t xml:space="preserve"> wskazując jednostki funkcjonalno-przestrzenne,</w:t>
      </w:r>
      <w:r w:rsidR="001E2403">
        <w:rPr>
          <w:rFonts w:asciiTheme="minorHAnsi" w:hAnsiTheme="minorHAnsi"/>
          <w:bCs/>
          <w:sz w:val="22"/>
        </w:rPr>
        <w:t xml:space="preserve"> </w:t>
      </w:r>
      <w:r w:rsidR="0016660A">
        <w:rPr>
          <w:rFonts w:asciiTheme="minorHAnsi" w:hAnsiTheme="minorHAnsi"/>
          <w:bCs/>
          <w:sz w:val="22"/>
        </w:rPr>
        <w:t>które potem w planie są dostosowywane do granic poszczególnych nieruchomości.</w:t>
      </w:r>
      <w:r w:rsidR="008110C9">
        <w:rPr>
          <w:rFonts w:asciiTheme="minorHAnsi" w:hAnsiTheme="minorHAnsi"/>
          <w:bCs/>
          <w:sz w:val="22"/>
        </w:rPr>
        <w:t xml:space="preserve"> </w:t>
      </w:r>
    </w:p>
    <w:p w14:paraId="40091892" w14:textId="77777777" w:rsidR="0054182A" w:rsidRDefault="0054182A" w:rsidP="0054182A">
      <w:pPr>
        <w:suppressAutoHyphens/>
        <w:spacing w:after="0" w:line="276" w:lineRule="auto"/>
        <w:jc w:val="both"/>
        <w:rPr>
          <w:rFonts w:asciiTheme="minorHAnsi" w:hAnsiTheme="minorHAnsi"/>
          <w:bCs/>
          <w:sz w:val="22"/>
        </w:rPr>
      </w:pPr>
    </w:p>
    <w:p w14:paraId="06A56F00" w14:textId="62691EF5" w:rsidR="0054182A" w:rsidRDefault="0082517B" w:rsidP="0054182A">
      <w:pPr>
        <w:suppressAutoHyphens/>
        <w:spacing w:after="0" w:line="276" w:lineRule="auto"/>
        <w:jc w:val="both"/>
        <w:rPr>
          <w:rFonts w:asciiTheme="minorHAnsi" w:hAnsiTheme="minorHAnsi"/>
          <w:bCs/>
          <w:sz w:val="22"/>
        </w:rPr>
      </w:pPr>
      <w:r w:rsidRPr="0082517B">
        <w:rPr>
          <w:rFonts w:asciiTheme="minorHAnsi" w:hAnsiTheme="minorHAnsi"/>
          <w:b/>
          <w:sz w:val="22"/>
        </w:rPr>
        <w:t xml:space="preserve">Pan </w:t>
      </w:r>
      <w:r w:rsidR="00175A97">
        <w:rPr>
          <w:rFonts w:asciiTheme="minorHAnsi" w:hAnsiTheme="minorHAnsi"/>
          <w:b/>
          <w:sz w:val="22"/>
        </w:rPr>
        <w:t>(…)</w:t>
      </w:r>
      <w:r w:rsidR="00175A97">
        <w:rPr>
          <w:rFonts w:asciiTheme="minorHAnsi" w:hAnsiTheme="minorHAnsi"/>
          <w:bCs/>
          <w:sz w:val="22"/>
        </w:rPr>
        <w:t xml:space="preserve"> </w:t>
      </w:r>
      <w:r>
        <w:rPr>
          <w:rFonts w:asciiTheme="minorHAnsi" w:hAnsiTheme="minorHAnsi"/>
          <w:bCs/>
          <w:sz w:val="22"/>
        </w:rPr>
        <w:t>wskazał, że plan nie uwzględnia terenów już zurbanizowanych w</w:t>
      </w:r>
      <w:r w:rsidR="00175A97">
        <w:rPr>
          <w:rFonts w:asciiTheme="minorHAnsi" w:hAnsiTheme="minorHAnsi"/>
          <w:bCs/>
          <w:sz w:val="22"/>
        </w:rPr>
        <w:t> </w:t>
      </w:r>
      <w:r>
        <w:rPr>
          <w:rFonts w:asciiTheme="minorHAnsi" w:hAnsiTheme="minorHAnsi"/>
          <w:bCs/>
          <w:sz w:val="22"/>
        </w:rPr>
        <w:t>swojej treści.</w:t>
      </w:r>
    </w:p>
    <w:p w14:paraId="71BF4D22" w14:textId="58790389" w:rsidR="003168AD" w:rsidRDefault="004D1630" w:rsidP="0054182A">
      <w:pPr>
        <w:suppressAutoHyphens/>
        <w:spacing w:after="0" w:line="276" w:lineRule="auto"/>
        <w:jc w:val="both"/>
        <w:rPr>
          <w:rFonts w:asciiTheme="minorHAnsi" w:hAnsiTheme="minorHAnsi"/>
          <w:bCs/>
          <w:sz w:val="22"/>
        </w:rPr>
      </w:pPr>
      <w:r w:rsidRPr="002C3ED0">
        <w:rPr>
          <w:rFonts w:asciiTheme="minorHAnsi" w:hAnsiTheme="minorHAnsi"/>
          <w:b/>
          <w:sz w:val="22"/>
        </w:rPr>
        <w:t>Pani Marta Jasińska</w:t>
      </w:r>
      <w:r>
        <w:rPr>
          <w:rFonts w:asciiTheme="minorHAnsi" w:hAnsiTheme="minorHAnsi"/>
          <w:bCs/>
          <w:sz w:val="22"/>
        </w:rPr>
        <w:t xml:space="preserve"> </w:t>
      </w:r>
      <w:r w:rsidR="00B27DAE">
        <w:rPr>
          <w:rFonts w:asciiTheme="minorHAnsi" w:hAnsiTheme="minorHAnsi"/>
          <w:bCs/>
          <w:sz w:val="22"/>
        </w:rPr>
        <w:t>wyjaśniła</w:t>
      </w:r>
      <w:r>
        <w:rPr>
          <w:rFonts w:asciiTheme="minorHAnsi" w:hAnsiTheme="minorHAnsi"/>
          <w:bCs/>
          <w:sz w:val="22"/>
        </w:rPr>
        <w:t xml:space="preserve">, że </w:t>
      </w:r>
      <w:r w:rsidR="002C3ED0">
        <w:rPr>
          <w:rFonts w:asciiTheme="minorHAnsi" w:hAnsiTheme="minorHAnsi"/>
          <w:bCs/>
          <w:sz w:val="22"/>
        </w:rPr>
        <w:t>plan miejscowy nie może naruszać ustaleń Studium, które dla tych terenów wyznacza jednostkę „O” – tereny wyłączone spod zabudowy. Natomiast tereny zurbanizowane zostały w pewien sposób uwzględnione poprzez możliwoś</w:t>
      </w:r>
      <w:r w:rsidR="00E7795A">
        <w:rPr>
          <w:rFonts w:asciiTheme="minorHAnsi" w:hAnsiTheme="minorHAnsi"/>
          <w:bCs/>
          <w:sz w:val="22"/>
        </w:rPr>
        <w:t>ć</w:t>
      </w:r>
      <w:r w:rsidR="002C3ED0">
        <w:rPr>
          <w:rFonts w:asciiTheme="minorHAnsi" w:hAnsiTheme="minorHAnsi"/>
          <w:bCs/>
          <w:sz w:val="22"/>
        </w:rPr>
        <w:t xml:space="preserve"> funkcjonowania</w:t>
      </w:r>
      <w:r w:rsidR="00E7795A">
        <w:rPr>
          <w:rFonts w:asciiTheme="minorHAnsi" w:hAnsiTheme="minorHAnsi"/>
          <w:bCs/>
          <w:sz w:val="22"/>
        </w:rPr>
        <w:t xml:space="preserve"> zabudowy istniejącej na</w:t>
      </w:r>
      <w:r w:rsidR="00081747">
        <w:rPr>
          <w:rFonts w:asciiTheme="minorHAnsi" w:hAnsiTheme="minorHAnsi"/>
          <w:bCs/>
          <w:sz w:val="22"/>
        </w:rPr>
        <w:t> </w:t>
      </w:r>
      <w:r w:rsidR="00E7795A">
        <w:rPr>
          <w:rFonts w:asciiTheme="minorHAnsi" w:hAnsiTheme="minorHAnsi"/>
          <w:bCs/>
          <w:sz w:val="22"/>
        </w:rPr>
        <w:t>określonych warunkach</w:t>
      </w:r>
      <w:r w:rsidR="002C3ED0">
        <w:rPr>
          <w:rFonts w:asciiTheme="minorHAnsi" w:hAnsiTheme="minorHAnsi"/>
          <w:bCs/>
          <w:sz w:val="22"/>
        </w:rPr>
        <w:t>.</w:t>
      </w:r>
    </w:p>
    <w:p w14:paraId="7D05A969" w14:textId="77777777" w:rsidR="0054182A" w:rsidRDefault="0054182A" w:rsidP="0054182A">
      <w:pPr>
        <w:suppressAutoHyphens/>
        <w:spacing w:after="0" w:line="276" w:lineRule="auto"/>
        <w:jc w:val="both"/>
        <w:rPr>
          <w:rFonts w:asciiTheme="minorHAnsi" w:hAnsiTheme="minorHAnsi"/>
          <w:bCs/>
          <w:sz w:val="22"/>
        </w:rPr>
      </w:pPr>
    </w:p>
    <w:p w14:paraId="27A339E7" w14:textId="1750BF81" w:rsidR="0054182A" w:rsidRDefault="0092185A" w:rsidP="0054182A">
      <w:pPr>
        <w:suppressAutoHyphens/>
        <w:spacing w:after="0" w:line="276" w:lineRule="auto"/>
        <w:jc w:val="both"/>
        <w:rPr>
          <w:rFonts w:asciiTheme="minorHAnsi" w:hAnsiTheme="minorHAnsi" w:cstheme="minorHAnsi"/>
          <w:sz w:val="22"/>
        </w:rPr>
      </w:pPr>
      <w:r w:rsidRPr="0092185A">
        <w:rPr>
          <w:rFonts w:asciiTheme="minorHAnsi" w:hAnsiTheme="minorHAnsi" w:cstheme="minorHAnsi"/>
          <w:b/>
          <w:bCs/>
          <w:sz w:val="22"/>
        </w:rPr>
        <w:t xml:space="preserve">Pan </w:t>
      </w:r>
      <w:r w:rsidR="00AE0291">
        <w:rPr>
          <w:rFonts w:asciiTheme="minorHAnsi" w:hAnsiTheme="minorHAnsi"/>
          <w:b/>
          <w:sz w:val="22"/>
        </w:rPr>
        <w:t>(…)</w:t>
      </w:r>
      <w:r w:rsidR="00AE0291">
        <w:rPr>
          <w:rFonts w:asciiTheme="minorHAnsi" w:hAnsiTheme="minorHAnsi"/>
          <w:bCs/>
          <w:sz w:val="22"/>
        </w:rPr>
        <w:t xml:space="preserve"> </w:t>
      </w:r>
      <w:r w:rsidR="0072730F">
        <w:rPr>
          <w:rFonts w:asciiTheme="minorHAnsi" w:hAnsiTheme="minorHAnsi" w:cstheme="minorHAnsi"/>
          <w:sz w:val="22"/>
        </w:rPr>
        <w:t>zapytał,</w:t>
      </w:r>
      <w:r>
        <w:rPr>
          <w:rFonts w:asciiTheme="minorHAnsi" w:hAnsiTheme="minorHAnsi" w:cstheme="minorHAnsi"/>
          <w:sz w:val="22"/>
        </w:rPr>
        <w:t xml:space="preserve"> kiedy powstało Studium dla tego terenu?</w:t>
      </w:r>
    </w:p>
    <w:p w14:paraId="37BF524E" w14:textId="04881AD5" w:rsidR="0092185A" w:rsidRDefault="0092185A" w:rsidP="0054182A">
      <w:pPr>
        <w:suppressAutoHyphens/>
        <w:spacing w:after="0" w:line="276" w:lineRule="auto"/>
        <w:jc w:val="both"/>
        <w:rPr>
          <w:rFonts w:asciiTheme="minorHAnsi" w:hAnsiTheme="minorHAnsi" w:cstheme="minorHAnsi"/>
          <w:sz w:val="22"/>
        </w:rPr>
      </w:pPr>
      <w:r w:rsidRPr="0092185A">
        <w:rPr>
          <w:rFonts w:asciiTheme="minorHAnsi" w:hAnsiTheme="minorHAnsi" w:cstheme="minorHAnsi"/>
          <w:b/>
          <w:bCs/>
          <w:sz w:val="22"/>
        </w:rPr>
        <w:t>Pani Marta Jasińska</w:t>
      </w:r>
      <w:r>
        <w:rPr>
          <w:rFonts w:asciiTheme="minorHAnsi" w:hAnsiTheme="minorHAnsi" w:cstheme="minorHAnsi"/>
          <w:sz w:val="22"/>
        </w:rPr>
        <w:t xml:space="preserve"> odpowiedziała, że Studium uwarunkowań i kierunków zagospodarowania przestrzennego miasta Łodzi zostało uchwalone w 2018 r. i</w:t>
      </w:r>
      <w:r w:rsidR="00081747">
        <w:rPr>
          <w:rFonts w:asciiTheme="minorHAnsi" w:hAnsiTheme="minorHAnsi" w:cstheme="minorHAnsi"/>
          <w:sz w:val="22"/>
        </w:rPr>
        <w:t> </w:t>
      </w:r>
      <w:r>
        <w:rPr>
          <w:rFonts w:asciiTheme="minorHAnsi" w:hAnsiTheme="minorHAnsi" w:cstheme="minorHAnsi"/>
          <w:sz w:val="22"/>
        </w:rPr>
        <w:t>obowiązuje do dziś.</w:t>
      </w:r>
    </w:p>
    <w:p w14:paraId="2E577FC3" w14:textId="77777777" w:rsidR="0054182A" w:rsidRDefault="0054182A" w:rsidP="0054182A">
      <w:pPr>
        <w:suppressAutoHyphens/>
        <w:spacing w:after="0" w:line="276" w:lineRule="auto"/>
        <w:jc w:val="both"/>
        <w:rPr>
          <w:rFonts w:asciiTheme="minorHAnsi" w:hAnsiTheme="minorHAnsi" w:cstheme="minorHAnsi"/>
          <w:sz w:val="22"/>
        </w:rPr>
      </w:pPr>
    </w:p>
    <w:p w14:paraId="72A59BFF" w14:textId="5D40BD5F" w:rsidR="0054182A" w:rsidRDefault="00E94E2D" w:rsidP="0054182A">
      <w:pPr>
        <w:suppressAutoHyphens/>
        <w:spacing w:after="0" w:line="276" w:lineRule="auto"/>
        <w:jc w:val="both"/>
        <w:rPr>
          <w:rFonts w:asciiTheme="minorHAnsi" w:hAnsiTheme="minorHAnsi" w:cstheme="minorHAnsi"/>
          <w:sz w:val="22"/>
        </w:rPr>
      </w:pPr>
      <w:r w:rsidRPr="00E94E2D">
        <w:rPr>
          <w:rFonts w:asciiTheme="minorHAnsi" w:hAnsiTheme="minorHAnsi" w:cstheme="minorHAnsi"/>
          <w:b/>
          <w:bCs/>
          <w:sz w:val="22"/>
        </w:rPr>
        <w:t xml:space="preserve">Pan </w:t>
      </w:r>
      <w:r w:rsidR="00AE0291">
        <w:rPr>
          <w:rFonts w:asciiTheme="minorHAnsi" w:hAnsiTheme="minorHAnsi"/>
          <w:b/>
          <w:sz w:val="22"/>
        </w:rPr>
        <w:t>(…)</w:t>
      </w:r>
      <w:r w:rsidR="00AE0291">
        <w:rPr>
          <w:rFonts w:asciiTheme="minorHAnsi" w:hAnsiTheme="minorHAnsi"/>
          <w:bCs/>
          <w:sz w:val="22"/>
        </w:rPr>
        <w:t xml:space="preserve"> </w:t>
      </w:r>
      <w:r>
        <w:rPr>
          <w:rFonts w:asciiTheme="minorHAnsi" w:hAnsiTheme="minorHAnsi" w:cstheme="minorHAnsi"/>
          <w:sz w:val="22"/>
        </w:rPr>
        <w:t xml:space="preserve">zapytał na jakiej podstawie </w:t>
      </w:r>
      <w:r w:rsidR="00915904">
        <w:rPr>
          <w:rFonts w:asciiTheme="minorHAnsi" w:hAnsiTheme="minorHAnsi" w:cstheme="minorHAnsi"/>
          <w:sz w:val="22"/>
        </w:rPr>
        <w:t xml:space="preserve">osiedle o nazwie </w:t>
      </w:r>
      <w:r w:rsidR="00323F3C">
        <w:rPr>
          <w:rFonts w:asciiTheme="minorHAnsi" w:hAnsiTheme="minorHAnsi" w:cstheme="minorHAnsi"/>
          <w:sz w:val="22"/>
        </w:rPr>
        <w:t>a</w:t>
      </w:r>
      <w:r w:rsidRPr="00915904">
        <w:rPr>
          <w:rFonts w:asciiTheme="minorHAnsi" w:hAnsiTheme="minorHAnsi" w:cstheme="minorHAnsi"/>
          <w:sz w:val="22"/>
        </w:rPr>
        <w:t xml:space="preserve">rt.Teo </w:t>
      </w:r>
      <w:r>
        <w:rPr>
          <w:rFonts w:asciiTheme="minorHAnsi" w:hAnsiTheme="minorHAnsi" w:cstheme="minorHAnsi"/>
          <w:sz w:val="22"/>
        </w:rPr>
        <w:t>dostało pozwolenie na inwestycję?</w:t>
      </w:r>
    </w:p>
    <w:p w14:paraId="7F928544" w14:textId="03308A10" w:rsidR="0054182A" w:rsidRDefault="00E94E2D" w:rsidP="0054182A">
      <w:pPr>
        <w:suppressAutoHyphens/>
        <w:spacing w:after="0" w:line="276" w:lineRule="auto"/>
        <w:jc w:val="both"/>
        <w:rPr>
          <w:rFonts w:asciiTheme="minorHAnsi" w:hAnsiTheme="minorHAnsi"/>
          <w:bCs/>
          <w:sz w:val="22"/>
        </w:rPr>
      </w:pPr>
      <w:r w:rsidRPr="000D7F33">
        <w:rPr>
          <w:rFonts w:asciiTheme="minorHAnsi" w:hAnsiTheme="minorHAnsi"/>
          <w:b/>
          <w:sz w:val="22"/>
        </w:rPr>
        <w:t>Pani Marta Jasińska</w:t>
      </w:r>
      <w:r>
        <w:rPr>
          <w:rFonts w:asciiTheme="minorHAnsi" w:hAnsiTheme="minorHAnsi"/>
          <w:bCs/>
          <w:sz w:val="22"/>
        </w:rPr>
        <w:t xml:space="preserve"> odpowiedziała,</w:t>
      </w:r>
      <w:r w:rsidR="003E0253">
        <w:rPr>
          <w:rFonts w:asciiTheme="minorHAnsi" w:hAnsiTheme="minorHAnsi"/>
          <w:bCs/>
          <w:sz w:val="22"/>
        </w:rPr>
        <w:t xml:space="preserve"> że wydawanie decyzji o pozwoleniu na</w:t>
      </w:r>
      <w:r w:rsidR="00081747">
        <w:rPr>
          <w:rFonts w:asciiTheme="minorHAnsi" w:hAnsiTheme="minorHAnsi"/>
          <w:bCs/>
          <w:sz w:val="22"/>
        </w:rPr>
        <w:t> </w:t>
      </w:r>
      <w:r w:rsidR="003E0253">
        <w:rPr>
          <w:rFonts w:asciiTheme="minorHAnsi" w:hAnsiTheme="minorHAnsi"/>
          <w:bCs/>
          <w:sz w:val="22"/>
        </w:rPr>
        <w:t>budowę stanowi według przepisów prawa odrębny proces. Inwestor posiad</w:t>
      </w:r>
      <w:r w:rsidR="0059752A">
        <w:rPr>
          <w:rFonts w:asciiTheme="minorHAnsi" w:hAnsiTheme="minorHAnsi"/>
          <w:bCs/>
          <w:sz w:val="22"/>
        </w:rPr>
        <w:t>ał</w:t>
      </w:r>
      <w:r w:rsidR="009B2470">
        <w:rPr>
          <w:rFonts w:asciiTheme="minorHAnsi" w:hAnsiTheme="minorHAnsi"/>
          <w:bCs/>
          <w:sz w:val="22"/>
        </w:rPr>
        <w:t xml:space="preserve"> ostateczną decyzję o warunkach zabudowy i następnie mógł się</w:t>
      </w:r>
      <w:r w:rsidR="009C58A3">
        <w:rPr>
          <w:rFonts w:asciiTheme="minorHAnsi" w:hAnsiTheme="minorHAnsi"/>
          <w:bCs/>
          <w:sz w:val="22"/>
        </w:rPr>
        <w:t xml:space="preserve"> ubiegać o pozwolenie na budowę, które uzyskał, a które stając się prawomocne dało możliwość realizacji przedmiotowej inwestycji. Jak już wielokrotnie wspominano są to odrębne procedury od tej związanej ze</w:t>
      </w:r>
      <w:r w:rsidR="00081747">
        <w:rPr>
          <w:rFonts w:asciiTheme="minorHAnsi" w:hAnsiTheme="minorHAnsi"/>
          <w:bCs/>
          <w:sz w:val="22"/>
        </w:rPr>
        <w:t> </w:t>
      </w:r>
      <w:r w:rsidR="009C58A3">
        <w:rPr>
          <w:rFonts w:asciiTheme="minorHAnsi" w:hAnsiTheme="minorHAnsi"/>
          <w:bCs/>
          <w:sz w:val="22"/>
        </w:rPr>
        <w:t xml:space="preserve">sporządzeniem </w:t>
      </w:r>
      <w:r w:rsidR="00081747" w:rsidRPr="00196D01">
        <w:rPr>
          <w:rFonts w:asciiTheme="minorHAnsi" w:hAnsiTheme="minorHAnsi"/>
          <w:bCs/>
          <w:sz w:val="22"/>
        </w:rPr>
        <w:t>projektu</w:t>
      </w:r>
      <w:r w:rsidR="00081747">
        <w:rPr>
          <w:rFonts w:asciiTheme="minorHAnsi" w:hAnsiTheme="minorHAnsi"/>
          <w:bCs/>
          <w:color w:val="FF0000"/>
          <w:sz w:val="22"/>
        </w:rPr>
        <w:t xml:space="preserve"> </w:t>
      </w:r>
      <w:r w:rsidR="009C58A3">
        <w:rPr>
          <w:rFonts w:asciiTheme="minorHAnsi" w:hAnsiTheme="minorHAnsi"/>
          <w:bCs/>
          <w:sz w:val="22"/>
        </w:rPr>
        <w:t>planu. W momencie braku planu miejscowego na</w:t>
      </w:r>
      <w:r w:rsidR="00081747">
        <w:rPr>
          <w:rFonts w:asciiTheme="minorHAnsi" w:hAnsiTheme="minorHAnsi"/>
          <w:bCs/>
          <w:sz w:val="22"/>
        </w:rPr>
        <w:t> </w:t>
      </w:r>
      <w:r w:rsidR="009C58A3">
        <w:rPr>
          <w:rFonts w:asciiTheme="minorHAnsi" w:hAnsiTheme="minorHAnsi"/>
          <w:bCs/>
          <w:sz w:val="22"/>
        </w:rPr>
        <w:t>danym terenie można starać</w:t>
      </w:r>
      <w:r w:rsidR="003E40F6">
        <w:rPr>
          <w:rFonts w:asciiTheme="minorHAnsi" w:hAnsiTheme="minorHAnsi"/>
          <w:bCs/>
          <w:sz w:val="22"/>
        </w:rPr>
        <w:t xml:space="preserve"> s</w:t>
      </w:r>
      <w:r w:rsidR="000D7F33">
        <w:rPr>
          <w:rFonts w:asciiTheme="minorHAnsi" w:hAnsiTheme="minorHAnsi"/>
          <w:bCs/>
          <w:sz w:val="22"/>
        </w:rPr>
        <w:t>i</w:t>
      </w:r>
      <w:r w:rsidR="003E40F6">
        <w:rPr>
          <w:rFonts w:asciiTheme="minorHAnsi" w:hAnsiTheme="minorHAnsi"/>
          <w:bCs/>
          <w:sz w:val="22"/>
        </w:rPr>
        <w:t>ę</w:t>
      </w:r>
      <w:r w:rsidR="000D7F33">
        <w:rPr>
          <w:rFonts w:asciiTheme="minorHAnsi" w:hAnsiTheme="minorHAnsi"/>
          <w:bCs/>
          <w:sz w:val="22"/>
        </w:rPr>
        <w:t xml:space="preserve"> o warunki zabudowy i pozwolenie na</w:t>
      </w:r>
      <w:r w:rsidR="00081747">
        <w:rPr>
          <w:rFonts w:asciiTheme="minorHAnsi" w:hAnsiTheme="minorHAnsi"/>
          <w:bCs/>
          <w:sz w:val="22"/>
        </w:rPr>
        <w:t> </w:t>
      </w:r>
      <w:r w:rsidR="000D7F33">
        <w:rPr>
          <w:rFonts w:asciiTheme="minorHAnsi" w:hAnsiTheme="minorHAnsi"/>
          <w:bCs/>
          <w:sz w:val="22"/>
        </w:rPr>
        <w:t>budowę. Zgodnie z przepisami zawartymi w ustawie o planowaniu i</w:t>
      </w:r>
      <w:r w:rsidR="00081747">
        <w:rPr>
          <w:rFonts w:asciiTheme="minorHAnsi" w:hAnsiTheme="minorHAnsi"/>
          <w:bCs/>
          <w:sz w:val="22"/>
        </w:rPr>
        <w:t> </w:t>
      </w:r>
      <w:r w:rsidR="000D7F33">
        <w:rPr>
          <w:rFonts w:asciiTheme="minorHAnsi" w:hAnsiTheme="minorHAnsi"/>
          <w:bCs/>
          <w:sz w:val="22"/>
        </w:rPr>
        <w:t>zagospodarowaniu przestrzennym, aby uzyskać decyzję o warunkach zabudowy należy spełnić kilka warunków, na podstawie których taką decyzję się uzyskuje lub nie.</w:t>
      </w:r>
    </w:p>
    <w:p w14:paraId="7FD0D31B" w14:textId="093F9FAF" w:rsidR="0054182A" w:rsidRDefault="000D7F33" w:rsidP="0054182A">
      <w:pPr>
        <w:suppressAutoHyphens/>
        <w:spacing w:after="0" w:line="276" w:lineRule="auto"/>
        <w:jc w:val="both"/>
        <w:rPr>
          <w:rFonts w:asciiTheme="minorHAnsi" w:hAnsiTheme="minorHAnsi"/>
          <w:bCs/>
          <w:sz w:val="22"/>
        </w:rPr>
      </w:pPr>
      <w:r w:rsidRPr="000D7F33">
        <w:rPr>
          <w:rFonts w:asciiTheme="minorHAnsi" w:hAnsiTheme="minorHAnsi"/>
          <w:b/>
          <w:sz w:val="22"/>
        </w:rPr>
        <w:t>Pani Paulina Górska</w:t>
      </w:r>
      <w:r>
        <w:rPr>
          <w:rFonts w:asciiTheme="minorHAnsi" w:hAnsiTheme="minorHAnsi"/>
          <w:bCs/>
          <w:sz w:val="22"/>
        </w:rPr>
        <w:t xml:space="preserve"> dodała, że decyzja o warunkach zabudowy nie jest w</w:t>
      </w:r>
      <w:r w:rsidR="000B1385">
        <w:rPr>
          <w:rFonts w:asciiTheme="minorHAnsi" w:hAnsiTheme="minorHAnsi"/>
          <w:bCs/>
          <w:sz w:val="22"/>
        </w:rPr>
        <w:t> </w:t>
      </w:r>
      <w:r>
        <w:rPr>
          <w:rFonts w:asciiTheme="minorHAnsi" w:hAnsiTheme="minorHAnsi"/>
          <w:bCs/>
          <w:sz w:val="22"/>
        </w:rPr>
        <w:t xml:space="preserve">żaden sposób </w:t>
      </w:r>
      <w:r w:rsidR="00F64EA5">
        <w:rPr>
          <w:rFonts w:asciiTheme="minorHAnsi" w:hAnsiTheme="minorHAnsi"/>
          <w:bCs/>
          <w:sz w:val="22"/>
        </w:rPr>
        <w:t xml:space="preserve">zależna od zapisów Studium, </w:t>
      </w:r>
      <w:r w:rsidR="0072730F">
        <w:rPr>
          <w:rFonts w:asciiTheme="minorHAnsi" w:hAnsiTheme="minorHAnsi"/>
          <w:bCs/>
          <w:sz w:val="22"/>
        </w:rPr>
        <w:t>tzn.,</w:t>
      </w:r>
      <w:r w:rsidR="00F64EA5">
        <w:rPr>
          <w:rFonts w:asciiTheme="minorHAnsi" w:hAnsiTheme="minorHAnsi"/>
          <w:bCs/>
          <w:sz w:val="22"/>
        </w:rPr>
        <w:t xml:space="preserve"> że warunki zabudowy </w:t>
      </w:r>
      <w:r w:rsidR="00687FA5">
        <w:rPr>
          <w:rFonts w:asciiTheme="minorHAnsi" w:hAnsiTheme="minorHAnsi"/>
          <w:bCs/>
          <w:sz w:val="22"/>
        </w:rPr>
        <w:t xml:space="preserve">wydawane na wniosek inwestora </w:t>
      </w:r>
      <w:r w:rsidR="00F64EA5">
        <w:rPr>
          <w:rFonts w:asciiTheme="minorHAnsi" w:hAnsiTheme="minorHAnsi"/>
          <w:bCs/>
          <w:sz w:val="22"/>
        </w:rPr>
        <w:t>nie muszą</w:t>
      </w:r>
      <w:r w:rsidR="000B1385">
        <w:rPr>
          <w:rFonts w:asciiTheme="minorHAnsi" w:hAnsiTheme="minorHAnsi"/>
          <w:bCs/>
          <w:sz w:val="22"/>
        </w:rPr>
        <w:t xml:space="preserve"> być zgodne z ustaleniami Studium</w:t>
      </w:r>
      <w:r w:rsidR="00687FA5">
        <w:rPr>
          <w:rFonts w:asciiTheme="minorHAnsi" w:hAnsiTheme="minorHAnsi"/>
          <w:bCs/>
          <w:sz w:val="22"/>
        </w:rPr>
        <w:t>, które z kolei jest dla planu miejscowego podstawowym dokumentem</w:t>
      </w:r>
      <w:r w:rsidR="00C343F4">
        <w:rPr>
          <w:rFonts w:asciiTheme="minorHAnsi" w:hAnsiTheme="minorHAnsi"/>
          <w:bCs/>
          <w:sz w:val="22"/>
        </w:rPr>
        <w:t>, którego założenia należy w planie uwzględnić</w:t>
      </w:r>
      <w:r w:rsidR="000B1385">
        <w:rPr>
          <w:rFonts w:asciiTheme="minorHAnsi" w:hAnsiTheme="minorHAnsi"/>
          <w:bCs/>
          <w:sz w:val="22"/>
        </w:rPr>
        <w:t>.</w:t>
      </w:r>
    </w:p>
    <w:p w14:paraId="774A7854" w14:textId="77777777" w:rsidR="0054182A" w:rsidRDefault="0054182A" w:rsidP="0054182A">
      <w:pPr>
        <w:suppressAutoHyphens/>
        <w:spacing w:after="0" w:line="276" w:lineRule="auto"/>
        <w:jc w:val="both"/>
        <w:rPr>
          <w:rFonts w:asciiTheme="minorHAnsi" w:hAnsiTheme="minorHAnsi"/>
          <w:bCs/>
          <w:sz w:val="22"/>
        </w:rPr>
      </w:pPr>
    </w:p>
    <w:p w14:paraId="6C71B308" w14:textId="5B1F12F5" w:rsidR="0054182A" w:rsidRDefault="00E36AB7" w:rsidP="0054182A">
      <w:pPr>
        <w:suppressAutoHyphens/>
        <w:spacing w:after="0" w:line="276" w:lineRule="auto"/>
        <w:jc w:val="both"/>
        <w:rPr>
          <w:rFonts w:asciiTheme="minorHAnsi" w:hAnsiTheme="minorHAnsi"/>
          <w:bCs/>
          <w:sz w:val="22"/>
        </w:rPr>
      </w:pPr>
      <w:r w:rsidRPr="001D12D0">
        <w:rPr>
          <w:rFonts w:asciiTheme="minorHAnsi" w:hAnsiTheme="minorHAnsi"/>
          <w:b/>
          <w:sz w:val="22"/>
        </w:rPr>
        <w:lastRenderedPageBreak/>
        <w:t xml:space="preserve">Pan </w:t>
      </w:r>
      <w:r w:rsidR="007E453C">
        <w:rPr>
          <w:rFonts w:asciiTheme="minorHAnsi" w:hAnsiTheme="minorHAnsi"/>
          <w:b/>
          <w:sz w:val="22"/>
        </w:rPr>
        <w:t>(…)</w:t>
      </w:r>
      <w:r w:rsidR="007E453C">
        <w:rPr>
          <w:rFonts w:asciiTheme="minorHAnsi" w:hAnsiTheme="minorHAnsi"/>
          <w:bCs/>
          <w:sz w:val="22"/>
        </w:rPr>
        <w:t xml:space="preserve"> </w:t>
      </w:r>
      <w:r>
        <w:rPr>
          <w:rFonts w:asciiTheme="minorHAnsi" w:hAnsiTheme="minorHAnsi"/>
          <w:bCs/>
          <w:sz w:val="22"/>
        </w:rPr>
        <w:t xml:space="preserve">stwierdził, że zapisy Studium </w:t>
      </w:r>
      <w:r w:rsidR="00E462C8">
        <w:rPr>
          <w:rFonts w:asciiTheme="minorHAnsi" w:hAnsiTheme="minorHAnsi"/>
          <w:bCs/>
          <w:sz w:val="22"/>
        </w:rPr>
        <w:t xml:space="preserve">pozwalają w tym terenie na uzupełniającą zabudowę, więc nie ma potrzeby </w:t>
      </w:r>
      <w:r w:rsidR="001C7A99">
        <w:rPr>
          <w:rFonts w:asciiTheme="minorHAnsi" w:hAnsiTheme="minorHAnsi"/>
          <w:bCs/>
          <w:sz w:val="22"/>
        </w:rPr>
        <w:t xml:space="preserve">zmieniania </w:t>
      </w:r>
      <w:r w:rsidR="0072730F">
        <w:rPr>
          <w:rFonts w:asciiTheme="minorHAnsi" w:hAnsiTheme="minorHAnsi"/>
          <w:bCs/>
          <w:sz w:val="22"/>
        </w:rPr>
        <w:t>Studium,</w:t>
      </w:r>
      <w:r w:rsidR="001C7A99">
        <w:rPr>
          <w:rFonts w:asciiTheme="minorHAnsi" w:hAnsiTheme="minorHAnsi"/>
          <w:bCs/>
          <w:sz w:val="22"/>
        </w:rPr>
        <w:t xml:space="preserve"> aby usankcj</w:t>
      </w:r>
      <w:r w:rsidR="006C4FCC">
        <w:rPr>
          <w:rFonts w:asciiTheme="minorHAnsi" w:hAnsiTheme="minorHAnsi"/>
          <w:bCs/>
          <w:sz w:val="22"/>
        </w:rPr>
        <w:t>onować istniejącą zabudowę.</w:t>
      </w:r>
    </w:p>
    <w:p w14:paraId="2F8FAEDF" w14:textId="3C77DE39" w:rsidR="0092185A" w:rsidRDefault="00AB1F82" w:rsidP="0054182A">
      <w:pPr>
        <w:suppressAutoHyphens/>
        <w:spacing w:after="0" w:line="276" w:lineRule="auto"/>
        <w:jc w:val="both"/>
        <w:rPr>
          <w:rFonts w:asciiTheme="minorHAnsi" w:hAnsiTheme="minorHAnsi"/>
          <w:bCs/>
          <w:sz w:val="22"/>
        </w:rPr>
      </w:pPr>
      <w:r w:rsidRPr="00AB1F82">
        <w:rPr>
          <w:rFonts w:asciiTheme="minorHAnsi" w:hAnsiTheme="minorHAnsi"/>
          <w:b/>
          <w:sz w:val="22"/>
        </w:rPr>
        <w:t>Pani Marta Jasińska</w:t>
      </w:r>
      <w:r>
        <w:rPr>
          <w:rFonts w:asciiTheme="minorHAnsi" w:hAnsiTheme="minorHAnsi"/>
          <w:bCs/>
          <w:sz w:val="22"/>
        </w:rPr>
        <w:t xml:space="preserve"> </w:t>
      </w:r>
      <w:r w:rsidR="0064089C">
        <w:rPr>
          <w:rFonts w:asciiTheme="minorHAnsi" w:hAnsiTheme="minorHAnsi"/>
          <w:bCs/>
          <w:sz w:val="22"/>
        </w:rPr>
        <w:t>wyjaśniła</w:t>
      </w:r>
      <w:r>
        <w:rPr>
          <w:rFonts w:asciiTheme="minorHAnsi" w:hAnsiTheme="minorHAnsi"/>
          <w:bCs/>
          <w:sz w:val="22"/>
        </w:rPr>
        <w:t>, że owszem zabudowa istniejąca jest w planie miejscowym usankcjonowana. Natomiast jeżeli mówimy o zapisach Studium to poprzez uzupełnienie zabudowy rozumiemy przede wszystkim uzupełnienie zabudowy związanej z produkcją rolną, zabudowy mieszkaniowej wyłącznie w</w:t>
      </w:r>
      <w:r w:rsidR="00081747">
        <w:rPr>
          <w:rFonts w:asciiTheme="minorHAnsi" w:hAnsiTheme="minorHAnsi"/>
          <w:bCs/>
          <w:sz w:val="22"/>
        </w:rPr>
        <w:t> </w:t>
      </w:r>
      <w:r>
        <w:rPr>
          <w:rFonts w:asciiTheme="minorHAnsi" w:hAnsiTheme="minorHAnsi"/>
          <w:bCs/>
          <w:sz w:val="22"/>
        </w:rPr>
        <w:t>granicach istniejącego zainwestowania lub poprzez możliwość włączenia w</w:t>
      </w:r>
      <w:r w:rsidR="00081747">
        <w:rPr>
          <w:rFonts w:asciiTheme="minorHAnsi" w:hAnsiTheme="minorHAnsi"/>
          <w:bCs/>
          <w:sz w:val="22"/>
        </w:rPr>
        <w:t> </w:t>
      </w:r>
      <w:r>
        <w:rPr>
          <w:rFonts w:asciiTheme="minorHAnsi" w:hAnsiTheme="minorHAnsi"/>
          <w:bCs/>
          <w:sz w:val="22"/>
        </w:rPr>
        <w:t>granice terenów z istniejącym zainwestowaniem nieruchomości lub ich części położonych pomiędzy zainwestowanymi nieruchomościami, stanowiącymi dopełnienie istniejących struktury zabudowy.</w:t>
      </w:r>
    </w:p>
    <w:p w14:paraId="2E4F14E3" w14:textId="77777777" w:rsidR="0054182A" w:rsidRDefault="0054182A" w:rsidP="0054182A">
      <w:pPr>
        <w:suppressAutoHyphens/>
        <w:spacing w:after="0" w:line="276" w:lineRule="auto"/>
        <w:jc w:val="both"/>
        <w:rPr>
          <w:rFonts w:asciiTheme="minorHAnsi" w:hAnsiTheme="minorHAnsi"/>
          <w:bCs/>
          <w:sz w:val="22"/>
        </w:rPr>
      </w:pPr>
    </w:p>
    <w:p w14:paraId="15F729AA" w14:textId="420C98D4" w:rsidR="0054182A" w:rsidRDefault="00313F2E" w:rsidP="0054182A">
      <w:pPr>
        <w:suppressAutoHyphens/>
        <w:spacing w:after="0" w:line="276" w:lineRule="auto"/>
        <w:jc w:val="both"/>
        <w:rPr>
          <w:rFonts w:asciiTheme="minorHAnsi" w:hAnsiTheme="minorHAnsi"/>
          <w:bCs/>
          <w:sz w:val="22"/>
        </w:rPr>
      </w:pPr>
      <w:r w:rsidRPr="009F2943">
        <w:rPr>
          <w:rFonts w:asciiTheme="minorHAnsi" w:hAnsiTheme="minorHAnsi"/>
          <w:b/>
          <w:sz w:val="22"/>
        </w:rPr>
        <w:t xml:space="preserve">Pan </w:t>
      </w:r>
      <w:r w:rsidR="007E453C">
        <w:rPr>
          <w:rFonts w:asciiTheme="minorHAnsi" w:hAnsiTheme="minorHAnsi"/>
          <w:b/>
          <w:sz w:val="22"/>
        </w:rPr>
        <w:t>(…)</w:t>
      </w:r>
      <w:r w:rsidR="007E453C">
        <w:rPr>
          <w:rFonts w:asciiTheme="minorHAnsi" w:hAnsiTheme="minorHAnsi"/>
          <w:bCs/>
          <w:sz w:val="22"/>
        </w:rPr>
        <w:t xml:space="preserve"> </w:t>
      </w:r>
      <w:r>
        <w:rPr>
          <w:rFonts w:asciiTheme="minorHAnsi" w:hAnsiTheme="minorHAnsi"/>
          <w:bCs/>
          <w:sz w:val="22"/>
        </w:rPr>
        <w:t>wyraził opinię, że pracując na Studium z 2018 r. nie daje realnego poglądu na sytuację. Czy to jest sensowna decyzja?</w:t>
      </w:r>
    </w:p>
    <w:p w14:paraId="0A14F718" w14:textId="0CF012E9" w:rsidR="00313F2E" w:rsidRDefault="0090456D" w:rsidP="0054182A">
      <w:pPr>
        <w:suppressAutoHyphens/>
        <w:spacing w:after="0" w:line="276" w:lineRule="auto"/>
        <w:jc w:val="both"/>
        <w:rPr>
          <w:rFonts w:asciiTheme="minorHAnsi" w:hAnsiTheme="minorHAnsi"/>
          <w:bCs/>
          <w:sz w:val="22"/>
        </w:rPr>
      </w:pPr>
      <w:r w:rsidRPr="0090456D">
        <w:rPr>
          <w:rFonts w:asciiTheme="minorHAnsi" w:hAnsiTheme="minorHAnsi"/>
          <w:b/>
          <w:sz w:val="22"/>
        </w:rPr>
        <w:t>Pani Joanna Pelc-Muszyńska</w:t>
      </w:r>
      <w:r>
        <w:rPr>
          <w:rFonts w:asciiTheme="minorHAnsi" w:hAnsiTheme="minorHAnsi"/>
          <w:bCs/>
          <w:sz w:val="22"/>
        </w:rPr>
        <w:t xml:space="preserve"> </w:t>
      </w:r>
      <w:r w:rsidR="00885A75">
        <w:rPr>
          <w:rFonts w:asciiTheme="minorHAnsi" w:hAnsiTheme="minorHAnsi"/>
          <w:bCs/>
          <w:sz w:val="22"/>
        </w:rPr>
        <w:t>wyjaśniła</w:t>
      </w:r>
      <w:r>
        <w:rPr>
          <w:rFonts w:asciiTheme="minorHAnsi" w:hAnsiTheme="minorHAnsi"/>
          <w:bCs/>
          <w:sz w:val="22"/>
        </w:rPr>
        <w:t xml:space="preserve">, że takie są przepisy prawa, że projekt planu musi być zgodny z zapisami </w:t>
      </w:r>
      <w:r w:rsidR="00D50ABD">
        <w:rPr>
          <w:rFonts w:asciiTheme="minorHAnsi" w:hAnsiTheme="minorHAnsi"/>
          <w:bCs/>
          <w:sz w:val="22"/>
        </w:rPr>
        <w:t xml:space="preserve">obowiązującego </w:t>
      </w:r>
      <w:r>
        <w:rPr>
          <w:rFonts w:asciiTheme="minorHAnsi" w:hAnsiTheme="minorHAnsi"/>
          <w:bCs/>
          <w:sz w:val="22"/>
        </w:rPr>
        <w:t>Studium.</w:t>
      </w:r>
      <w:r w:rsidR="00D50ABD">
        <w:rPr>
          <w:rFonts w:asciiTheme="minorHAnsi" w:hAnsiTheme="minorHAnsi"/>
          <w:bCs/>
          <w:sz w:val="22"/>
        </w:rPr>
        <w:t xml:space="preserve"> Na dziś mamy Studium z 2018 r. i wszystkie ustalenia planu </w:t>
      </w:r>
      <w:r w:rsidR="00A95FD5">
        <w:rPr>
          <w:rFonts w:asciiTheme="minorHAnsi" w:hAnsiTheme="minorHAnsi"/>
          <w:bCs/>
          <w:sz w:val="22"/>
        </w:rPr>
        <w:t>są konstruowane na podstawie tego obowiązującego dokumentu.</w:t>
      </w:r>
    </w:p>
    <w:p w14:paraId="716F3F8B" w14:textId="77777777" w:rsidR="0054182A" w:rsidRDefault="0054182A" w:rsidP="0054182A">
      <w:pPr>
        <w:suppressAutoHyphens/>
        <w:spacing w:after="0" w:line="276" w:lineRule="auto"/>
        <w:jc w:val="both"/>
        <w:rPr>
          <w:rFonts w:asciiTheme="minorHAnsi" w:hAnsiTheme="minorHAnsi"/>
          <w:bCs/>
          <w:sz w:val="22"/>
        </w:rPr>
      </w:pPr>
    </w:p>
    <w:p w14:paraId="06495189" w14:textId="16D9403D" w:rsidR="003F409B" w:rsidRDefault="003F409B" w:rsidP="0054182A">
      <w:pPr>
        <w:suppressAutoHyphens/>
        <w:spacing w:after="0" w:line="276" w:lineRule="auto"/>
        <w:jc w:val="both"/>
        <w:rPr>
          <w:rFonts w:asciiTheme="minorHAnsi" w:hAnsiTheme="minorHAnsi"/>
          <w:bCs/>
          <w:sz w:val="22"/>
        </w:rPr>
      </w:pPr>
      <w:r w:rsidRPr="001D12D0">
        <w:rPr>
          <w:rFonts w:asciiTheme="minorHAnsi" w:hAnsiTheme="minorHAnsi"/>
          <w:b/>
          <w:sz w:val="22"/>
        </w:rPr>
        <w:t xml:space="preserve">Pan </w:t>
      </w:r>
      <w:r w:rsidR="007E453C">
        <w:rPr>
          <w:rFonts w:asciiTheme="minorHAnsi" w:hAnsiTheme="minorHAnsi"/>
          <w:b/>
          <w:sz w:val="22"/>
        </w:rPr>
        <w:t>(…)</w:t>
      </w:r>
      <w:r w:rsidR="007E453C">
        <w:rPr>
          <w:rFonts w:asciiTheme="minorHAnsi" w:hAnsiTheme="minorHAnsi"/>
          <w:bCs/>
          <w:sz w:val="22"/>
        </w:rPr>
        <w:t xml:space="preserve"> </w:t>
      </w:r>
      <w:r>
        <w:rPr>
          <w:rFonts w:asciiTheme="minorHAnsi" w:hAnsiTheme="minorHAnsi"/>
          <w:bCs/>
          <w:sz w:val="22"/>
        </w:rPr>
        <w:t>dodał, że może te już zurbanizowane tereny powinny być jako takie w</w:t>
      </w:r>
      <w:r w:rsidR="007E453C">
        <w:rPr>
          <w:rFonts w:asciiTheme="minorHAnsi" w:hAnsiTheme="minorHAnsi"/>
          <w:bCs/>
          <w:sz w:val="22"/>
        </w:rPr>
        <w:t> </w:t>
      </w:r>
      <w:r>
        <w:rPr>
          <w:rFonts w:asciiTheme="minorHAnsi" w:hAnsiTheme="minorHAnsi"/>
          <w:bCs/>
          <w:sz w:val="22"/>
        </w:rPr>
        <w:t xml:space="preserve">planie </w:t>
      </w:r>
      <w:r w:rsidRPr="005A35D4">
        <w:rPr>
          <w:rFonts w:asciiTheme="minorHAnsi" w:hAnsiTheme="minorHAnsi"/>
          <w:bCs/>
          <w:sz w:val="22"/>
        </w:rPr>
        <w:t>wskazane.</w:t>
      </w:r>
    </w:p>
    <w:p w14:paraId="6B6CAACC" w14:textId="0FE5B816" w:rsidR="003F409B" w:rsidRDefault="00DB7AB4" w:rsidP="0054182A">
      <w:pPr>
        <w:suppressAutoHyphens/>
        <w:spacing w:after="0" w:line="276" w:lineRule="auto"/>
        <w:jc w:val="both"/>
        <w:rPr>
          <w:rFonts w:asciiTheme="minorHAnsi" w:hAnsiTheme="minorHAnsi"/>
          <w:bCs/>
          <w:sz w:val="22"/>
        </w:rPr>
      </w:pPr>
      <w:r w:rsidRPr="00DB7AB4">
        <w:rPr>
          <w:rFonts w:asciiTheme="minorHAnsi" w:hAnsiTheme="minorHAnsi"/>
          <w:b/>
          <w:sz w:val="22"/>
        </w:rPr>
        <w:t>Pani Paulina Górska</w:t>
      </w:r>
      <w:r>
        <w:rPr>
          <w:rFonts w:asciiTheme="minorHAnsi" w:hAnsiTheme="minorHAnsi"/>
          <w:bCs/>
          <w:sz w:val="22"/>
        </w:rPr>
        <w:t xml:space="preserve"> </w:t>
      </w:r>
      <w:r w:rsidR="006B7463">
        <w:rPr>
          <w:rFonts w:asciiTheme="minorHAnsi" w:hAnsiTheme="minorHAnsi"/>
          <w:bCs/>
          <w:sz w:val="22"/>
        </w:rPr>
        <w:t>wyjaśniła</w:t>
      </w:r>
      <w:r>
        <w:rPr>
          <w:rFonts w:asciiTheme="minorHAnsi" w:hAnsiTheme="minorHAnsi"/>
          <w:bCs/>
          <w:sz w:val="22"/>
        </w:rPr>
        <w:t>, że jednostka „O” wskazana w Studium zalicza się do jednostek wyłączonych spod zabudowy</w:t>
      </w:r>
      <w:r w:rsidR="003A0A3F">
        <w:rPr>
          <w:rFonts w:asciiTheme="minorHAnsi" w:hAnsiTheme="minorHAnsi"/>
          <w:bCs/>
          <w:sz w:val="22"/>
        </w:rPr>
        <w:t>. Jakakolwiek inna forma zagospodarowania terenu, włącznie z zabudową, byłaby sprzeczna</w:t>
      </w:r>
      <w:r w:rsidR="00792E1B">
        <w:rPr>
          <w:rFonts w:asciiTheme="minorHAnsi" w:hAnsiTheme="minorHAnsi"/>
          <w:bCs/>
          <w:sz w:val="22"/>
        </w:rPr>
        <w:t xml:space="preserve"> z ustaleniami Studium. Dlatego na aktualnym etapie </w:t>
      </w:r>
      <w:r w:rsidR="00ED2576">
        <w:rPr>
          <w:rFonts w:asciiTheme="minorHAnsi" w:hAnsiTheme="minorHAnsi"/>
          <w:bCs/>
          <w:sz w:val="22"/>
        </w:rPr>
        <w:t>nie ma możliwości uwzględnienia takiego postulatu. Natomiast należy podkreślić, że wydane prawomocne pozwolenia na budowę mogą być realizowane.</w:t>
      </w:r>
    </w:p>
    <w:p w14:paraId="2EFBBD65" w14:textId="77777777" w:rsidR="0054182A" w:rsidRDefault="0054182A" w:rsidP="0054182A">
      <w:pPr>
        <w:suppressAutoHyphens/>
        <w:spacing w:after="0" w:line="276" w:lineRule="auto"/>
        <w:jc w:val="both"/>
        <w:rPr>
          <w:rFonts w:asciiTheme="minorHAnsi" w:hAnsiTheme="minorHAnsi"/>
          <w:bCs/>
          <w:sz w:val="22"/>
        </w:rPr>
      </w:pPr>
    </w:p>
    <w:p w14:paraId="53FE9106" w14:textId="22604902" w:rsidR="00003D44" w:rsidRDefault="00003D44" w:rsidP="0054182A">
      <w:pPr>
        <w:suppressAutoHyphens/>
        <w:spacing w:after="0" w:line="276" w:lineRule="auto"/>
        <w:jc w:val="both"/>
        <w:rPr>
          <w:rFonts w:asciiTheme="minorHAnsi" w:hAnsiTheme="minorHAnsi"/>
          <w:bCs/>
          <w:sz w:val="22"/>
        </w:rPr>
      </w:pPr>
      <w:r w:rsidRPr="00313BA1">
        <w:rPr>
          <w:rFonts w:asciiTheme="minorHAnsi" w:hAnsiTheme="minorHAnsi"/>
          <w:b/>
          <w:sz w:val="22"/>
        </w:rPr>
        <w:t xml:space="preserve">Pan </w:t>
      </w:r>
      <w:r w:rsidR="00657544">
        <w:rPr>
          <w:rFonts w:asciiTheme="minorHAnsi" w:hAnsiTheme="minorHAnsi"/>
          <w:b/>
          <w:sz w:val="22"/>
        </w:rPr>
        <w:t>(…)</w:t>
      </w:r>
      <w:r w:rsidR="00657544">
        <w:rPr>
          <w:rFonts w:asciiTheme="minorHAnsi" w:hAnsiTheme="minorHAnsi"/>
          <w:bCs/>
          <w:sz w:val="22"/>
        </w:rPr>
        <w:t xml:space="preserve"> </w:t>
      </w:r>
      <w:r w:rsidRPr="00313BA1">
        <w:rPr>
          <w:rFonts w:asciiTheme="minorHAnsi" w:hAnsiTheme="minorHAnsi"/>
          <w:bCs/>
          <w:sz w:val="22"/>
        </w:rPr>
        <w:t>stwierdził,</w:t>
      </w:r>
      <w:r>
        <w:rPr>
          <w:rFonts w:asciiTheme="minorHAnsi" w:hAnsiTheme="minorHAnsi"/>
          <w:bCs/>
          <w:sz w:val="22"/>
        </w:rPr>
        <w:t xml:space="preserve"> że </w:t>
      </w:r>
      <w:r w:rsidR="00313BA1">
        <w:rPr>
          <w:rFonts w:asciiTheme="minorHAnsi" w:hAnsiTheme="minorHAnsi"/>
          <w:bCs/>
          <w:sz w:val="22"/>
        </w:rPr>
        <w:t>w Prognozie oddziaływania na środowisko, na</w:t>
      </w:r>
      <w:r w:rsidR="004C049F">
        <w:rPr>
          <w:rFonts w:asciiTheme="minorHAnsi" w:hAnsiTheme="minorHAnsi"/>
          <w:bCs/>
          <w:sz w:val="22"/>
        </w:rPr>
        <w:t> </w:t>
      </w:r>
      <w:r w:rsidR="00313BA1">
        <w:rPr>
          <w:rFonts w:asciiTheme="minorHAnsi" w:hAnsiTheme="minorHAnsi"/>
          <w:bCs/>
          <w:sz w:val="22"/>
        </w:rPr>
        <w:t>stronie 49, jest zapis mówiący o tym, że analizowany obszar nie stwarza ograniczeń dla lokalizacji zabudowy. Co to oznacza, gdyż jednostka „O” nie dopuszcza zabudowy?</w:t>
      </w:r>
      <w:r w:rsidR="00AA608B">
        <w:rPr>
          <w:rFonts w:asciiTheme="minorHAnsi" w:hAnsiTheme="minorHAnsi"/>
          <w:bCs/>
          <w:sz w:val="22"/>
        </w:rPr>
        <w:t xml:space="preserve"> Ten argument chciałby wykorzystać, do realizacji swoich zamierzeń.</w:t>
      </w:r>
    </w:p>
    <w:p w14:paraId="56318EE7" w14:textId="203E194B" w:rsidR="00AA608B" w:rsidRDefault="00AA608B" w:rsidP="0054182A">
      <w:pPr>
        <w:suppressAutoHyphens/>
        <w:spacing w:after="0" w:line="276" w:lineRule="auto"/>
        <w:jc w:val="both"/>
        <w:rPr>
          <w:rFonts w:asciiTheme="minorHAnsi" w:hAnsiTheme="minorHAnsi"/>
          <w:bCs/>
          <w:sz w:val="22"/>
        </w:rPr>
      </w:pPr>
      <w:r w:rsidRPr="009822F5">
        <w:rPr>
          <w:rFonts w:asciiTheme="minorHAnsi" w:hAnsiTheme="minorHAnsi"/>
          <w:b/>
          <w:sz w:val="22"/>
        </w:rPr>
        <w:t>Pani Marta Jasińska</w:t>
      </w:r>
      <w:r>
        <w:rPr>
          <w:rFonts w:asciiTheme="minorHAnsi" w:hAnsiTheme="minorHAnsi"/>
          <w:bCs/>
          <w:sz w:val="22"/>
        </w:rPr>
        <w:t xml:space="preserve"> </w:t>
      </w:r>
      <w:r w:rsidR="00923B87">
        <w:rPr>
          <w:rFonts w:asciiTheme="minorHAnsi" w:hAnsiTheme="minorHAnsi"/>
          <w:bCs/>
          <w:sz w:val="22"/>
        </w:rPr>
        <w:t>wyjaśnił</w:t>
      </w:r>
      <w:r>
        <w:rPr>
          <w:rFonts w:asciiTheme="minorHAnsi" w:hAnsiTheme="minorHAnsi"/>
          <w:bCs/>
          <w:sz w:val="22"/>
        </w:rPr>
        <w:t>a, że zapis ten pochodzi ze streszczenia Prognozy oddziaływania na środowisko w języku niespecjalistycznym. W przedmiotowym streszczeniu są duże uogólnienia.</w:t>
      </w:r>
      <w:r w:rsidR="0045209A">
        <w:rPr>
          <w:rFonts w:asciiTheme="minorHAnsi" w:hAnsiTheme="minorHAnsi"/>
          <w:bCs/>
          <w:sz w:val="22"/>
        </w:rPr>
        <w:t xml:space="preserve"> Trzeba byłoby poprosić o wyjaśnienie autora Prognozy. Jednak odnosi się to do prawomocnych pozwoleń na budowę. Prognoza oddziaływania na środowisko jest sporządzana na potrzeby planu miejscowego, jednak nie jest dokumentem </w:t>
      </w:r>
      <w:r w:rsidR="0045209A">
        <w:rPr>
          <w:rFonts w:asciiTheme="minorHAnsi" w:hAnsiTheme="minorHAnsi"/>
          <w:bCs/>
          <w:sz w:val="22"/>
        </w:rPr>
        <w:lastRenderedPageBreak/>
        <w:t>w</w:t>
      </w:r>
      <w:r w:rsidR="004C049F">
        <w:rPr>
          <w:rFonts w:asciiTheme="minorHAnsi" w:hAnsiTheme="minorHAnsi"/>
          <w:bCs/>
          <w:sz w:val="22"/>
        </w:rPr>
        <w:t> </w:t>
      </w:r>
      <w:r w:rsidR="0045209A">
        <w:rPr>
          <w:rFonts w:asciiTheme="minorHAnsi" w:hAnsiTheme="minorHAnsi"/>
          <w:bCs/>
          <w:sz w:val="22"/>
        </w:rPr>
        <w:t>oparciu, o który są tworzone zapisy planu.</w:t>
      </w:r>
      <w:r w:rsidR="00F40656">
        <w:rPr>
          <w:rFonts w:asciiTheme="minorHAnsi" w:hAnsiTheme="minorHAnsi"/>
          <w:bCs/>
          <w:sz w:val="22"/>
        </w:rPr>
        <w:t xml:space="preserve"> Jedynie weryfikuje zapisy pod kątem wpływu na środowisko. Podstawowym dokumentem, w oparciu o</w:t>
      </w:r>
      <w:r w:rsidR="00ED1416">
        <w:rPr>
          <w:rFonts w:asciiTheme="minorHAnsi" w:hAnsiTheme="minorHAnsi"/>
          <w:bCs/>
          <w:sz w:val="22"/>
        </w:rPr>
        <w:t> </w:t>
      </w:r>
      <w:r w:rsidR="00F40656">
        <w:rPr>
          <w:rFonts w:asciiTheme="minorHAnsi" w:hAnsiTheme="minorHAnsi"/>
          <w:bCs/>
          <w:sz w:val="22"/>
        </w:rPr>
        <w:t xml:space="preserve">który, jest tworzony plan to Studium. </w:t>
      </w:r>
    </w:p>
    <w:p w14:paraId="111B88A0" w14:textId="582E8150" w:rsidR="00ED1416" w:rsidRDefault="00ED1416" w:rsidP="0054182A">
      <w:pPr>
        <w:suppressAutoHyphens/>
        <w:spacing w:after="0" w:line="276" w:lineRule="auto"/>
        <w:jc w:val="both"/>
        <w:rPr>
          <w:rFonts w:asciiTheme="minorHAnsi" w:hAnsiTheme="minorHAnsi"/>
          <w:bCs/>
          <w:sz w:val="22"/>
        </w:rPr>
      </w:pPr>
      <w:r w:rsidRPr="00164A0B">
        <w:rPr>
          <w:rFonts w:asciiTheme="minorHAnsi" w:hAnsiTheme="minorHAnsi"/>
          <w:b/>
          <w:sz w:val="22"/>
        </w:rPr>
        <w:t>Pani Paulina</w:t>
      </w:r>
      <w:r>
        <w:rPr>
          <w:rFonts w:asciiTheme="minorHAnsi" w:hAnsiTheme="minorHAnsi"/>
          <w:bCs/>
          <w:sz w:val="22"/>
        </w:rPr>
        <w:t xml:space="preserve"> </w:t>
      </w:r>
      <w:r w:rsidRPr="00164A0B">
        <w:rPr>
          <w:rFonts w:asciiTheme="minorHAnsi" w:hAnsiTheme="minorHAnsi"/>
          <w:b/>
          <w:sz w:val="22"/>
        </w:rPr>
        <w:t>Górska</w:t>
      </w:r>
      <w:r>
        <w:rPr>
          <w:rFonts w:asciiTheme="minorHAnsi" w:hAnsiTheme="minorHAnsi"/>
          <w:bCs/>
          <w:sz w:val="22"/>
        </w:rPr>
        <w:t xml:space="preserve"> uzupełniła, że obiekty liniowe w postaci dróg publicznych też są swego rodzaju zabudową. Dlatego też nie da się zupełnie wykluczyć działań budowlanych na tym obszarze. Za przykład można podać np. parki, które są wyłączone spod zabudowy, jednakże pewne </w:t>
      </w:r>
      <w:r w:rsidR="00164A0B">
        <w:rPr>
          <w:rFonts w:asciiTheme="minorHAnsi" w:hAnsiTheme="minorHAnsi"/>
          <w:bCs/>
          <w:sz w:val="22"/>
        </w:rPr>
        <w:t>obiekty w postaci m.in. urządzeń sportowo-rekreacyjnych mogą być w nich lokalizowane. Zwrócimy uwagę na zapis mówiący o tym, że analizowany obszar nie stwarza ograniczeń dla lokalizacji zabudowy.</w:t>
      </w:r>
    </w:p>
    <w:p w14:paraId="71F163FC" w14:textId="5A137E7A" w:rsidR="008A78FD" w:rsidRDefault="008A78FD" w:rsidP="0054182A">
      <w:pPr>
        <w:suppressAutoHyphens/>
        <w:spacing w:after="0" w:line="276" w:lineRule="auto"/>
        <w:jc w:val="both"/>
        <w:rPr>
          <w:rFonts w:asciiTheme="minorHAnsi" w:hAnsiTheme="minorHAnsi"/>
          <w:bCs/>
          <w:sz w:val="22"/>
        </w:rPr>
      </w:pPr>
      <w:r w:rsidRPr="008A78FD">
        <w:rPr>
          <w:rFonts w:asciiTheme="minorHAnsi" w:hAnsiTheme="minorHAnsi"/>
          <w:b/>
          <w:sz w:val="22"/>
        </w:rPr>
        <w:t>Pani Joanna Pelc-Muszyńska</w:t>
      </w:r>
      <w:r>
        <w:rPr>
          <w:rFonts w:asciiTheme="minorHAnsi" w:hAnsiTheme="minorHAnsi"/>
          <w:bCs/>
          <w:sz w:val="22"/>
        </w:rPr>
        <w:t xml:space="preserve"> dodała, że przede wszystkim dyskusja publiczna i wyłożenie do publicznego wglądu dotyczy ustaleń projektu planu miejscowego a nie zapisów Prognozy oddziaływania na środowisko</w:t>
      </w:r>
      <w:r w:rsidR="001F48AE">
        <w:rPr>
          <w:rFonts w:asciiTheme="minorHAnsi" w:hAnsiTheme="minorHAnsi"/>
          <w:bCs/>
          <w:sz w:val="22"/>
        </w:rPr>
        <w:t>, która jest tylko pobocznym elementem procedury sporządzania planu.</w:t>
      </w:r>
    </w:p>
    <w:p w14:paraId="131CA83D" w14:textId="77777777" w:rsidR="0054182A" w:rsidRDefault="0054182A" w:rsidP="0054182A">
      <w:pPr>
        <w:suppressAutoHyphens/>
        <w:spacing w:after="0" w:line="276" w:lineRule="auto"/>
        <w:jc w:val="both"/>
        <w:rPr>
          <w:rFonts w:asciiTheme="minorHAnsi" w:hAnsiTheme="minorHAnsi"/>
          <w:bCs/>
          <w:sz w:val="22"/>
        </w:rPr>
      </w:pPr>
    </w:p>
    <w:p w14:paraId="4692AA3E" w14:textId="6D471AEC" w:rsidR="0045209A" w:rsidRDefault="00D44699" w:rsidP="0054182A">
      <w:pPr>
        <w:suppressAutoHyphens/>
        <w:spacing w:after="0" w:line="276" w:lineRule="auto"/>
        <w:jc w:val="both"/>
        <w:rPr>
          <w:rFonts w:asciiTheme="minorHAnsi" w:hAnsiTheme="minorHAnsi"/>
          <w:bCs/>
          <w:sz w:val="22"/>
        </w:rPr>
      </w:pPr>
      <w:r w:rsidRPr="00B8409E">
        <w:rPr>
          <w:rFonts w:asciiTheme="minorHAnsi" w:hAnsiTheme="minorHAnsi"/>
          <w:b/>
          <w:sz w:val="22"/>
        </w:rPr>
        <w:t xml:space="preserve">Pani </w:t>
      </w:r>
      <w:r w:rsidR="00657544">
        <w:rPr>
          <w:rFonts w:asciiTheme="minorHAnsi" w:hAnsiTheme="minorHAnsi"/>
          <w:b/>
          <w:sz w:val="22"/>
        </w:rPr>
        <w:t>(…)</w:t>
      </w:r>
      <w:r w:rsidR="00657544">
        <w:rPr>
          <w:rFonts w:asciiTheme="minorHAnsi" w:hAnsiTheme="minorHAnsi"/>
          <w:bCs/>
          <w:sz w:val="22"/>
        </w:rPr>
        <w:t xml:space="preserve"> </w:t>
      </w:r>
      <w:r w:rsidR="00B8409E">
        <w:rPr>
          <w:rFonts w:asciiTheme="minorHAnsi" w:hAnsiTheme="minorHAnsi"/>
          <w:bCs/>
          <w:sz w:val="22"/>
        </w:rPr>
        <w:t xml:space="preserve">zapytała o ustalenia </w:t>
      </w:r>
      <w:r w:rsidR="0072730F">
        <w:rPr>
          <w:rFonts w:asciiTheme="minorHAnsi" w:hAnsiTheme="minorHAnsi"/>
          <w:bCs/>
          <w:sz w:val="22"/>
        </w:rPr>
        <w:t>szczegółowe dla</w:t>
      </w:r>
      <w:r w:rsidR="00B8409E">
        <w:rPr>
          <w:rFonts w:asciiTheme="minorHAnsi" w:hAnsiTheme="minorHAnsi"/>
          <w:bCs/>
          <w:sz w:val="22"/>
        </w:rPr>
        <w:t xml:space="preserve"> terenów 7ZN i 9ZN</w:t>
      </w:r>
      <w:r w:rsidR="00B63ACF">
        <w:rPr>
          <w:rFonts w:asciiTheme="minorHAnsi" w:hAnsiTheme="minorHAnsi"/>
          <w:bCs/>
          <w:sz w:val="22"/>
        </w:rPr>
        <w:t xml:space="preserve"> dotyczące szczegółowych zasad i warunków scalania i podziału nieruchomości</w:t>
      </w:r>
      <w:r w:rsidR="00B6699D">
        <w:rPr>
          <w:rFonts w:asciiTheme="minorHAnsi" w:hAnsiTheme="minorHAnsi"/>
          <w:bCs/>
          <w:sz w:val="22"/>
        </w:rPr>
        <w:t xml:space="preserve">. Co to oznacza dla właścicieli </w:t>
      </w:r>
      <w:r w:rsidR="0072730F">
        <w:rPr>
          <w:rFonts w:asciiTheme="minorHAnsi" w:hAnsiTheme="minorHAnsi"/>
          <w:bCs/>
          <w:sz w:val="22"/>
        </w:rPr>
        <w:t>terenu,</w:t>
      </w:r>
      <w:r w:rsidR="00B6699D">
        <w:rPr>
          <w:rFonts w:asciiTheme="minorHAnsi" w:hAnsiTheme="minorHAnsi"/>
          <w:bCs/>
          <w:sz w:val="22"/>
        </w:rPr>
        <w:t xml:space="preserve"> przez który, będzie przebiegała droga główna</w:t>
      </w:r>
      <w:r w:rsidR="004B4642">
        <w:rPr>
          <w:rFonts w:asciiTheme="minorHAnsi" w:hAnsiTheme="minorHAnsi"/>
          <w:bCs/>
          <w:sz w:val="22"/>
        </w:rPr>
        <w:t xml:space="preserve"> i</w:t>
      </w:r>
      <w:r w:rsidR="00657544">
        <w:rPr>
          <w:rFonts w:asciiTheme="minorHAnsi" w:hAnsiTheme="minorHAnsi"/>
          <w:bCs/>
          <w:sz w:val="22"/>
        </w:rPr>
        <w:t> </w:t>
      </w:r>
      <w:r w:rsidR="004B4642">
        <w:rPr>
          <w:rFonts w:asciiTheme="minorHAnsi" w:hAnsiTheme="minorHAnsi"/>
          <w:bCs/>
          <w:sz w:val="22"/>
        </w:rPr>
        <w:t xml:space="preserve">rozdzielała go na dwie </w:t>
      </w:r>
      <w:r w:rsidR="0072730F">
        <w:rPr>
          <w:rFonts w:asciiTheme="minorHAnsi" w:hAnsiTheme="minorHAnsi"/>
          <w:bCs/>
          <w:sz w:val="22"/>
        </w:rPr>
        <w:t>części?</w:t>
      </w:r>
      <w:r w:rsidR="004B4642">
        <w:rPr>
          <w:rFonts w:asciiTheme="minorHAnsi" w:hAnsiTheme="minorHAnsi"/>
          <w:bCs/>
          <w:sz w:val="22"/>
        </w:rPr>
        <w:t xml:space="preserve"> Poinformowała, że na jednej z nieruchomości znajduje się stary dom mieszkalny.</w:t>
      </w:r>
    </w:p>
    <w:p w14:paraId="4121DA90" w14:textId="2BBD1A56" w:rsidR="005D2512" w:rsidRDefault="005D2512" w:rsidP="0054182A">
      <w:pPr>
        <w:suppressAutoHyphens/>
        <w:spacing w:after="0" w:line="276" w:lineRule="auto"/>
        <w:jc w:val="both"/>
        <w:rPr>
          <w:rFonts w:asciiTheme="minorHAnsi" w:hAnsiTheme="minorHAnsi"/>
          <w:bCs/>
          <w:sz w:val="22"/>
        </w:rPr>
      </w:pPr>
      <w:r w:rsidRPr="005D2512">
        <w:rPr>
          <w:rFonts w:asciiTheme="minorHAnsi" w:hAnsiTheme="minorHAnsi"/>
          <w:b/>
          <w:sz w:val="22"/>
        </w:rPr>
        <w:t>Pani Marta Jasińska</w:t>
      </w:r>
      <w:r>
        <w:rPr>
          <w:rFonts w:asciiTheme="minorHAnsi" w:hAnsiTheme="minorHAnsi"/>
          <w:bCs/>
          <w:sz w:val="22"/>
        </w:rPr>
        <w:t xml:space="preserve"> odpowiedziała, że takie zapisy dotyczą kreowani</w:t>
      </w:r>
      <w:r w:rsidR="00A961E6">
        <w:rPr>
          <w:rFonts w:asciiTheme="minorHAnsi" w:hAnsiTheme="minorHAnsi"/>
          <w:bCs/>
          <w:sz w:val="22"/>
        </w:rPr>
        <w:t>a</w:t>
      </w:r>
      <w:r>
        <w:rPr>
          <w:rFonts w:asciiTheme="minorHAnsi" w:hAnsiTheme="minorHAnsi"/>
          <w:bCs/>
          <w:sz w:val="22"/>
        </w:rPr>
        <w:t xml:space="preserve"> nowych terenów i wówczas podziału i scalenia tych nieruchomości. Natomiast nie ma to wpływu na pojedyncze prywatne nieruchomości, również w </w:t>
      </w:r>
      <w:r w:rsidR="0072730F">
        <w:rPr>
          <w:rFonts w:asciiTheme="minorHAnsi" w:hAnsiTheme="minorHAnsi"/>
          <w:bCs/>
          <w:sz w:val="22"/>
        </w:rPr>
        <w:t>przypadku,</w:t>
      </w:r>
      <w:r>
        <w:rPr>
          <w:rFonts w:asciiTheme="minorHAnsi" w:hAnsiTheme="minorHAnsi"/>
          <w:bCs/>
          <w:sz w:val="22"/>
        </w:rPr>
        <w:t xml:space="preserve"> gdy zostanie ona podzielona przez drogę.</w:t>
      </w:r>
    </w:p>
    <w:p w14:paraId="12B0B908" w14:textId="3266D189" w:rsidR="0092185A" w:rsidRDefault="005D2512" w:rsidP="0054182A">
      <w:pPr>
        <w:suppressAutoHyphens/>
        <w:spacing w:after="0" w:line="276" w:lineRule="auto"/>
        <w:jc w:val="both"/>
        <w:rPr>
          <w:rFonts w:asciiTheme="minorHAnsi" w:hAnsiTheme="minorHAnsi"/>
          <w:bCs/>
          <w:sz w:val="22"/>
        </w:rPr>
      </w:pPr>
      <w:r w:rsidRPr="005D2512">
        <w:rPr>
          <w:rFonts w:asciiTheme="minorHAnsi" w:hAnsiTheme="minorHAnsi"/>
          <w:b/>
          <w:sz w:val="22"/>
        </w:rPr>
        <w:t>Pani Joanna Pelc-Muszyńska</w:t>
      </w:r>
      <w:r>
        <w:rPr>
          <w:rFonts w:asciiTheme="minorHAnsi" w:hAnsiTheme="minorHAnsi"/>
          <w:bCs/>
          <w:sz w:val="22"/>
        </w:rPr>
        <w:t xml:space="preserve"> dodała, że </w:t>
      </w:r>
      <w:r w:rsidR="008E5657">
        <w:rPr>
          <w:rFonts w:asciiTheme="minorHAnsi" w:hAnsiTheme="minorHAnsi"/>
          <w:bCs/>
          <w:sz w:val="22"/>
        </w:rPr>
        <w:t xml:space="preserve">te zasady </w:t>
      </w:r>
      <w:r w:rsidR="00F275A1" w:rsidRPr="005A35D4">
        <w:rPr>
          <w:rFonts w:asciiTheme="minorHAnsi" w:hAnsiTheme="minorHAnsi"/>
          <w:bCs/>
          <w:sz w:val="22"/>
        </w:rPr>
        <w:t>określone</w:t>
      </w:r>
      <w:r w:rsidR="008E5657" w:rsidRPr="005A35D4">
        <w:rPr>
          <w:rFonts w:asciiTheme="minorHAnsi" w:hAnsiTheme="minorHAnsi"/>
          <w:bCs/>
          <w:sz w:val="22"/>
        </w:rPr>
        <w:t xml:space="preserve"> w </w:t>
      </w:r>
      <w:r w:rsidR="004C049F" w:rsidRPr="005A35D4">
        <w:rPr>
          <w:rFonts w:asciiTheme="minorHAnsi" w:hAnsiTheme="minorHAnsi"/>
          <w:bCs/>
          <w:sz w:val="22"/>
        </w:rPr>
        <w:t>projekcie planu</w:t>
      </w:r>
      <w:r w:rsidR="008E5657" w:rsidRPr="005A35D4">
        <w:rPr>
          <w:rFonts w:asciiTheme="minorHAnsi" w:hAnsiTheme="minorHAnsi"/>
          <w:bCs/>
          <w:sz w:val="22"/>
        </w:rPr>
        <w:t xml:space="preserve"> </w:t>
      </w:r>
      <w:r w:rsidR="008E5657">
        <w:rPr>
          <w:rFonts w:asciiTheme="minorHAnsi" w:hAnsiTheme="minorHAnsi"/>
          <w:bCs/>
          <w:sz w:val="22"/>
        </w:rPr>
        <w:t xml:space="preserve">stanowią </w:t>
      </w:r>
      <w:r w:rsidR="00F275A1" w:rsidRPr="005A35D4">
        <w:rPr>
          <w:rFonts w:asciiTheme="minorHAnsi" w:hAnsiTheme="minorHAnsi"/>
          <w:bCs/>
          <w:sz w:val="22"/>
        </w:rPr>
        <w:t>odrębny proces</w:t>
      </w:r>
      <w:r w:rsidR="008E5657" w:rsidRPr="005A35D4">
        <w:rPr>
          <w:rFonts w:asciiTheme="minorHAnsi" w:hAnsiTheme="minorHAnsi"/>
          <w:bCs/>
          <w:sz w:val="22"/>
        </w:rPr>
        <w:t xml:space="preserve">. </w:t>
      </w:r>
      <w:r w:rsidR="00F275A1" w:rsidRPr="005A35D4">
        <w:rPr>
          <w:rFonts w:asciiTheme="minorHAnsi" w:hAnsiTheme="minorHAnsi"/>
          <w:bCs/>
          <w:sz w:val="22"/>
        </w:rPr>
        <w:t>Scalenie</w:t>
      </w:r>
      <w:r w:rsidR="008E5657" w:rsidRPr="005A35D4">
        <w:rPr>
          <w:rFonts w:asciiTheme="minorHAnsi" w:hAnsiTheme="minorHAnsi"/>
          <w:bCs/>
          <w:sz w:val="22"/>
        </w:rPr>
        <w:t xml:space="preserve"> </w:t>
      </w:r>
      <w:r w:rsidR="008E5657">
        <w:rPr>
          <w:rFonts w:asciiTheme="minorHAnsi" w:hAnsiTheme="minorHAnsi"/>
          <w:bCs/>
          <w:sz w:val="22"/>
        </w:rPr>
        <w:t xml:space="preserve">i podział to jest jeden proces, który odbywa się </w:t>
      </w:r>
      <w:r w:rsidR="004A7302">
        <w:rPr>
          <w:rFonts w:asciiTheme="minorHAnsi" w:hAnsiTheme="minorHAnsi"/>
          <w:bCs/>
          <w:sz w:val="22"/>
        </w:rPr>
        <w:t>na podstawie przepisów odrębnych</w:t>
      </w:r>
      <w:r w:rsidR="004C049F">
        <w:rPr>
          <w:rFonts w:asciiTheme="minorHAnsi" w:hAnsiTheme="minorHAnsi"/>
          <w:bCs/>
          <w:sz w:val="22"/>
        </w:rPr>
        <w:t>,</w:t>
      </w:r>
      <w:r w:rsidR="004A7302">
        <w:rPr>
          <w:rFonts w:asciiTheme="minorHAnsi" w:hAnsiTheme="minorHAnsi"/>
          <w:bCs/>
          <w:sz w:val="22"/>
        </w:rPr>
        <w:t xml:space="preserve"> a nie na podstawie ustawy o planowaniu i zagospodarowaniu przestrzennym</w:t>
      </w:r>
      <w:r w:rsidR="00632BBA">
        <w:rPr>
          <w:rFonts w:asciiTheme="minorHAnsi" w:hAnsiTheme="minorHAnsi"/>
          <w:bCs/>
          <w:sz w:val="22"/>
        </w:rPr>
        <w:t>. Jesteśmy zobligowani do</w:t>
      </w:r>
      <w:r w:rsidR="00D1097B">
        <w:rPr>
          <w:rFonts w:asciiTheme="minorHAnsi" w:hAnsiTheme="minorHAnsi"/>
          <w:bCs/>
          <w:sz w:val="22"/>
        </w:rPr>
        <w:t> </w:t>
      </w:r>
      <w:r w:rsidR="00632BBA">
        <w:rPr>
          <w:rFonts w:asciiTheme="minorHAnsi" w:hAnsiTheme="minorHAnsi"/>
          <w:bCs/>
          <w:sz w:val="22"/>
        </w:rPr>
        <w:t>ustalania tych warunków w planie, natomiast dotyczy on zupełnie innego procesu i nie są to warunki dla zwykłego podziału nieruchomości. W przedmiotowym projekcie planu miejscowego nie określono zasad dla podziałów nieruchomości. Proces scalenia i podziału nieruchomości, jako jeden proces, nie będzie miał tutaj zastosowania.</w:t>
      </w:r>
    </w:p>
    <w:p w14:paraId="33664C4A" w14:textId="77777777" w:rsidR="0054182A" w:rsidRDefault="0054182A" w:rsidP="0054182A">
      <w:pPr>
        <w:suppressAutoHyphens/>
        <w:spacing w:after="0" w:line="276" w:lineRule="auto"/>
        <w:jc w:val="both"/>
        <w:rPr>
          <w:rFonts w:asciiTheme="minorHAnsi" w:hAnsiTheme="minorHAnsi"/>
          <w:bCs/>
          <w:sz w:val="22"/>
        </w:rPr>
      </w:pPr>
    </w:p>
    <w:p w14:paraId="1BF5D05B" w14:textId="4FFBDD0C" w:rsidR="008A78FD" w:rsidRDefault="008A78FD" w:rsidP="0054182A">
      <w:pPr>
        <w:suppressAutoHyphens/>
        <w:spacing w:after="0" w:line="276" w:lineRule="auto"/>
        <w:jc w:val="both"/>
        <w:rPr>
          <w:rFonts w:asciiTheme="minorHAnsi" w:hAnsiTheme="minorHAnsi"/>
          <w:bCs/>
          <w:sz w:val="22"/>
        </w:rPr>
      </w:pPr>
      <w:r w:rsidRPr="00A50642">
        <w:rPr>
          <w:rFonts w:asciiTheme="minorHAnsi" w:hAnsiTheme="minorHAnsi"/>
          <w:b/>
          <w:sz w:val="22"/>
        </w:rPr>
        <w:t xml:space="preserve">Pan </w:t>
      </w:r>
      <w:r w:rsidR="007B2C10">
        <w:rPr>
          <w:rFonts w:asciiTheme="minorHAnsi" w:hAnsiTheme="minorHAnsi"/>
          <w:b/>
          <w:sz w:val="22"/>
        </w:rPr>
        <w:t>(…)</w:t>
      </w:r>
      <w:r w:rsidR="007B2C10">
        <w:rPr>
          <w:rFonts w:asciiTheme="minorHAnsi" w:hAnsiTheme="minorHAnsi"/>
          <w:bCs/>
          <w:sz w:val="22"/>
        </w:rPr>
        <w:t xml:space="preserve"> </w:t>
      </w:r>
      <w:r w:rsidR="00A50642">
        <w:rPr>
          <w:rFonts w:asciiTheme="minorHAnsi" w:hAnsiTheme="minorHAnsi"/>
          <w:bCs/>
          <w:sz w:val="22"/>
        </w:rPr>
        <w:t>zapytał, w jaki sposób miasto ma zamiar kreować przyrodnicze wykorzystanie terenów prywatnych? Czy też założeniem jest pozostawienie ich nieużytkowanych?</w:t>
      </w:r>
    </w:p>
    <w:p w14:paraId="77D13012" w14:textId="10CEB4CC" w:rsidR="008C7D76" w:rsidRDefault="004C00F9" w:rsidP="0054182A">
      <w:pPr>
        <w:suppressAutoHyphens/>
        <w:spacing w:after="0" w:line="276" w:lineRule="auto"/>
        <w:jc w:val="both"/>
        <w:rPr>
          <w:rFonts w:asciiTheme="minorHAnsi" w:hAnsiTheme="minorHAnsi"/>
          <w:bCs/>
          <w:sz w:val="22"/>
        </w:rPr>
      </w:pPr>
      <w:r w:rsidRPr="001C6E25">
        <w:rPr>
          <w:rFonts w:asciiTheme="minorHAnsi" w:hAnsiTheme="minorHAnsi"/>
          <w:b/>
          <w:sz w:val="22"/>
        </w:rPr>
        <w:t>Pani Marta Jasińska</w:t>
      </w:r>
      <w:r>
        <w:rPr>
          <w:rFonts w:asciiTheme="minorHAnsi" w:hAnsiTheme="minorHAnsi"/>
          <w:bCs/>
          <w:sz w:val="22"/>
        </w:rPr>
        <w:t xml:space="preserve"> odpowiedziała, że zagospodarowanie terenów nie jest przedmiotem ustaleń planu. Przedmiotowy plan jest tworzony przede </w:t>
      </w:r>
      <w:r>
        <w:rPr>
          <w:rFonts w:asciiTheme="minorHAnsi" w:hAnsiTheme="minorHAnsi"/>
          <w:bCs/>
          <w:sz w:val="22"/>
        </w:rPr>
        <w:lastRenderedPageBreak/>
        <w:t>wszystkim dla zabezpieczenia dwóch korytarzy drogowych – dla ul. Kaczeńcowej i ul. Wojska Polskiego.</w:t>
      </w:r>
    </w:p>
    <w:p w14:paraId="0FB3563F" w14:textId="76B003CF" w:rsidR="004A5FDB" w:rsidRDefault="004A5FDB" w:rsidP="0054182A">
      <w:pPr>
        <w:suppressAutoHyphens/>
        <w:spacing w:after="0" w:line="276" w:lineRule="auto"/>
        <w:jc w:val="both"/>
        <w:rPr>
          <w:rFonts w:asciiTheme="minorHAnsi" w:hAnsiTheme="minorHAnsi"/>
          <w:bCs/>
          <w:sz w:val="22"/>
        </w:rPr>
      </w:pPr>
      <w:r w:rsidRPr="004A5FDB">
        <w:rPr>
          <w:rFonts w:asciiTheme="minorHAnsi" w:hAnsiTheme="minorHAnsi"/>
          <w:b/>
          <w:sz w:val="22"/>
        </w:rPr>
        <w:t xml:space="preserve">Pani Paulina Górska </w:t>
      </w:r>
      <w:r w:rsidRPr="004A5FDB">
        <w:rPr>
          <w:rFonts w:asciiTheme="minorHAnsi" w:hAnsiTheme="minorHAnsi"/>
          <w:bCs/>
          <w:sz w:val="22"/>
        </w:rPr>
        <w:t>wyjaśniła</w:t>
      </w:r>
      <w:r>
        <w:rPr>
          <w:rFonts w:asciiTheme="minorHAnsi" w:hAnsiTheme="minorHAnsi"/>
          <w:bCs/>
          <w:sz w:val="22"/>
        </w:rPr>
        <w:t>, że nie jest celem planu wywłaszczenie albo zagospodarowanie terenów prywatnych.</w:t>
      </w:r>
      <w:r w:rsidR="003B0B70">
        <w:rPr>
          <w:rFonts w:asciiTheme="minorHAnsi" w:hAnsiTheme="minorHAnsi"/>
          <w:bCs/>
          <w:sz w:val="22"/>
        </w:rPr>
        <w:t xml:space="preserve"> Stan faktyczny jest taki, że</w:t>
      </w:r>
      <w:r w:rsidR="004C049F">
        <w:rPr>
          <w:rFonts w:asciiTheme="minorHAnsi" w:hAnsiTheme="minorHAnsi"/>
          <w:bCs/>
          <w:sz w:val="22"/>
        </w:rPr>
        <w:t> </w:t>
      </w:r>
      <w:r w:rsidR="003B0B70">
        <w:rPr>
          <w:rFonts w:asciiTheme="minorHAnsi" w:hAnsiTheme="minorHAnsi"/>
          <w:bCs/>
          <w:sz w:val="22"/>
        </w:rPr>
        <w:t xml:space="preserve">przedmiotowe tereny </w:t>
      </w:r>
      <w:r w:rsidR="00D17DAF">
        <w:rPr>
          <w:rFonts w:asciiTheme="minorHAnsi" w:hAnsiTheme="minorHAnsi"/>
          <w:bCs/>
          <w:sz w:val="22"/>
        </w:rPr>
        <w:t xml:space="preserve">są nieużytkowane i </w:t>
      </w:r>
      <w:r w:rsidR="003B0B70">
        <w:rPr>
          <w:rFonts w:asciiTheme="minorHAnsi" w:hAnsiTheme="minorHAnsi"/>
          <w:bCs/>
          <w:sz w:val="22"/>
        </w:rPr>
        <w:t>obecnie sukcesywnie zarasta</w:t>
      </w:r>
      <w:r w:rsidR="00E41248">
        <w:rPr>
          <w:rFonts w:asciiTheme="minorHAnsi" w:hAnsiTheme="minorHAnsi"/>
          <w:bCs/>
          <w:sz w:val="22"/>
        </w:rPr>
        <w:t>ją</w:t>
      </w:r>
      <w:r w:rsidR="003B0B70">
        <w:rPr>
          <w:rFonts w:asciiTheme="minorHAnsi" w:hAnsiTheme="minorHAnsi"/>
          <w:bCs/>
          <w:sz w:val="22"/>
        </w:rPr>
        <w:t xml:space="preserve"> naturalną roślinnością.</w:t>
      </w:r>
      <w:r w:rsidR="00CF6B6C">
        <w:rPr>
          <w:rFonts w:asciiTheme="minorHAnsi" w:hAnsiTheme="minorHAnsi"/>
          <w:bCs/>
          <w:sz w:val="22"/>
        </w:rPr>
        <w:t xml:space="preserve"> Plan miejscowy sankcjonuje stan faktyczny </w:t>
      </w:r>
      <w:r w:rsidR="00E41248">
        <w:rPr>
          <w:rFonts w:asciiTheme="minorHAnsi" w:hAnsiTheme="minorHAnsi"/>
          <w:bCs/>
          <w:sz w:val="22"/>
        </w:rPr>
        <w:t xml:space="preserve">zagospodarowania </w:t>
      </w:r>
      <w:r w:rsidR="00CF6B6C">
        <w:rPr>
          <w:rFonts w:asciiTheme="minorHAnsi" w:hAnsiTheme="minorHAnsi"/>
          <w:bCs/>
          <w:sz w:val="22"/>
        </w:rPr>
        <w:t>nieruchomości.</w:t>
      </w:r>
    </w:p>
    <w:p w14:paraId="163043A6" w14:textId="77777777" w:rsidR="0054182A" w:rsidRDefault="0054182A" w:rsidP="0054182A">
      <w:pPr>
        <w:suppressAutoHyphens/>
        <w:spacing w:after="0" w:line="276" w:lineRule="auto"/>
        <w:jc w:val="both"/>
        <w:rPr>
          <w:rFonts w:asciiTheme="minorHAnsi" w:hAnsiTheme="minorHAnsi"/>
          <w:bCs/>
          <w:sz w:val="22"/>
        </w:rPr>
      </w:pPr>
    </w:p>
    <w:p w14:paraId="2B4F1867" w14:textId="418EFFB0" w:rsidR="00920906" w:rsidRDefault="00920906" w:rsidP="0054182A">
      <w:pPr>
        <w:suppressAutoHyphens/>
        <w:spacing w:after="0" w:line="276" w:lineRule="auto"/>
        <w:jc w:val="both"/>
        <w:rPr>
          <w:rFonts w:asciiTheme="minorHAnsi" w:hAnsiTheme="minorHAnsi"/>
          <w:bCs/>
          <w:sz w:val="22"/>
        </w:rPr>
      </w:pPr>
      <w:r w:rsidRPr="000F2E56">
        <w:rPr>
          <w:rFonts w:asciiTheme="minorHAnsi" w:hAnsiTheme="minorHAnsi"/>
          <w:b/>
          <w:sz w:val="22"/>
        </w:rPr>
        <w:t xml:space="preserve">Pan </w:t>
      </w:r>
      <w:r w:rsidR="007B2C10">
        <w:rPr>
          <w:rFonts w:asciiTheme="minorHAnsi" w:hAnsiTheme="minorHAnsi"/>
          <w:b/>
          <w:sz w:val="22"/>
        </w:rPr>
        <w:t>(…)</w:t>
      </w:r>
      <w:r w:rsidR="007B2C10">
        <w:rPr>
          <w:rFonts w:asciiTheme="minorHAnsi" w:hAnsiTheme="minorHAnsi"/>
          <w:bCs/>
          <w:sz w:val="22"/>
        </w:rPr>
        <w:t xml:space="preserve"> </w:t>
      </w:r>
      <w:r w:rsidR="0072730F">
        <w:rPr>
          <w:rFonts w:asciiTheme="minorHAnsi" w:hAnsiTheme="minorHAnsi"/>
          <w:bCs/>
          <w:sz w:val="22"/>
        </w:rPr>
        <w:t>dodał,</w:t>
      </w:r>
      <w:r>
        <w:rPr>
          <w:rFonts w:asciiTheme="minorHAnsi" w:hAnsiTheme="minorHAnsi"/>
          <w:bCs/>
          <w:sz w:val="22"/>
        </w:rPr>
        <w:t xml:space="preserve"> że miasto nie ma żadnej strategii w tym zakresie. </w:t>
      </w:r>
    </w:p>
    <w:p w14:paraId="49CD131F" w14:textId="069BD4CF" w:rsidR="00920906" w:rsidRDefault="00920906" w:rsidP="0054182A">
      <w:pPr>
        <w:suppressAutoHyphens/>
        <w:spacing w:after="0" w:line="276" w:lineRule="auto"/>
        <w:jc w:val="both"/>
        <w:rPr>
          <w:rFonts w:asciiTheme="minorHAnsi" w:hAnsiTheme="minorHAnsi"/>
          <w:bCs/>
          <w:sz w:val="22"/>
        </w:rPr>
      </w:pPr>
      <w:r w:rsidRPr="000F2E56">
        <w:rPr>
          <w:rFonts w:asciiTheme="minorHAnsi" w:hAnsiTheme="minorHAnsi"/>
          <w:b/>
          <w:sz w:val="22"/>
        </w:rPr>
        <w:t>Pani Paulina Górska</w:t>
      </w:r>
      <w:r w:rsidR="000F2E56">
        <w:rPr>
          <w:rFonts w:asciiTheme="minorHAnsi" w:hAnsiTheme="minorHAnsi"/>
          <w:bCs/>
          <w:sz w:val="22"/>
        </w:rPr>
        <w:t xml:space="preserve"> </w:t>
      </w:r>
      <w:r w:rsidR="00541474">
        <w:rPr>
          <w:rFonts w:asciiTheme="minorHAnsi" w:hAnsiTheme="minorHAnsi"/>
          <w:bCs/>
          <w:sz w:val="22"/>
        </w:rPr>
        <w:t>wyjaśniła</w:t>
      </w:r>
      <w:r w:rsidR="000F2E56">
        <w:rPr>
          <w:rFonts w:asciiTheme="minorHAnsi" w:hAnsiTheme="minorHAnsi"/>
          <w:bCs/>
          <w:sz w:val="22"/>
        </w:rPr>
        <w:t>, że gdyby była strategia to zostałyby wyznaczone cele publiczne na tych terenach, tak jak na gminnych działkach Miasto wyznaczyło parki. Pozostałe nieruchomości pozostają w takim stanie w</w:t>
      </w:r>
      <w:r w:rsidR="004C049F">
        <w:rPr>
          <w:rFonts w:asciiTheme="minorHAnsi" w:hAnsiTheme="minorHAnsi"/>
          <w:bCs/>
          <w:sz w:val="22"/>
        </w:rPr>
        <w:t> </w:t>
      </w:r>
      <w:r w:rsidR="000F2E56">
        <w:rPr>
          <w:rFonts w:asciiTheme="minorHAnsi" w:hAnsiTheme="minorHAnsi"/>
          <w:bCs/>
          <w:sz w:val="22"/>
        </w:rPr>
        <w:t>jakim obecnie funkcjonują.</w:t>
      </w:r>
    </w:p>
    <w:p w14:paraId="17BF3828" w14:textId="77777777" w:rsidR="0054182A" w:rsidRDefault="0054182A" w:rsidP="0054182A">
      <w:pPr>
        <w:suppressAutoHyphens/>
        <w:spacing w:after="0" w:line="276" w:lineRule="auto"/>
        <w:jc w:val="both"/>
        <w:rPr>
          <w:rFonts w:asciiTheme="minorHAnsi" w:hAnsiTheme="minorHAnsi"/>
          <w:bCs/>
          <w:sz w:val="22"/>
        </w:rPr>
      </w:pPr>
    </w:p>
    <w:p w14:paraId="64817B6A" w14:textId="1F735DE8" w:rsidR="00841D4E" w:rsidRDefault="00841D4E" w:rsidP="0054182A">
      <w:pPr>
        <w:suppressAutoHyphens/>
        <w:spacing w:after="0" w:line="276" w:lineRule="auto"/>
        <w:jc w:val="both"/>
        <w:rPr>
          <w:rFonts w:asciiTheme="minorHAnsi" w:hAnsiTheme="minorHAnsi"/>
          <w:bCs/>
          <w:sz w:val="22"/>
        </w:rPr>
      </w:pPr>
      <w:r w:rsidRPr="000763B1">
        <w:rPr>
          <w:rFonts w:asciiTheme="minorHAnsi" w:hAnsiTheme="minorHAnsi"/>
          <w:b/>
          <w:sz w:val="22"/>
        </w:rPr>
        <w:t xml:space="preserve">Pan </w:t>
      </w:r>
      <w:r w:rsidR="007B2C10">
        <w:rPr>
          <w:rFonts w:asciiTheme="minorHAnsi" w:hAnsiTheme="minorHAnsi"/>
          <w:b/>
          <w:sz w:val="22"/>
        </w:rPr>
        <w:t>(…)</w:t>
      </w:r>
      <w:r w:rsidR="007B2C10">
        <w:rPr>
          <w:rFonts w:asciiTheme="minorHAnsi" w:hAnsiTheme="minorHAnsi"/>
          <w:bCs/>
          <w:sz w:val="22"/>
        </w:rPr>
        <w:t xml:space="preserve"> </w:t>
      </w:r>
      <w:r w:rsidR="000763B1">
        <w:rPr>
          <w:rFonts w:asciiTheme="minorHAnsi" w:hAnsiTheme="minorHAnsi"/>
          <w:bCs/>
          <w:sz w:val="22"/>
        </w:rPr>
        <w:t>stwierdził</w:t>
      </w:r>
      <w:r>
        <w:rPr>
          <w:rFonts w:asciiTheme="minorHAnsi" w:hAnsiTheme="minorHAnsi"/>
          <w:bCs/>
          <w:sz w:val="22"/>
        </w:rPr>
        <w:t xml:space="preserve">, że </w:t>
      </w:r>
      <w:r w:rsidR="00214E8C">
        <w:rPr>
          <w:rFonts w:asciiTheme="minorHAnsi" w:hAnsiTheme="minorHAnsi"/>
          <w:bCs/>
          <w:sz w:val="22"/>
        </w:rPr>
        <w:t>na stronie 19 i 20 Prognozy oddziaływania na</w:t>
      </w:r>
      <w:r w:rsidR="004C049F">
        <w:rPr>
          <w:rFonts w:asciiTheme="minorHAnsi" w:hAnsiTheme="minorHAnsi"/>
          <w:bCs/>
          <w:sz w:val="22"/>
        </w:rPr>
        <w:t> </w:t>
      </w:r>
      <w:r w:rsidR="00214E8C">
        <w:rPr>
          <w:rFonts w:asciiTheme="minorHAnsi" w:hAnsiTheme="minorHAnsi"/>
          <w:bCs/>
          <w:sz w:val="22"/>
        </w:rPr>
        <w:t xml:space="preserve">środowisko są </w:t>
      </w:r>
      <w:r w:rsidR="0072730F">
        <w:rPr>
          <w:rFonts w:asciiTheme="minorHAnsi" w:hAnsiTheme="minorHAnsi"/>
          <w:bCs/>
          <w:sz w:val="22"/>
        </w:rPr>
        <w:t>zapisy,</w:t>
      </w:r>
      <w:r w:rsidR="00214E8C">
        <w:rPr>
          <w:rFonts w:asciiTheme="minorHAnsi" w:hAnsiTheme="minorHAnsi"/>
          <w:bCs/>
          <w:sz w:val="22"/>
        </w:rPr>
        <w:t xml:space="preserve"> iż przedmiotowy obszar obejmuje przede wszystkim nieużytki i</w:t>
      </w:r>
      <w:r w:rsidR="007B2C10">
        <w:rPr>
          <w:rFonts w:asciiTheme="minorHAnsi" w:hAnsiTheme="minorHAnsi"/>
          <w:bCs/>
          <w:sz w:val="22"/>
        </w:rPr>
        <w:t> </w:t>
      </w:r>
      <w:r w:rsidR="00214E8C">
        <w:rPr>
          <w:rFonts w:asciiTheme="minorHAnsi" w:hAnsiTheme="minorHAnsi"/>
          <w:bCs/>
          <w:sz w:val="22"/>
        </w:rPr>
        <w:t>tereny nieurządzone, co nie jest prawdą</w:t>
      </w:r>
      <w:r w:rsidR="000763B1">
        <w:rPr>
          <w:rFonts w:asciiTheme="minorHAnsi" w:hAnsiTheme="minorHAnsi"/>
          <w:bCs/>
          <w:sz w:val="22"/>
        </w:rPr>
        <w:t>, gdyż tak to wygląda na</w:t>
      </w:r>
      <w:r w:rsidR="004C049F">
        <w:rPr>
          <w:rFonts w:asciiTheme="minorHAnsi" w:hAnsiTheme="minorHAnsi"/>
          <w:bCs/>
          <w:sz w:val="22"/>
        </w:rPr>
        <w:t> </w:t>
      </w:r>
      <w:r w:rsidR="000763B1">
        <w:rPr>
          <w:rFonts w:asciiTheme="minorHAnsi" w:hAnsiTheme="minorHAnsi"/>
          <w:bCs/>
          <w:sz w:val="22"/>
        </w:rPr>
        <w:t xml:space="preserve">mapie natomiast w terenie </w:t>
      </w:r>
      <w:r w:rsidR="00DF308E">
        <w:rPr>
          <w:rFonts w:asciiTheme="minorHAnsi" w:hAnsiTheme="minorHAnsi"/>
          <w:bCs/>
          <w:sz w:val="22"/>
        </w:rPr>
        <w:t>postępują prace budowlane oraz są</w:t>
      </w:r>
      <w:r w:rsidR="004C049F">
        <w:rPr>
          <w:rFonts w:asciiTheme="minorHAnsi" w:hAnsiTheme="minorHAnsi"/>
          <w:bCs/>
          <w:sz w:val="22"/>
        </w:rPr>
        <w:t> </w:t>
      </w:r>
      <w:r w:rsidR="00DF308E">
        <w:rPr>
          <w:rFonts w:asciiTheme="minorHAnsi" w:hAnsiTheme="minorHAnsi"/>
          <w:bCs/>
          <w:sz w:val="22"/>
        </w:rPr>
        <w:t>zaplanowane i</w:t>
      </w:r>
      <w:r w:rsidR="007B2C10">
        <w:rPr>
          <w:rFonts w:asciiTheme="minorHAnsi" w:hAnsiTheme="minorHAnsi"/>
          <w:bCs/>
          <w:sz w:val="22"/>
        </w:rPr>
        <w:t> </w:t>
      </w:r>
      <w:r w:rsidR="00DF308E">
        <w:rPr>
          <w:rFonts w:asciiTheme="minorHAnsi" w:hAnsiTheme="minorHAnsi"/>
          <w:bCs/>
          <w:sz w:val="22"/>
        </w:rPr>
        <w:t>zatwierdzone dwa parki co stanowi potwierdzenie urządzenia i </w:t>
      </w:r>
      <w:r w:rsidR="00E966D8">
        <w:rPr>
          <w:rFonts w:asciiTheme="minorHAnsi" w:hAnsiTheme="minorHAnsi"/>
          <w:bCs/>
          <w:sz w:val="22"/>
        </w:rPr>
        <w:t>użytkowania</w:t>
      </w:r>
      <w:r w:rsidR="00DF308E">
        <w:rPr>
          <w:rFonts w:asciiTheme="minorHAnsi" w:hAnsiTheme="minorHAnsi"/>
          <w:bCs/>
          <w:sz w:val="22"/>
        </w:rPr>
        <w:t>.</w:t>
      </w:r>
      <w:r w:rsidR="00B4160F">
        <w:rPr>
          <w:rFonts w:asciiTheme="minorHAnsi" w:hAnsiTheme="minorHAnsi"/>
          <w:bCs/>
          <w:sz w:val="22"/>
        </w:rPr>
        <w:t xml:space="preserve"> Ponadto zapis o nieużytkowaniu kłóci się z Państwa zapisem, iż jest to teren użytkowany rolniczo. </w:t>
      </w:r>
      <w:r w:rsidR="00DB358F">
        <w:rPr>
          <w:rFonts w:asciiTheme="minorHAnsi" w:hAnsiTheme="minorHAnsi"/>
          <w:bCs/>
          <w:sz w:val="22"/>
        </w:rPr>
        <w:t xml:space="preserve"> Dodatkowo, co jest istotne, od</w:t>
      </w:r>
      <w:r w:rsidR="00E14B98">
        <w:rPr>
          <w:rFonts w:asciiTheme="minorHAnsi" w:hAnsiTheme="minorHAnsi"/>
          <w:bCs/>
          <w:sz w:val="22"/>
        </w:rPr>
        <w:t> </w:t>
      </w:r>
      <w:r w:rsidR="00DB358F">
        <w:rPr>
          <w:rFonts w:asciiTheme="minorHAnsi" w:hAnsiTheme="minorHAnsi"/>
          <w:bCs/>
          <w:sz w:val="22"/>
        </w:rPr>
        <w:t xml:space="preserve">strony ul. Judyma teren ten przylega </w:t>
      </w:r>
      <w:r w:rsidR="00E05EB9">
        <w:rPr>
          <w:rFonts w:asciiTheme="minorHAnsi" w:hAnsiTheme="minorHAnsi"/>
          <w:bCs/>
          <w:sz w:val="22"/>
        </w:rPr>
        <w:t xml:space="preserve">do osiedla o dużym zagęszczeniu </w:t>
      </w:r>
      <w:r w:rsidR="00582B39">
        <w:rPr>
          <w:rFonts w:asciiTheme="minorHAnsi" w:hAnsiTheme="minorHAnsi"/>
          <w:bCs/>
          <w:sz w:val="22"/>
        </w:rPr>
        <w:t>budynków mieszkalnych wielorodzinnych i nie jest prawdą, że obszar objęty przystąpieniem odbiega charakterem od pobliskich terenów. Dalej w</w:t>
      </w:r>
      <w:r w:rsidR="004C049F">
        <w:rPr>
          <w:rFonts w:asciiTheme="minorHAnsi" w:hAnsiTheme="minorHAnsi"/>
          <w:bCs/>
          <w:sz w:val="22"/>
        </w:rPr>
        <w:t> </w:t>
      </w:r>
      <w:r w:rsidR="00582B39">
        <w:rPr>
          <w:rFonts w:asciiTheme="minorHAnsi" w:hAnsiTheme="minorHAnsi"/>
          <w:bCs/>
          <w:sz w:val="22"/>
        </w:rPr>
        <w:t>Prognozie jest napisane, że mamy rozwiniętą infrastrukturę techniczną</w:t>
      </w:r>
      <w:r w:rsidR="00575DDE">
        <w:rPr>
          <w:rFonts w:asciiTheme="minorHAnsi" w:hAnsiTheme="minorHAnsi"/>
          <w:bCs/>
          <w:sz w:val="22"/>
        </w:rPr>
        <w:t>, a</w:t>
      </w:r>
      <w:r w:rsidR="004C049F">
        <w:rPr>
          <w:rFonts w:asciiTheme="minorHAnsi" w:hAnsiTheme="minorHAnsi"/>
          <w:bCs/>
          <w:sz w:val="22"/>
        </w:rPr>
        <w:t> </w:t>
      </w:r>
      <w:r w:rsidR="00575DDE">
        <w:rPr>
          <w:rFonts w:asciiTheme="minorHAnsi" w:hAnsiTheme="minorHAnsi"/>
          <w:bCs/>
          <w:sz w:val="22"/>
        </w:rPr>
        <w:t xml:space="preserve">mimo to teren 7ZN ma posiadać status terenu „O”. Wobec powyższego </w:t>
      </w:r>
      <w:r w:rsidR="004C049F" w:rsidRPr="00015351">
        <w:rPr>
          <w:rFonts w:asciiTheme="minorHAnsi" w:hAnsiTheme="minorHAnsi"/>
          <w:bCs/>
          <w:sz w:val="22"/>
        </w:rPr>
        <w:t>z</w:t>
      </w:r>
      <w:r w:rsidR="00015351" w:rsidRPr="00015351">
        <w:rPr>
          <w:rFonts w:asciiTheme="minorHAnsi" w:hAnsiTheme="minorHAnsi"/>
          <w:bCs/>
          <w:sz w:val="22"/>
        </w:rPr>
        <w:t>łożył postulat aby</w:t>
      </w:r>
      <w:r w:rsidR="004C049F" w:rsidRPr="00015351">
        <w:rPr>
          <w:rFonts w:asciiTheme="minorHAnsi" w:hAnsiTheme="minorHAnsi"/>
          <w:bCs/>
          <w:sz w:val="22"/>
        </w:rPr>
        <w:t xml:space="preserve"> wpisać te tereny</w:t>
      </w:r>
      <w:r w:rsidR="00575DDE" w:rsidRPr="00015351">
        <w:rPr>
          <w:rFonts w:asciiTheme="minorHAnsi" w:hAnsiTheme="minorHAnsi"/>
          <w:bCs/>
          <w:sz w:val="22"/>
        </w:rPr>
        <w:t xml:space="preserve"> jako </w:t>
      </w:r>
      <w:r w:rsidR="00F57A79" w:rsidRPr="00015351">
        <w:rPr>
          <w:rFonts w:asciiTheme="minorHAnsi" w:hAnsiTheme="minorHAnsi"/>
          <w:bCs/>
          <w:sz w:val="22"/>
        </w:rPr>
        <w:t xml:space="preserve">możliwe </w:t>
      </w:r>
      <w:r w:rsidR="00575DDE" w:rsidRPr="00015351">
        <w:rPr>
          <w:rFonts w:asciiTheme="minorHAnsi" w:hAnsiTheme="minorHAnsi"/>
          <w:bCs/>
          <w:sz w:val="22"/>
        </w:rPr>
        <w:t xml:space="preserve">do </w:t>
      </w:r>
      <w:r w:rsidR="00575DDE">
        <w:rPr>
          <w:rFonts w:asciiTheme="minorHAnsi" w:hAnsiTheme="minorHAnsi"/>
          <w:bCs/>
          <w:sz w:val="22"/>
        </w:rPr>
        <w:t xml:space="preserve">zurbanizowania </w:t>
      </w:r>
      <w:r w:rsidR="00914097">
        <w:rPr>
          <w:rFonts w:asciiTheme="minorHAnsi" w:hAnsiTheme="minorHAnsi"/>
          <w:bCs/>
          <w:sz w:val="22"/>
        </w:rPr>
        <w:t>lub wyłączenie terenu 7ZN z objęcia planem.</w:t>
      </w:r>
    </w:p>
    <w:p w14:paraId="051AC796" w14:textId="302FEED2" w:rsidR="0091128C" w:rsidRDefault="0091128C" w:rsidP="0054182A">
      <w:pPr>
        <w:suppressAutoHyphens/>
        <w:spacing w:after="0" w:line="276" w:lineRule="auto"/>
        <w:jc w:val="both"/>
        <w:rPr>
          <w:rFonts w:asciiTheme="minorHAnsi" w:hAnsiTheme="minorHAnsi"/>
          <w:bCs/>
          <w:sz w:val="22"/>
        </w:rPr>
      </w:pPr>
      <w:r w:rsidRPr="00EF12C1">
        <w:rPr>
          <w:rFonts w:asciiTheme="minorHAnsi" w:hAnsiTheme="minorHAnsi"/>
          <w:b/>
          <w:sz w:val="22"/>
        </w:rPr>
        <w:t>Pani Paulina Górska</w:t>
      </w:r>
      <w:r>
        <w:rPr>
          <w:rFonts w:asciiTheme="minorHAnsi" w:hAnsiTheme="minorHAnsi"/>
          <w:bCs/>
          <w:sz w:val="22"/>
        </w:rPr>
        <w:t xml:space="preserve"> </w:t>
      </w:r>
      <w:r w:rsidR="004A6564">
        <w:rPr>
          <w:rFonts w:asciiTheme="minorHAnsi" w:hAnsiTheme="minorHAnsi"/>
          <w:bCs/>
          <w:sz w:val="22"/>
        </w:rPr>
        <w:t>wyjaśniła</w:t>
      </w:r>
      <w:r>
        <w:rPr>
          <w:rFonts w:asciiTheme="minorHAnsi" w:hAnsiTheme="minorHAnsi"/>
          <w:bCs/>
          <w:sz w:val="22"/>
        </w:rPr>
        <w:t xml:space="preserve">, że </w:t>
      </w:r>
      <w:r w:rsidR="009E33AB">
        <w:rPr>
          <w:rFonts w:asciiTheme="minorHAnsi" w:hAnsiTheme="minorHAnsi"/>
          <w:bCs/>
          <w:sz w:val="22"/>
        </w:rPr>
        <w:t>podnoszone wątki nie dotyczą rozstrzygnięć zawartych w ustaleniach planu miejscowego</w:t>
      </w:r>
      <w:r w:rsidR="00563829">
        <w:rPr>
          <w:rFonts w:asciiTheme="minorHAnsi" w:hAnsiTheme="minorHAnsi"/>
          <w:bCs/>
          <w:sz w:val="22"/>
        </w:rPr>
        <w:t xml:space="preserve">. Są to wątki zawarte w Prognozie oddziaływania na środowisko. Wobec powyższego prosimy o złożenie uwagi do </w:t>
      </w:r>
      <w:r w:rsidR="00F57A79" w:rsidRPr="00F43006">
        <w:rPr>
          <w:rFonts w:asciiTheme="minorHAnsi" w:hAnsiTheme="minorHAnsi"/>
          <w:bCs/>
          <w:sz w:val="22"/>
        </w:rPr>
        <w:t>projektu</w:t>
      </w:r>
      <w:r w:rsidR="00F57A79">
        <w:rPr>
          <w:rFonts w:asciiTheme="minorHAnsi" w:hAnsiTheme="minorHAnsi"/>
          <w:bCs/>
          <w:color w:val="FF0000"/>
          <w:sz w:val="22"/>
        </w:rPr>
        <w:t xml:space="preserve"> </w:t>
      </w:r>
      <w:r w:rsidR="00563829">
        <w:rPr>
          <w:rFonts w:asciiTheme="minorHAnsi" w:hAnsiTheme="minorHAnsi"/>
          <w:bCs/>
          <w:sz w:val="22"/>
        </w:rPr>
        <w:t>planu w tym zakresie</w:t>
      </w:r>
      <w:r w:rsidR="00CB5C03">
        <w:rPr>
          <w:rFonts w:asciiTheme="minorHAnsi" w:hAnsiTheme="minorHAnsi"/>
          <w:bCs/>
          <w:sz w:val="22"/>
        </w:rPr>
        <w:t>, żebyśmy mogli odnieść się do tych argumentów, które Pan podnosi.</w:t>
      </w:r>
    </w:p>
    <w:p w14:paraId="5211F123" w14:textId="77777777" w:rsidR="0054182A" w:rsidRDefault="0054182A" w:rsidP="0054182A">
      <w:pPr>
        <w:suppressAutoHyphens/>
        <w:spacing w:after="0" w:line="276" w:lineRule="auto"/>
        <w:jc w:val="both"/>
        <w:rPr>
          <w:rFonts w:asciiTheme="minorHAnsi" w:hAnsiTheme="minorHAnsi"/>
          <w:bCs/>
          <w:sz w:val="22"/>
        </w:rPr>
      </w:pPr>
    </w:p>
    <w:p w14:paraId="658F72ED" w14:textId="4315D7F0" w:rsidR="00F63285" w:rsidRDefault="00F63285" w:rsidP="0054182A">
      <w:pPr>
        <w:suppressAutoHyphens/>
        <w:spacing w:after="0" w:line="276" w:lineRule="auto"/>
        <w:jc w:val="both"/>
        <w:rPr>
          <w:rFonts w:asciiTheme="minorHAnsi" w:hAnsiTheme="minorHAnsi"/>
          <w:bCs/>
          <w:sz w:val="22"/>
        </w:rPr>
      </w:pPr>
      <w:r w:rsidRPr="00F63285">
        <w:rPr>
          <w:rFonts w:asciiTheme="minorHAnsi" w:hAnsiTheme="minorHAnsi"/>
          <w:b/>
          <w:sz w:val="22"/>
        </w:rPr>
        <w:t xml:space="preserve">Pan </w:t>
      </w:r>
      <w:r w:rsidR="00CF6463">
        <w:rPr>
          <w:rFonts w:asciiTheme="minorHAnsi" w:hAnsiTheme="minorHAnsi"/>
          <w:b/>
          <w:sz w:val="22"/>
        </w:rPr>
        <w:t>(…)</w:t>
      </w:r>
      <w:r w:rsidR="00CF6463">
        <w:rPr>
          <w:rFonts w:asciiTheme="minorHAnsi" w:hAnsiTheme="minorHAnsi"/>
          <w:bCs/>
          <w:sz w:val="22"/>
        </w:rPr>
        <w:t xml:space="preserve"> </w:t>
      </w:r>
      <w:r>
        <w:rPr>
          <w:rFonts w:asciiTheme="minorHAnsi" w:hAnsiTheme="minorHAnsi"/>
          <w:bCs/>
          <w:sz w:val="22"/>
        </w:rPr>
        <w:t xml:space="preserve">odniósł się do uzasadnienia do projektu uchwały, w którym </w:t>
      </w:r>
      <w:r w:rsidR="007522BE">
        <w:rPr>
          <w:rFonts w:asciiTheme="minorHAnsi" w:hAnsiTheme="minorHAnsi"/>
          <w:bCs/>
          <w:sz w:val="22"/>
        </w:rPr>
        <w:t xml:space="preserve">jest informacja o przepisie </w:t>
      </w:r>
      <w:r w:rsidR="00573802">
        <w:rPr>
          <w:rFonts w:asciiTheme="minorHAnsi" w:hAnsiTheme="minorHAnsi"/>
          <w:bCs/>
          <w:sz w:val="22"/>
        </w:rPr>
        <w:t xml:space="preserve">art. </w:t>
      </w:r>
      <w:r w:rsidR="0072730F">
        <w:rPr>
          <w:rFonts w:asciiTheme="minorHAnsi" w:hAnsiTheme="minorHAnsi"/>
          <w:bCs/>
          <w:sz w:val="22"/>
        </w:rPr>
        <w:t>15 ust.</w:t>
      </w:r>
      <w:r w:rsidR="00573802">
        <w:rPr>
          <w:rFonts w:asciiTheme="minorHAnsi" w:hAnsiTheme="minorHAnsi"/>
          <w:bCs/>
          <w:sz w:val="22"/>
        </w:rPr>
        <w:t xml:space="preserve"> 2 pkt 9 ustawy z dnia 27 marca 2003 r. o</w:t>
      </w:r>
      <w:r w:rsidR="00CF6463">
        <w:rPr>
          <w:rFonts w:asciiTheme="minorHAnsi" w:hAnsiTheme="minorHAnsi"/>
          <w:bCs/>
          <w:sz w:val="22"/>
        </w:rPr>
        <w:t> </w:t>
      </w:r>
      <w:r w:rsidR="00573802">
        <w:rPr>
          <w:rFonts w:asciiTheme="minorHAnsi" w:hAnsiTheme="minorHAnsi"/>
          <w:bCs/>
          <w:sz w:val="22"/>
        </w:rPr>
        <w:t xml:space="preserve">planowaniu i zagospodarowaniu przestrzennym, który daje możliwość ograniczenia lub nawet pozbawienia właściciela możliwości konstytucyjnie chronionego prawa własności, jednakże taka poważna ingerencja w prawo własności musi być uzasadniona i proporcjonalna </w:t>
      </w:r>
      <w:r w:rsidR="00424ACE">
        <w:rPr>
          <w:rFonts w:asciiTheme="minorHAnsi" w:hAnsiTheme="minorHAnsi"/>
          <w:bCs/>
          <w:sz w:val="22"/>
        </w:rPr>
        <w:t xml:space="preserve">w stosunku do celów, </w:t>
      </w:r>
      <w:r w:rsidR="00424ACE">
        <w:rPr>
          <w:rFonts w:asciiTheme="minorHAnsi" w:hAnsiTheme="minorHAnsi"/>
          <w:bCs/>
          <w:sz w:val="22"/>
        </w:rPr>
        <w:lastRenderedPageBreak/>
        <w:t>których osiągnięciu ma służyć.</w:t>
      </w:r>
      <w:r w:rsidR="00A30A7E">
        <w:rPr>
          <w:rFonts w:asciiTheme="minorHAnsi" w:hAnsiTheme="minorHAnsi"/>
          <w:bCs/>
          <w:sz w:val="22"/>
        </w:rPr>
        <w:t xml:space="preserve"> Zatem gdzie jest proporcja i uzasadniony cel dla działek z terenu 7ZN, gdzie obejmujecie cały mój teren przeznaczeniem „O”?</w:t>
      </w:r>
    </w:p>
    <w:p w14:paraId="0CEB3749" w14:textId="678F53E2" w:rsidR="00A30A7E" w:rsidRDefault="00A30A7E" w:rsidP="0054182A">
      <w:pPr>
        <w:suppressAutoHyphens/>
        <w:spacing w:after="0" w:line="276" w:lineRule="auto"/>
        <w:jc w:val="both"/>
        <w:rPr>
          <w:rFonts w:asciiTheme="minorHAnsi" w:hAnsiTheme="minorHAnsi"/>
          <w:bCs/>
          <w:sz w:val="22"/>
        </w:rPr>
      </w:pPr>
      <w:r w:rsidRPr="00AD1FA9">
        <w:rPr>
          <w:rFonts w:asciiTheme="minorHAnsi" w:hAnsiTheme="minorHAnsi"/>
          <w:b/>
          <w:sz w:val="22"/>
        </w:rPr>
        <w:t>Pani Paulina Górska</w:t>
      </w:r>
      <w:r>
        <w:rPr>
          <w:rFonts w:asciiTheme="minorHAnsi" w:hAnsiTheme="minorHAnsi"/>
          <w:bCs/>
          <w:sz w:val="22"/>
        </w:rPr>
        <w:t xml:space="preserve"> </w:t>
      </w:r>
      <w:r w:rsidR="006B2FDC">
        <w:rPr>
          <w:rFonts w:asciiTheme="minorHAnsi" w:hAnsiTheme="minorHAnsi"/>
          <w:bCs/>
          <w:sz w:val="22"/>
        </w:rPr>
        <w:t>wyjaśniła,</w:t>
      </w:r>
      <w:r w:rsidR="00AD1FA9">
        <w:rPr>
          <w:rFonts w:asciiTheme="minorHAnsi" w:hAnsiTheme="minorHAnsi"/>
          <w:bCs/>
          <w:sz w:val="22"/>
        </w:rPr>
        <w:t xml:space="preserve"> że zapis ten odnosi się</w:t>
      </w:r>
      <w:r w:rsidR="00370FC6">
        <w:rPr>
          <w:rFonts w:asciiTheme="minorHAnsi" w:hAnsiTheme="minorHAnsi"/>
          <w:bCs/>
          <w:sz w:val="22"/>
        </w:rPr>
        <w:t xml:space="preserve"> do tego, że w </w:t>
      </w:r>
      <w:r w:rsidR="00F57A79" w:rsidRPr="00581DAD">
        <w:rPr>
          <w:rFonts w:asciiTheme="minorHAnsi" w:hAnsiTheme="minorHAnsi"/>
          <w:bCs/>
          <w:sz w:val="22"/>
        </w:rPr>
        <w:t>projekcie planu miejscowego</w:t>
      </w:r>
      <w:r w:rsidR="00370FC6" w:rsidRPr="00F57A79">
        <w:rPr>
          <w:rFonts w:asciiTheme="minorHAnsi" w:hAnsiTheme="minorHAnsi"/>
          <w:bCs/>
          <w:color w:val="00B050"/>
          <w:sz w:val="22"/>
        </w:rPr>
        <w:t xml:space="preserve"> </w:t>
      </w:r>
      <w:r w:rsidR="00370FC6">
        <w:rPr>
          <w:rFonts w:asciiTheme="minorHAnsi" w:hAnsiTheme="minorHAnsi"/>
          <w:bCs/>
          <w:sz w:val="22"/>
        </w:rPr>
        <w:t xml:space="preserve">nie wprowadzono ograniczeń </w:t>
      </w:r>
      <w:r w:rsidR="0046427E">
        <w:rPr>
          <w:rFonts w:asciiTheme="minorHAnsi" w:hAnsiTheme="minorHAnsi"/>
          <w:bCs/>
          <w:sz w:val="22"/>
        </w:rPr>
        <w:t>w</w:t>
      </w:r>
      <w:r w:rsidR="00F57A79">
        <w:rPr>
          <w:rFonts w:asciiTheme="minorHAnsi" w:hAnsiTheme="minorHAnsi"/>
          <w:bCs/>
          <w:sz w:val="22"/>
        </w:rPr>
        <w:t> </w:t>
      </w:r>
      <w:r w:rsidR="0046427E">
        <w:rPr>
          <w:rFonts w:asciiTheme="minorHAnsi" w:hAnsiTheme="minorHAnsi"/>
          <w:bCs/>
          <w:sz w:val="22"/>
        </w:rPr>
        <w:t>użytkowaniu teren</w:t>
      </w:r>
      <w:r w:rsidR="006C37E6">
        <w:rPr>
          <w:rFonts w:asciiTheme="minorHAnsi" w:hAnsiTheme="minorHAnsi"/>
          <w:bCs/>
          <w:sz w:val="22"/>
        </w:rPr>
        <w:t>ów</w:t>
      </w:r>
      <w:r w:rsidR="0046427E">
        <w:rPr>
          <w:rFonts w:asciiTheme="minorHAnsi" w:hAnsiTheme="minorHAnsi"/>
          <w:bCs/>
          <w:sz w:val="22"/>
        </w:rPr>
        <w:t xml:space="preserve"> </w:t>
      </w:r>
      <w:r w:rsidR="00370FC6">
        <w:rPr>
          <w:rFonts w:asciiTheme="minorHAnsi" w:hAnsiTheme="minorHAnsi"/>
          <w:bCs/>
          <w:sz w:val="22"/>
        </w:rPr>
        <w:t xml:space="preserve">wynikających </w:t>
      </w:r>
      <w:r w:rsidR="00B76D50">
        <w:rPr>
          <w:rFonts w:asciiTheme="minorHAnsi" w:hAnsiTheme="minorHAnsi"/>
          <w:bCs/>
          <w:sz w:val="22"/>
        </w:rPr>
        <w:t>z przebiegu istniejącej infrastruktury technicznej.</w:t>
      </w:r>
      <w:r w:rsidR="002307FC">
        <w:rPr>
          <w:rFonts w:asciiTheme="minorHAnsi" w:hAnsiTheme="minorHAnsi"/>
          <w:bCs/>
          <w:sz w:val="22"/>
        </w:rPr>
        <w:t xml:space="preserve"> Jest to</w:t>
      </w:r>
      <w:r w:rsidR="00E14B98">
        <w:rPr>
          <w:rFonts w:asciiTheme="minorHAnsi" w:hAnsiTheme="minorHAnsi"/>
          <w:bCs/>
          <w:sz w:val="22"/>
        </w:rPr>
        <w:t> </w:t>
      </w:r>
      <w:r w:rsidR="002307FC">
        <w:rPr>
          <w:rFonts w:asciiTheme="minorHAnsi" w:hAnsiTheme="minorHAnsi"/>
          <w:bCs/>
          <w:sz w:val="22"/>
        </w:rPr>
        <w:t xml:space="preserve">wyjaśnienie, dlaczego Miasto </w:t>
      </w:r>
      <w:r w:rsidR="00C429EF">
        <w:rPr>
          <w:rFonts w:asciiTheme="minorHAnsi" w:hAnsiTheme="minorHAnsi"/>
          <w:bCs/>
          <w:sz w:val="22"/>
        </w:rPr>
        <w:t xml:space="preserve">w sytuacji braku </w:t>
      </w:r>
      <w:r w:rsidR="002307FC">
        <w:rPr>
          <w:rFonts w:asciiTheme="minorHAnsi" w:hAnsiTheme="minorHAnsi"/>
          <w:bCs/>
          <w:sz w:val="22"/>
        </w:rPr>
        <w:t>obowiązujących powszechnie przepisów</w:t>
      </w:r>
      <w:r w:rsidR="00606BD1">
        <w:rPr>
          <w:rFonts w:asciiTheme="minorHAnsi" w:hAnsiTheme="minorHAnsi"/>
          <w:bCs/>
          <w:sz w:val="22"/>
        </w:rPr>
        <w:t xml:space="preserve"> </w:t>
      </w:r>
      <w:r w:rsidR="002307FC">
        <w:rPr>
          <w:rFonts w:asciiTheme="minorHAnsi" w:hAnsiTheme="minorHAnsi"/>
          <w:bCs/>
          <w:sz w:val="22"/>
        </w:rPr>
        <w:t>nie ma podstaw do w</w:t>
      </w:r>
      <w:r w:rsidR="008D6BE5">
        <w:rPr>
          <w:rFonts w:asciiTheme="minorHAnsi" w:hAnsiTheme="minorHAnsi"/>
          <w:bCs/>
          <w:sz w:val="22"/>
        </w:rPr>
        <w:t>prowadzania</w:t>
      </w:r>
      <w:r w:rsidR="002307FC">
        <w:rPr>
          <w:rFonts w:asciiTheme="minorHAnsi" w:hAnsiTheme="minorHAnsi"/>
          <w:bCs/>
          <w:sz w:val="22"/>
        </w:rPr>
        <w:t xml:space="preserve"> </w:t>
      </w:r>
      <w:r w:rsidR="005021CB">
        <w:rPr>
          <w:rFonts w:asciiTheme="minorHAnsi" w:hAnsiTheme="minorHAnsi"/>
          <w:bCs/>
          <w:sz w:val="22"/>
        </w:rPr>
        <w:t xml:space="preserve">ograniczeń </w:t>
      </w:r>
      <w:r w:rsidR="00E74135">
        <w:rPr>
          <w:rFonts w:asciiTheme="minorHAnsi" w:hAnsiTheme="minorHAnsi"/>
          <w:bCs/>
          <w:sz w:val="22"/>
        </w:rPr>
        <w:t>dotyczących użytkowania t</w:t>
      </w:r>
      <w:r w:rsidR="00C6161F">
        <w:rPr>
          <w:rFonts w:asciiTheme="minorHAnsi" w:hAnsiTheme="minorHAnsi"/>
          <w:bCs/>
          <w:sz w:val="22"/>
        </w:rPr>
        <w:t>e</w:t>
      </w:r>
      <w:r w:rsidR="00E74135">
        <w:rPr>
          <w:rFonts w:asciiTheme="minorHAnsi" w:hAnsiTheme="minorHAnsi"/>
          <w:bCs/>
          <w:sz w:val="22"/>
        </w:rPr>
        <w:t>renów</w:t>
      </w:r>
      <w:r w:rsidR="00606BD1">
        <w:rPr>
          <w:rFonts w:asciiTheme="minorHAnsi" w:hAnsiTheme="minorHAnsi"/>
          <w:bCs/>
          <w:sz w:val="22"/>
        </w:rPr>
        <w:t xml:space="preserve"> i </w:t>
      </w:r>
      <w:r w:rsidR="00E74135">
        <w:rPr>
          <w:rFonts w:asciiTheme="minorHAnsi" w:hAnsiTheme="minorHAnsi"/>
          <w:bCs/>
          <w:sz w:val="22"/>
        </w:rPr>
        <w:t>lokalizowania obiektów w sąsiedztwie infrastruktury</w:t>
      </w:r>
      <w:r w:rsidR="00371168">
        <w:rPr>
          <w:rFonts w:asciiTheme="minorHAnsi" w:hAnsiTheme="minorHAnsi"/>
          <w:bCs/>
          <w:sz w:val="22"/>
        </w:rPr>
        <w:t xml:space="preserve">. </w:t>
      </w:r>
    </w:p>
    <w:p w14:paraId="2013F591" w14:textId="77777777" w:rsidR="0054182A" w:rsidRDefault="0054182A" w:rsidP="0054182A">
      <w:pPr>
        <w:suppressAutoHyphens/>
        <w:spacing w:after="0" w:line="276" w:lineRule="auto"/>
        <w:jc w:val="both"/>
        <w:rPr>
          <w:rFonts w:asciiTheme="minorHAnsi" w:hAnsiTheme="minorHAnsi"/>
          <w:bCs/>
          <w:sz w:val="22"/>
        </w:rPr>
      </w:pPr>
    </w:p>
    <w:p w14:paraId="7B86AA45" w14:textId="71A4C3B6" w:rsidR="000D6044" w:rsidRDefault="000D6044" w:rsidP="0054182A">
      <w:pPr>
        <w:suppressAutoHyphens/>
        <w:spacing w:after="0" w:line="276" w:lineRule="auto"/>
        <w:jc w:val="both"/>
        <w:rPr>
          <w:rFonts w:asciiTheme="minorHAnsi" w:hAnsiTheme="minorHAnsi"/>
          <w:bCs/>
          <w:sz w:val="22"/>
        </w:rPr>
      </w:pPr>
      <w:r w:rsidRPr="005773C1">
        <w:rPr>
          <w:rFonts w:asciiTheme="minorHAnsi" w:hAnsiTheme="minorHAnsi"/>
          <w:b/>
          <w:sz w:val="22"/>
        </w:rPr>
        <w:t xml:space="preserve">Pan </w:t>
      </w:r>
      <w:r w:rsidR="00CF6463">
        <w:rPr>
          <w:rFonts w:asciiTheme="minorHAnsi" w:hAnsiTheme="minorHAnsi"/>
          <w:b/>
          <w:sz w:val="22"/>
        </w:rPr>
        <w:t>(…)</w:t>
      </w:r>
      <w:r w:rsidR="00CF6463">
        <w:rPr>
          <w:rFonts w:asciiTheme="minorHAnsi" w:hAnsiTheme="minorHAnsi"/>
          <w:bCs/>
          <w:sz w:val="22"/>
        </w:rPr>
        <w:t xml:space="preserve"> </w:t>
      </w:r>
      <w:r w:rsidR="0072730F">
        <w:rPr>
          <w:rFonts w:asciiTheme="minorHAnsi" w:hAnsiTheme="minorHAnsi"/>
          <w:bCs/>
          <w:sz w:val="22"/>
        </w:rPr>
        <w:t>zapytał,</w:t>
      </w:r>
      <w:r>
        <w:rPr>
          <w:rFonts w:asciiTheme="minorHAnsi" w:hAnsiTheme="minorHAnsi"/>
          <w:bCs/>
          <w:sz w:val="22"/>
        </w:rPr>
        <w:t xml:space="preserve"> </w:t>
      </w:r>
      <w:r w:rsidR="005773C1">
        <w:rPr>
          <w:rFonts w:asciiTheme="minorHAnsi" w:hAnsiTheme="minorHAnsi"/>
          <w:bCs/>
          <w:sz w:val="22"/>
        </w:rPr>
        <w:t>jak wygląda dalsza procedura planu i kiedy może on się ostatecznie uchwalić.</w:t>
      </w:r>
    </w:p>
    <w:p w14:paraId="02235280" w14:textId="60EDC2CF" w:rsidR="0054182A" w:rsidRDefault="005773C1" w:rsidP="0054182A">
      <w:pPr>
        <w:suppressAutoHyphens/>
        <w:spacing w:after="0" w:line="276" w:lineRule="auto"/>
        <w:jc w:val="both"/>
        <w:rPr>
          <w:rFonts w:asciiTheme="minorHAnsi" w:hAnsiTheme="minorHAnsi"/>
          <w:bCs/>
          <w:sz w:val="22"/>
        </w:rPr>
      </w:pPr>
      <w:r w:rsidRPr="005773C1">
        <w:rPr>
          <w:rFonts w:asciiTheme="minorHAnsi" w:hAnsiTheme="minorHAnsi"/>
          <w:b/>
          <w:sz w:val="22"/>
        </w:rPr>
        <w:t>Pani Marta Jasińska</w:t>
      </w:r>
      <w:r>
        <w:rPr>
          <w:rFonts w:asciiTheme="minorHAnsi" w:hAnsiTheme="minorHAnsi"/>
          <w:bCs/>
          <w:sz w:val="22"/>
        </w:rPr>
        <w:t xml:space="preserve"> odpowiedziała, że obecnie trwa wyłożenie projektu planu do publicznego oraz zbieranie uwag do przedmiotowego planu. </w:t>
      </w:r>
      <w:r w:rsidR="0072730F">
        <w:rPr>
          <w:rFonts w:asciiTheme="minorHAnsi" w:hAnsiTheme="minorHAnsi"/>
          <w:bCs/>
          <w:sz w:val="22"/>
        </w:rPr>
        <w:t>Kolejnym etapem</w:t>
      </w:r>
      <w:r>
        <w:rPr>
          <w:rFonts w:asciiTheme="minorHAnsi" w:hAnsiTheme="minorHAnsi"/>
          <w:bCs/>
          <w:sz w:val="22"/>
        </w:rPr>
        <w:t xml:space="preserve"> będzie rozpatrzenie uwag złożonych w związku z wyłożeniem projektu planu. Ostateczne rozpatrzenie uwag jest publikowane zarządzeniem prezydenta miasta.</w:t>
      </w:r>
      <w:r w:rsidR="00F65E53">
        <w:rPr>
          <w:rFonts w:asciiTheme="minorHAnsi" w:hAnsiTheme="minorHAnsi"/>
          <w:bCs/>
          <w:sz w:val="22"/>
        </w:rPr>
        <w:t xml:space="preserve"> Jeżeli uwagi zostaną rozpatrzone pozytywnie, czego konsekwencją będzie wprowadzenie zmian do projektu planu, to zgodnie z</w:t>
      </w:r>
      <w:r w:rsidR="00CD510B">
        <w:rPr>
          <w:rFonts w:asciiTheme="minorHAnsi" w:hAnsiTheme="minorHAnsi"/>
          <w:bCs/>
          <w:sz w:val="22"/>
        </w:rPr>
        <w:t> </w:t>
      </w:r>
      <w:r w:rsidR="00F65E53">
        <w:rPr>
          <w:rFonts w:asciiTheme="minorHAnsi" w:hAnsiTheme="minorHAnsi"/>
          <w:bCs/>
          <w:sz w:val="22"/>
        </w:rPr>
        <w:t xml:space="preserve">przepisami trzeba będzie powtórzyć procedurę sporządzania planu miejscowego od etapu opiniowania i uzgodnień </w:t>
      </w:r>
      <w:r w:rsidR="00BD4A13">
        <w:rPr>
          <w:rFonts w:asciiTheme="minorHAnsi" w:hAnsiTheme="minorHAnsi"/>
          <w:bCs/>
          <w:sz w:val="22"/>
        </w:rPr>
        <w:t>przez właściwe instytucje i</w:t>
      </w:r>
      <w:r w:rsidR="00CD510B">
        <w:rPr>
          <w:rFonts w:asciiTheme="minorHAnsi" w:hAnsiTheme="minorHAnsi"/>
          <w:bCs/>
          <w:sz w:val="22"/>
        </w:rPr>
        <w:t> </w:t>
      </w:r>
      <w:r w:rsidR="00BD4A13">
        <w:rPr>
          <w:rFonts w:asciiTheme="minorHAnsi" w:hAnsiTheme="minorHAnsi"/>
          <w:bCs/>
          <w:sz w:val="22"/>
        </w:rPr>
        <w:t>organy, a następnie ponawia się wyłożenie do</w:t>
      </w:r>
      <w:r w:rsidR="00F57A79">
        <w:rPr>
          <w:rFonts w:asciiTheme="minorHAnsi" w:hAnsiTheme="minorHAnsi"/>
          <w:bCs/>
          <w:sz w:val="22"/>
        </w:rPr>
        <w:t> </w:t>
      </w:r>
      <w:r w:rsidR="00BD4A13">
        <w:rPr>
          <w:rFonts w:asciiTheme="minorHAnsi" w:hAnsiTheme="minorHAnsi"/>
          <w:bCs/>
          <w:sz w:val="22"/>
        </w:rPr>
        <w:t>publicznego wglądu.</w:t>
      </w:r>
      <w:r w:rsidR="007422BE">
        <w:rPr>
          <w:rFonts w:asciiTheme="minorHAnsi" w:hAnsiTheme="minorHAnsi"/>
          <w:bCs/>
          <w:sz w:val="22"/>
        </w:rPr>
        <w:t xml:space="preserve"> Jeżeli nie wpłyną żadne uwagi lub zostaną one rozpatrzone negatywnie, to plan miejscowy zostanie przekazany do Rady Miejskiej w Łodzi celem uchwalania. Po uchwaleniu planu zostaje on </w:t>
      </w:r>
      <w:r w:rsidR="00527C24" w:rsidRPr="00527C24">
        <w:rPr>
          <w:rFonts w:asciiTheme="minorHAnsi" w:hAnsiTheme="minorHAnsi"/>
          <w:bCs/>
          <w:sz w:val="22"/>
        </w:rPr>
        <w:t>wraz z</w:t>
      </w:r>
      <w:r w:rsidR="00527C24">
        <w:rPr>
          <w:rFonts w:asciiTheme="minorHAnsi" w:hAnsiTheme="minorHAnsi"/>
          <w:bCs/>
          <w:sz w:val="22"/>
        </w:rPr>
        <w:t> </w:t>
      </w:r>
      <w:r w:rsidR="00527C24" w:rsidRPr="00527C24">
        <w:rPr>
          <w:rFonts w:asciiTheme="minorHAnsi" w:hAnsiTheme="minorHAnsi"/>
          <w:bCs/>
          <w:sz w:val="22"/>
        </w:rPr>
        <w:t xml:space="preserve">dokumentacją planistyczną </w:t>
      </w:r>
      <w:r w:rsidR="00527C24">
        <w:rPr>
          <w:rFonts w:asciiTheme="minorHAnsi" w:hAnsiTheme="minorHAnsi"/>
          <w:bCs/>
          <w:sz w:val="22"/>
        </w:rPr>
        <w:t xml:space="preserve">przekazany </w:t>
      </w:r>
      <w:r w:rsidR="00527C24" w:rsidRPr="00527C24">
        <w:rPr>
          <w:rFonts w:asciiTheme="minorHAnsi" w:hAnsiTheme="minorHAnsi"/>
          <w:bCs/>
          <w:sz w:val="22"/>
        </w:rPr>
        <w:t>do Łódzkiego Urzędu Wojewódzkiego celem zbadania zgodności z prawem</w:t>
      </w:r>
      <w:r w:rsidR="00E60546">
        <w:rPr>
          <w:rFonts w:asciiTheme="minorHAnsi" w:hAnsiTheme="minorHAnsi"/>
          <w:bCs/>
          <w:sz w:val="22"/>
        </w:rPr>
        <w:t>. Wojewoda ma 30 dni na publikację uchwały w sprawie uchwalenia planu miejscowego w Dzienniku Urzędowym Województwa Łódzkiego. Plan miejscowy wchodzi w życie po upływie 14 dni od daty publikacji.</w:t>
      </w:r>
      <w:r w:rsidR="00D02910">
        <w:rPr>
          <w:rFonts w:asciiTheme="minorHAnsi" w:hAnsiTheme="minorHAnsi"/>
          <w:bCs/>
          <w:sz w:val="22"/>
        </w:rPr>
        <w:t xml:space="preserve"> Po tym czasie zaczynają obowiązywać ustalenia planu.</w:t>
      </w:r>
    </w:p>
    <w:p w14:paraId="206CA7C1" w14:textId="77777777" w:rsidR="0054182A" w:rsidRDefault="0054182A" w:rsidP="0054182A">
      <w:pPr>
        <w:suppressAutoHyphens/>
        <w:spacing w:after="0" w:line="276" w:lineRule="auto"/>
        <w:jc w:val="both"/>
        <w:rPr>
          <w:rFonts w:asciiTheme="minorHAnsi" w:hAnsiTheme="minorHAnsi"/>
          <w:bCs/>
          <w:sz w:val="22"/>
        </w:rPr>
      </w:pPr>
    </w:p>
    <w:p w14:paraId="2686900F" w14:textId="4A67D318" w:rsidR="00387C78" w:rsidRDefault="00387C78" w:rsidP="0054182A">
      <w:pPr>
        <w:suppressAutoHyphens/>
        <w:spacing w:after="0" w:line="276" w:lineRule="auto"/>
        <w:jc w:val="both"/>
        <w:rPr>
          <w:rFonts w:asciiTheme="minorHAnsi" w:hAnsiTheme="minorHAnsi"/>
          <w:bCs/>
          <w:sz w:val="22"/>
        </w:rPr>
      </w:pPr>
      <w:r w:rsidRPr="00387C78">
        <w:rPr>
          <w:rFonts w:asciiTheme="minorHAnsi" w:hAnsiTheme="minorHAnsi"/>
          <w:b/>
          <w:sz w:val="22"/>
        </w:rPr>
        <w:t xml:space="preserve">Pan </w:t>
      </w:r>
      <w:r w:rsidR="00CF6463">
        <w:rPr>
          <w:rFonts w:asciiTheme="minorHAnsi" w:hAnsiTheme="minorHAnsi"/>
          <w:b/>
          <w:sz w:val="22"/>
        </w:rPr>
        <w:t>(…)</w:t>
      </w:r>
      <w:r w:rsidR="00CF6463">
        <w:rPr>
          <w:rFonts w:asciiTheme="minorHAnsi" w:hAnsiTheme="minorHAnsi"/>
          <w:bCs/>
          <w:sz w:val="22"/>
        </w:rPr>
        <w:t xml:space="preserve"> </w:t>
      </w:r>
      <w:r>
        <w:rPr>
          <w:rFonts w:asciiTheme="minorHAnsi" w:hAnsiTheme="minorHAnsi"/>
          <w:bCs/>
          <w:sz w:val="22"/>
        </w:rPr>
        <w:t>zapytał, czy do wojewody można składać uwagi do planu?</w:t>
      </w:r>
    </w:p>
    <w:p w14:paraId="264FA6E7" w14:textId="6CBB55DF" w:rsidR="00387C78" w:rsidRDefault="00387C78" w:rsidP="0054182A">
      <w:pPr>
        <w:suppressAutoHyphens/>
        <w:spacing w:after="0" w:line="276" w:lineRule="auto"/>
        <w:jc w:val="both"/>
        <w:rPr>
          <w:rFonts w:asciiTheme="minorHAnsi" w:hAnsiTheme="minorHAnsi"/>
          <w:bCs/>
          <w:sz w:val="22"/>
        </w:rPr>
      </w:pPr>
      <w:r w:rsidRPr="00387C78">
        <w:rPr>
          <w:rFonts w:asciiTheme="minorHAnsi" w:hAnsiTheme="minorHAnsi"/>
          <w:b/>
          <w:sz w:val="22"/>
        </w:rPr>
        <w:t>Pani Marta Jasińska</w:t>
      </w:r>
      <w:r>
        <w:rPr>
          <w:rFonts w:asciiTheme="minorHAnsi" w:hAnsiTheme="minorHAnsi"/>
          <w:bCs/>
          <w:sz w:val="22"/>
        </w:rPr>
        <w:t xml:space="preserve"> odpowiedziała, że do wojewody nie można składać uwag. Jest to już zamknięty etap, kiedy plan miejscowy jest już uchwalonym przez Radę Miejską </w:t>
      </w:r>
      <w:r w:rsidRPr="00F46288">
        <w:rPr>
          <w:rFonts w:asciiTheme="minorHAnsi" w:hAnsiTheme="minorHAnsi"/>
          <w:bCs/>
          <w:sz w:val="22"/>
        </w:rPr>
        <w:t>dokumentem</w:t>
      </w:r>
      <w:r>
        <w:rPr>
          <w:rFonts w:asciiTheme="minorHAnsi" w:hAnsiTheme="minorHAnsi"/>
          <w:bCs/>
          <w:sz w:val="22"/>
        </w:rPr>
        <w:t xml:space="preserve">. </w:t>
      </w:r>
      <w:r w:rsidR="0089028B">
        <w:rPr>
          <w:rFonts w:asciiTheme="minorHAnsi" w:hAnsiTheme="minorHAnsi"/>
          <w:bCs/>
          <w:sz w:val="22"/>
        </w:rPr>
        <w:t xml:space="preserve">Wojewoda dostaje plan miejscowy wraz z dokumentacją formalno-prawną </w:t>
      </w:r>
      <w:r w:rsidR="0089028B" w:rsidRPr="00C245B9">
        <w:rPr>
          <w:rFonts w:asciiTheme="minorHAnsi" w:hAnsiTheme="minorHAnsi"/>
          <w:bCs/>
          <w:sz w:val="22"/>
        </w:rPr>
        <w:t>wynikającą z ustawy o planowaniu i</w:t>
      </w:r>
      <w:r w:rsidR="00581DAD">
        <w:rPr>
          <w:rFonts w:asciiTheme="minorHAnsi" w:hAnsiTheme="minorHAnsi"/>
          <w:bCs/>
          <w:sz w:val="22"/>
        </w:rPr>
        <w:t> </w:t>
      </w:r>
      <w:r w:rsidR="0089028B" w:rsidRPr="00C245B9">
        <w:rPr>
          <w:rFonts w:asciiTheme="minorHAnsi" w:hAnsiTheme="minorHAnsi"/>
          <w:bCs/>
          <w:sz w:val="22"/>
        </w:rPr>
        <w:t>zagospodarowaniu przestrzennym</w:t>
      </w:r>
      <w:r w:rsidR="0089028B">
        <w:rPr>
          <w:rFonts w:asciiTheme="minorHAnsi" w:hAnsiTheme="minorHAnsi"/>
          <w:bCs/>
          <w:sz w:val="22"/>
        </w:rPr>
        <w:t xml:space="preserve">. </w:t>
      </w:r>
      <w:r>
        <w:rPr>
          <w:rFonts w:asciiTheme="minorHAnsi" w:hAnsiTheme="minorHAnsi"/>
          <w:bCs/>
          <w:sz w:val="22"/>
        </w:rPr>
        <w:t>Uwagi można składać podczas wyłożenia do publicznego wglądu oraz w terminie wyznaczonym do</w:t>
      </w:r>
      <w:r w:rsidRPr="007E13D8">
        <w:rPr>
          <w:rFonts w:asciiTheme="minorHAnsi" w:hAnsiTheme="minorHAnsi"/>
          <w:bCs/>
          <w:sz w:val="22"/>
        </w:rPr>
        <w:t xml:space="preserve"> </w:t>
      </w:r>
      <w:r w:rsidR="00C245B9" w:rsidRPr="007E13D8">
        <w:rPr>
          <w:rFonts w:asciiTheme="minorHAnsi" w:hAnsiTheme="minorHAnsi"/>
          <w:bCs/>
          <w:sz w:val="22"/>
        </w:rPr>
        <w:t xml:space="preserve">ich </w:t>
      </w:r>
      <w:r>
        <w:rPr>
          <w:rFonts w:asciiTheme="minorHAnsi" w:hAnsiTheme="minorHAnsi"/>
          <w:bCs/>
          <w:sz w:val="22"/>
        </w:rPr>
        <w:t>składania.</w:t>
      </w:r>
    </w:p>
    <w:p w14:paraId="6F01ADEC" w14:textId="77777777" w:rsidR="0072730F" w:rsidRPr="004A5FDB" w:rsidRDefault="0072730F" w:rsidP="0054182A">
      <w:pPr>
        <w:suppressAutoHyphens/>
        <w:spacing w:after="0" w:line="276" w:lineRule="auto"/>
        <w:jc w:val="both"/>
        <w:rPr>
          <w:rFonts w:asciiTheme="minorHAnsi" w:hAnsiTheme="minorHAnsi"/>
          <w:b/>
          <w:sz w:val="22"/>
        </w:rPr>
      </w:pPr>
    </w:p>
    <w:p w14:paraId="013160EF" w14:textId="6385D7C9" w:rsidR="00F275A1" w:rsidRDefault="0068204B" w:rsidP="0054182A">
      <w:pPr>
        <w:pStyle w:val="Bezodstpw"/>
        <w:suppressAutoHyphens/>
        <w:spacing w:line="276" w:lineRule="auto"/>
        <w:jc w:val="both"/>
        <w:rPr>
          <w:rFonts w:cstheme="minorHAnsi"/>
        </w:rPr>
      </w:pPr>
      <w:r>
        <w:rPr>
          <w:rFonts w:cstheme="minorHAnsi"/>
        </w:rPr>
        <w:t xml:space="preserve">W związku z brakiem aktywności uczestników dyskusji </w:t>
      </w:r>
      <w:r w:rsidR="00F012C9">
        <w:rPr>
          <w:rFonts w:cstheme="minorHAnsi"/>
        </w:rPr>
        <w:t>moderator</w:t>
      </w:r>
      <w:r w:rsidR="0078338E">
        <w:rPr>
          <w:rFonts w:cstheme="minorHAnsi"/>
        </w:rPr>
        <w:t xml:space="preserve"> – Pani</w:t>
      </w:r>
      <w:r w:rsidR="007E13D8">
        <w:rPr>
          <w:rFonts w:cstheme="minorHAnsi"/>
        </w:rPr>
        <w:t> </w:t>
      </w:r>
      <w:r w:rsidR="0078338E">
        <w:rPr>
          <w:rFonts w:cstheme="minorHAnsi"/>
        </w:rPr>
        <w:t xml:space="preserve">Xymena Marcinkowska przypomniała </w:t>
      </w:r>
      <w:r w:rsidR="000D1A69" w:rsidRPr="008F36C1">
        <w:rPr>
          <w:rFonts w:cstheme="minorHAnsi"/>
        </w:rPr>
        <w:t xml:space="preserve">terminy związane z wyłożeniem </w:t>
      </w:r>
      <w:r w:rsidR="000D1A69" w:rsidRPr="008F36C1">
        <w:rPr>
          <w:rFonts w:cstheme="minorHAnsi"/>
        </w:rPr>
        <w:lastRenderedPageBreak/>
        <w:t>projektu planu do publicznego wglądu</w:t>
      </w:r>
      <w:r w:rsidR="00C245B9" w:rsidRPr="008F36C1">
        <w:rPr>
          <w:rFonts w:cstheme="minorHAnsi"/>
        </w:rPr>
        <w:t>, które trwa od 18 września 2023 r. do</w:t>
      </w:r>
      <w:r w:rsidR="008F36C1">
        <w:rPr>
          <w:rFonts w:cstheme="minorHAnsi"/>
        </w:rPr>
        <w:t> </w:t>
      </w:r>
      <w:r w:rsidR="00C245B9" w:rsidRPr="008F36C1">
        <w:rPr>
          <w:rFonts w:cstheme="minorHAnsi"/>
        </w:rPr>
        <w:t>9</w:t>
      </w:r>
      <w:r w:rsidR="008F36C1">
        <w:rPr>
          <w:rFonts w:cstheme="minorHAnsi"/>
        </w:rPr>
        <w:t> </w:t>
      </w:r>
      <w:r w:rsidR="00C245B9" w:rsidRPr="008F36C1">
        <w:rPr>
          <w:rFonts w:cstheme="minorHAnsi"/>
        </w:rPr>
        <w:t>października 2023 r</w:t>
      </w:r>
      <w:r w:rsidR="000D1A69" w:rsidRPr="008F36C1">
        <w:rPr>
          <w:rFonts w:cstheme="minorHAnsi"/>
        </w:rPr>
        <w:t xml:space="preserve">. </w:t>
      </w:r>
      <w:r w:rsidR="00C245B9" w:rsidRPr="008F36C1">
        <w:rPr>
          <w:rFonts w:cstheme="minorHAnsi"/>
        </w:rPr>
        <w:t>Przypomniała</w:t>
      </w:r>
      <w:r w:rsidR="008F36C1">
        <w:rPr>
          <w:rFonts w:cstheme="minorHAnsi"/>
        </w:rPr>
        <w:t xml:space="preserve"> również</w:t>
      </w:r>
      <w:r w:rsidR="00C245B9" w:rsidRPr="008F36C1">
        <w:rPr>
          <w:rFonts w:cstheme="minorHAnsi"/>
        </w:rPr>
        <w:t xml:space="preserve">, że z projektem planu miejscowego </w:t>
      </w:r>
      <w:r w:rsidR="0078338E" w:rsidRPr="0078338E">
        <w:rPr>
          <w:rFonts w:cstheme="minorHAnsi"/>
        </w:rPr>
        <w:t>można zapoznać na stronie Miejskiej Pracowni Urbanistycznej w</w:t>
      </w:r>
      <w:r w:rsidR="004E7EE5">
        <w:rPr>
          <w:rFonts w:cstheme="minorHAnsi"/>
        </w:rPr>
        <w:t> </w:t>
      </w:r>
      <w:r w:rsidR="0078338E" w:rsidRPr="0078338E">
        <w:rPr>
          <w:rFonts w:cstheme="minorHAnsi"/>
        </w:rPr>
        <w:t>Łodzi lub w</w:t>
      </w:r>
      <w:r w:rsidR="008F36C1">
        <w:rPr>
          <w:rFonts w:cstheme="minorHAnsi"/>
        </w:rPr>
        <w:t> </w:t>
      </w:r>
      <w:r w:rsidR="0078338E" w:rsidRPr="0078338E">
        <w:rPr>
          <w:rFonts w:cstheme="minorHAnsi"/>
        </w:rPr>
        <w:t xml:space="preserve">siedzibie Pracowni. </w:t>
      </w:r>
      <w:r w:rsidR="0078338E" w:rsidRPr="00F61A3F">
        <w:rPr>
          <w:rFonts w:cstheme="minorHAnsi"/>
        </w:rPr>
        <w:t>Przedstawił</w:t>
      </w:r>
      <w:r w:rsidR="00C245B9" w:rsidRPr="00F61A3F">
        <w:rPr>
          <w:rFonts w:cstheme="minorHAnsi"/>
        </w:rPr>
        <w:t>a</w:t>
      </w:r>
      <w:r w:rsidR="0078338E" w:rsidRPr="00F61A3F">
        <w:rPr>
          <w:rFonts w:cstheme="minorHAnsi"/>
        </w:rPr>
        <w:t xml:space="preserve"> również możliwości skontaktowania się z projektantem planu</w:t>
      </w:r>
      <w:r w:rsidR="000D1A69" w:rsidRPr="00F61A3F">
        <w:rPr>
          <w:rFonts w:cstheme="minorHAnsi"/>
        </w:rPr>
        <w:t xml:space="preserve"> pod numerem telefony 42 628 7549</w:t>
      </w:r>
      <w:r w:rsidR="0078338E" w:rsidRPr="00F61A3F">
        <w:t xml:space="preserve">. </w:t>
      </w:r>
      <w:r w:rsidR="0078338E" w:rsidRPr="00F61A3F">
        <w:rPr>
          <w:rFonts w:cstheme="minorHAnsi"/>
        </w:rPr>
        <w:t xml:space="preserve">Podane zostały także </w:t>
      </w:r>
      <w:r w:rsidR="000D1A69" w:rsidRPr="00F275A1">
        <w:rPr>
          <w:rFonts w:cstheme="minorHAnsi"/>
        </w:rPr>
        <w:t xml:space="preserve">sposób i termin </w:t>
      </w:r>
      <w:r w:rsidR="0078338E" w:rsidRPr="00F275A1">
        <w:rPr>
          <w:rFonts w:cstheme="minorHAnsi"/>
        </w:rPr>
        <w:t>składania uwag do projektu planu</w:t>
      </w:r>
      <w:r w:rsidR="000D1A69" w:rsidRPr="00F275A1">
        <w:rPr>
          <w:rFonts w:cstheme="minorHAnsi"/>
        </w:rPr>
        <w:t xml:space="preserve"> </w:t>
      </w:r>
      <w:r w:rsidR="00084DA5">
        <w:rPr>
          <w:rFonts w:cstheme="minorHAnsi"/>
        </w:rPr>
        <w:t>– do </w:t>
      </w:r>
      <w:r w:rsidR="000D1A69" w:rsidRPr="00F275A1">
        <w:rPr>
          <w:rFonts w:cstheme="minorHAnsi"/>
        </w:rPr>
        <w:t>23</w:t>
      </w:r>
      <w:r w:rsidR="00084DA5">
        <w:rPr>
          <w:rFonts w:cstheme="minorHAnsi"/>
        </w:rPr>
        <w:t> </w:t>
      </w:r>
      <w:r w:rsidR="000D1A69" w:rsidRPr="00F275A1">
        <w:rPr>
          <w:rFonts w:cstheme="minorHAnsi"/>
        </w:rPr>
        <w:t>października 2023 r.</w:t>
      </w:r>
      <w:r w:rsidR="00F275A1" w:rsidRPr="00F275A1">
        <w:rPr>
          <w:rFonts w:cstheme="minorHAnsi"/>
        </w:rPr>
        <w:t xml:space="preserve"> </w:t>
      </w:r>
    </w:p>
    <w:p w14:paraId="17230E72" w14:textId="3F926CC7" w:rsidR="00084DA5" w:rsidRDefault="00F275A1" w:rsidP="0054182A">
      <w:pPr>
        <w:pStyle w:val="Bezodstpw"/>
        <w:suppressAutoHyphens/>
        <w:spacing w:line="276" w:lineRule="auto"/>
        <w:jc w:val="both"/>
        <w:rPr>
          <w:rFonts w:cstheme="minorHAnsi"/>
        </w:rPr>
      </w:pPr>
      <w:r w:rsidRPr="00F275A1">
        <w:rPr>
          <w:rFonts w:cstheme="minorHAnsi"/>
        </w:rPr>
        <w:t>Zachęciła do zabrania głosu przypominając, że dyskusja publiczna trwa do</w:t>
      </w:r>
      <w:r w:rsidR="00084DA5">
        <w:rPr>
          <w:rFonts w:cstheme="minorHAnsi"/>
        </w:rPr>
        <w:t> </w:t>
      </w:r>
      <w:r w:rsidRPr="00F275A1">
        <w:rPr>
          <w:rFonts w:cstheme="minorHAnsi"/>
        </w:rPr>
        <w:t>godziny 17:00.</w:t>
      </w:r>
    </w:p>
    <w:p w14:paraId="465713E8" w14:textId="77777777" w:rsidR="00084DA5" w:rsidRDefault="00084DA5" w:rsidP="0054182A">
      <w:pPr>
        <w:pStyle w:val="Bezodstpw"/>
        <w:suppressAutoHyphens/>
        <w:spacing w:line="276" w:lineRule="auto"/>
        <w:jc w:val="both"/>
        <w:rPr>
          <w:rFonts w:cstheme="minorHAnsi"/>
        </w:rPr>
      </w:pPr>
    </w:p>
    <w:p w14:paraId="43B40F56" w14:textId="5F6A7F18" w:rsidR="00940D9A" w:rsidRDefault="00940D9A" w:rsidP="0054182A">
      <w:pPr>
        <w:pStyle w:val="Akapitzlist"/>
        <w:tabs>
          <w:tab w:val="left" w:pos="567"/>
        </w:tabs>
        <w:suppressAutoHyphens/>
        <w:spacing w:after="0" w:line="276" w:lineRule="auto"/>
        <w:ind w:left="0"/>
        <w:jc w:val="both"/>
        <w:rPr>
          <w:rFonts w:asciiTheme="minorHAnsi" w:hAnsiTheme="minorHAnsi" w:cstheme="minorHAnsi"/>
          <w:sz w:val="22"/>
        </w:rPr>
      </w:pPr>
      <w:r w:rsidRPr="000D4107">
        <w:rPr>
          <w:rFonts w:asciiTheme="minorHAnsi" w:hAnsiTheme="minorHAnsi" w:cstheme="minorHAnsi"/>
          <w:b/>
          <w:bCs/>
          <w:sz w:val="22"/>
        </w:rPr>
        <w:t xml:space="preserve">Pan </w:t>
      </w:r>
      <w:r w:rsidR="00CF6463">
        <w:rPr>
          <w:rFonts w:asciiTheme="minorHAnsi" w:hAnsiTheme="minorHAnsi"/>
          <w:b/>
          <w:sz w:val="22"/>
        </w:rPr>
        <w:t>(…)</w:t>
      </w:r>
      <w:r w:rsidR="00CF6463">
        <w:rPr>
          <w:rFonts w:asciiTheme="minorHAnsi" w:hAnsiTheme="minorHAnsi"/>
          <w:bCs/>
          <w:sz w:val="22"/>
        </w:rPr>
        <w:t xml:space="preserve"> </w:t>
      </w:r>
      <w:r>
        <w:rPr>
          <w:rFonts w:asciiTheme="minorHAnsi" w:hAnsiTheme="minorHAnsi" w:cstheme="minorHAnsi"/>
          <w:sz w:val="22"/>
        </w:rPr>
        <w:t xml:space="preserve">zapytał, jak będą traktowane działki pod inwestycje </w:t>
      </w:r>
      <w:r w:rsidR="00F275A1">
        <w:rPr>
          <w:rFonts w:asciiTheme="minorHAnsi" w:hAnsiTheme="minorHAnsi" w:cstheme="minorHAnsi"/>
          <w:sz w:val="22"/>
        </w:rPr>
        <w:br/>
      </w:r>
      <w:r>
        <w:rPr>
          <w:rFonts w:asciiTheme="minorHAnsi" w:hAnsiTheme="minorHAnsi" w:cstheme="minorHAnsi"/>
          <w:sz w:val="22"/>
        </w:rPr>
        <w:t>drogowe, jako budowalne czy też jako rolne?</w:t>
      </w:r>
    </w:p>
    <w:p w14:paraId="10A5148E" w14:textId="5E10CEDC" w:rsidR="00940D9A" w:rsidRDefault="00940D9A" w:rsidP="0054182A">
      <w:pPr>
        <w:pStyle w:val="Akapitzlist"/>
        <w:tabs>
          <w:tab w:val="left" w:pos="567"/>
        </w:tabs>
        <w:suppressAutoHyphens/>
        <w:spacing w:before="120" w:line="276" w:lineRule="auto"/>
        <w:ind w:left="0"/>
        <w:jc w:val="both"/>
        <w:rPr>
          <w:rFonts w:asciiTheme="minorHAnsi" w:hAnsiTheme="minorHAnsi" w:cstheme="minorHAnsi"/>
          <w:sz w:val="22"/>
        </w:rPr>
      </w:pPr>
      <w:r w:rsidRPr="000D4107">
        <w:rPr>
          <w:rFonts w:asciiTheme="minorHAnsi" w:hAnsiTheme="minorHAnsi" w:cstheme="minorHAnsi"/>
          <w:b/>
          <w:bCs/>
          <w:sz w:val="22"/>
        </w:rPr>
        <w:t>Pani Marta Jasińska</w:t>
      </w:r>
      <w:r>
        <w:rPr>
          <w:rFonts w:asciiTheme="minorHAnsi" w:hAnsiTheme="minorHAnsi" w:cstheme="minorHAnsi"/>
          <w:sz w:val="22"/>
        </w:rPr>
        <w:t xml:space="preserve"> odpowiedziała, że </w:t>
      </w:r>
      <w:r w:rsidR="00304A93">
        <w:rPr>
          <w:rFonts w:asciiTheme="minorHAnsi" w:hAnsiTheme="minorHAnsi" w:cstheme="minorHAnsi"/>
          <w:sz w:val="22"/>
        </w:rPr>
        <w:t>obecne użytki wskazane w ewidencji gruntów, budynków i lokali to przede wszystkim użytki rolne, łąki i pastwiska oraz sporadycznie użytki zabudowane, ale w postaci zabudowy zagrodowej. Takie też pozostaną do czasu realizacji drogi.</w:t>
      </w:r>
    </w:p>
    <w:p w14:paraId="3DE8CC54" w14:textId="135740E9" w:rsidR="00304A93" w:rsidRDefault="00304A93" w:rsidP="0054182A">
      <w:pPr>
        <w:pStyle w:val="Akapitzlist"/>
        <w:tabs>
          <w:tab w:val="left" w:pos="567"/>
        </w:tabs>
        <w:suppressAutoHyphens/>
        <w:spacing w:before="120" w:line="276" w:lineRule="auto"/>
        <w:ind w:left="0"/>
        <w:jc w:val="both"/>
        <w:rPr>
          <w:rFonts w:asciiTheme="minorHAnsi" w:hAnsiTheme="minorHAnsi" w:cstheme="minorHAnsi"/>
          <w:sz w:val="22"/>
        </w:rPr>
      </w:pPr>
      <w:r w:rsidRPr="00304A93">
        <w:rPr>
          <w:rFonts w:asciiTheme="minorHAnsi" w:hAnsiTheme="minorHAnsi" w:cstheme="minorHAnsi"/>
          <w:b/>
          <w:bCs/>
          <w:sz w:val="22"/>
        </w:rPr>
        <w:t>Pani Paulina Górska</w:t>
      </w:r>
      <w:r>
        <w:rPr>
          <w:rFonts w:asciiTheme="minorHAnsi" w:hAnsiTheme="minorHAnsi" w:cstheme="minorHAnsi"/>
          <w:sz w:val="22"/>
        </w:rPr>
        <w:t xml:space="preserve"> uzupełniła, </w:t>
      </w:r>
      <w:r w:rsidR="00687978">
        <w:rPr>
          <w:rFonts w:asciiTheme="minorHAnsi" w:hAnsiTheme="minorHAnsi" w:cstheme="minorHAnsi"/>
          <w:sz w:val="22"/>
        </w:rPr>
        <w:t xml:space="preserve">że plan miejscowy będzie przeznaczał działki w tych fragmentach, w których są objęte liniami rozgraniczającymi dróg </w:t>
      </w:r>
      <w:r w:rsidR="00F275A1">
        <w:rPr>
          <w:rFonts w:asciiTheme="minorHAnsi" w:hAnsiTheme="minorHAnsi" w:cstheme="minorHAnsi"/>
          <w:sz w:val="22"/>
        </w:rPr>
        <w:br/>
      </w:r>
      <w:r w:rsidR="003A7C29">
        <w:rPr>
          <w:rFonts w:asciiTheme="minorHAnsi" w:hAnsiTheme="minorHAnsi" w:cstheme="minorHAnsi"/>
          <w:sz w:val="22"/>
        </w:rPr>
        <w:t>publicznych, jako działki drogowe.</w:t>
      </w:r>
    </w:p>
    <w:p w14:paraId="7113BF5F" w14:textId="77777777" w:rsidR="0054182A" w:rsidRDefault="0054182A" w:rsidP="0054182A">
      <w:pPr>
        <w:pStyle w:val="Akapitzlist"/>
        <w:tabs>
          <w:tab w:val="left" w:pos="567"/>
        </w:tabs>
        <w:suppressAutoHyphens/>
        <w:spacing w:before="120" w:line="276" w:lineRule="auto"/>
        <w:ind w:left="0"/>
        <w:jc w:val="both"/>
        <w:rPr>
          <w:rFonts w:asciiTheme="minorHAnsi" w:hAnsiTheme="minorHAnsi" w:cstheme="minorHAnsi"/>
          <w:sz w:val="22"/>
        </w:rPr>
      </w:pPr>
    </w:p>
    <w:p w14:paraId="47C93711" w14:textId="305F12F8" w:rsidR="00AB277A" w:rsidRDefault="00AB277A" w:rsidP="0054182A">
      <w:pPr>
        <w:pStyle w:val="Akapitzlist"/>
        <w:tabs>
          <w:tab w:val="left" w:pos="567"/>
        </w:tabs>
        <w:suppressAutoHyphens/>
        <w:spacing w:before="120" w:line="276" w:lineRule="auto"/>
        <w:ind w:left="0"/>
        <w:jc w:val="both"/>
        <w:rPr>
          <w:rFonts w:asciiTheme="minorHAnsi" w:hAnsiTheme="minorHAnsi" w:cstheme="minorHAnsi"/>
          <w:sz w:val="22"/>
        </w:rPr>
      </w:pPr>
      <w:r w:rsidRPr="00AB277A">
        <w:rPr>
          <w:rFonts w:asciiTheme="minorHAnsi" w:hAnsiTheme="minorHAnsi" w:cstheme="minorHAnsi"/>
          <w:b/>
          <w:bCs/>
          <w:sz w:val="22"/>
        </w:rPr>
        <w:t xml:space="preserve">Pan </w:t>
      </w:r>
      <w:r w:rsidR="00CF6463">
        <w:rPr>
          <w:rFonts w:asciiTheme="minorHAnsi" w:hAnsiTheme="minorHAnsi"/>
          <w:b/>
          <w:sz w:val="22"/>
        </w:rPr>
        <w:t>(…)</w:t>
      </w:r>
      <w:r w:rsidR="00CF6463">
        <w:rPr>
          <w:rFonts w:asciiTheme="minorHAnsi" w:hAnsiTheme="minorHAnsi"/>
          <w:bCs/>
          <w:sz w:val="22"/>
        </w:rPr>
        <w:t xml:space="preserve"> </w:t>
      </w:r>
      <w:r>
        <w:rPr>
          <w:rFonts w:asciiTheme="minorHAnsi" w:hAnsiTheme="minorHAnsi" w:cstheme="minorHAnsi"/>
          <w:sz w:val="22"/>
        </w:rPr>
        <w:t>dodał, że jeżeli powstaje droga to działka powinna być traktowana jako budowlana.</w:t>
      </w:r>
    </w:p>
    <w:p w14:paraId="5ADE9E08" w14:textId="6AF3EFD8" w:rsidR="00AB277A" w:rsidRDefault="00641255" w:rsidP="0054182A">
      <w:pPr>
        <w:pStyle w:val="Akapitzlist"/>
        <w:tabs>
          <w:tab w:val="left" w:pos="567"/>
        </w:tabs>
        <w:suppressAutoHyphens/>
        <w:spacing w:before="120" w:line="276" w:lineRule="auto"/>
        <w:ind w:left="0"/>
        <w:jc w:val="both"/>
        <w:rPr>
          <w:rFonts w:asciiTheme="minorHAnsi" w:hAnsiTheme="minorHAnsi" w:cstheme="minorHAnsi"/>
          <w:sz w:val="22"/>
        </w:rPr>
      </w:pPr>
      <w:r w:rsidRPr="00C5309E">
        <w:rPr>
          <w:rFonts w:asciiTheme="minorHAnsi" w:hAnsiTheme="minorHAnsi" w:cstheme="minorHAnsi"/>
          <w:b/>
          <w:bCs/>
          <w:sz w:val="22"/>
        </w:rPr>
        <w:t>Pani Paulina Górska</w:t>
      </w:r>
      <w:r>
        <w:rPr>
          <w:rFonts w:asciiTheme="minorHAnsi" w:hAnsiTheme="minorHAnsi" w:cstheme="minorHAnsi"/>
          <w:sz w:val="22"/>
        </w:rPr>
        <w:t xml:space="preserve"> </w:t>
      </w:r>
      <w:r w:rsidR="00C5309E">
        <w:rPr>
          <w:rFonts w:asciiTheme="minorHAnsi" w:hAnsiTheme="minorHAnsi" w:cstheme="minorHAnsi"/>
          <w:sz w:val="22"/>
        </w:rPr>
        <w:t>wyjaśniła</w:t>
      </w:r>
      <w:r>
        <w:rPr>
          <w:rFonts w:asciiTheme="minorHAnsi" w:hAnsiTheme="minorHAnsi" w:cstheme="minorHAnsi"/>
          <w:sz w:val="22"/>
        </w:rPr>
        <w:t>, że działka, po realizacji drogi, będzie miała status działki drogowej i taki też użytek zostanie jej przypisany.</w:t>
      </w:r>
      <w:r w:rsidR="007E5974">
        <w:rPr>
          <w:rFonts w:asciiTheme="minorHAnsi" w:hAnsiTheme="minorHAnsi" w:cstheme="minorHAnsi"/>
          <w:sz w:val="22"/>
        </w:rPr>
        <w:t xml:space="preserve"> Po wejściu w</w:t>
      </w:r>
      <w:r w:rsidR="00392E87">
        <w:rPr>
          <w:rFonts w:asciiTheme="minorHAnsi" w:hAnsiTheme="minorHAnsi" w:cstheme="minorHAnsi"/>
          <w:sz w:val="22"/>
        </w:rPr>
        <w:t> </w:t>
      </w:r>
      <w:r w:rsidR="007E5974">
        <w:rPr>
          <w:rFonts w:asciiTheme="minorHAnsi" w:hAnsiTheme="minorHAnsi" w:cstheme="minorHAnsi"/>
          <w:sz w:val="22"/>
        </w:rPr>
        <w:t>życie plan miejscowy nie zmieni statusu działek, tylko będą przeznaczone pod taką funkcję jaką określa plan.</w:t>
      </w:r>
    </w:p>
    <w:p w14:paraId="5B8A6BE3" w14:textId="77777777" w:rsidR="0054182A" w:rsidRDefault="0054182A" w:rsidP="0054182A">
      <w:pPr>
        <w:pStyle w:val="Akapitzlist"/>
        <w:tabs>
          <w:tab w:val="left" w:pos="567"/>
        </w:tabs>
        <w:suppressAutoHyphens/>
        <w:spacing w:before="120" w:line="276" w:lineRule="auto"/>
        <w:ind w:left="0"/>
        <w:jc w:val="both"/>
        <w:rPr>
          <w:rFonts w:asciiTheme="minorHAnsi" w:hAnsiTheme="minorHAnsi" w:cstheme="minorHAnsi"/>
          <w:sz w:val="22"/>
        </w:rPr>
      </w:pPr>
    </w:p>
    <w:p w14:paraId="663C7768" w14:textId="022176F9" w:rsidR="006322AA" w:rsidRDefault="006322AA" w:rsidP="0054182A">
      <w:pPr>
        <w:pStyle w:val="Akapitzlist"/>
        <w:tabs>
          <w:tab w:val="left" w:pos="567"/>
        </w:tabs>
        <w:suppressAutoHyphens/>
        <w:spacing w:before="120" w:line="276" w:lineRule="auto"/>
        <w:ind w:left="0"/>
        <w:jc w:val="both"/>
        <w:rPr>
          <w:rFonts w:asciiTheme="minorHAnsi" w:hAnsiTheme="minorHAnsi" w:cstheme="minorHAnsi"/>
          <w:sz w:val="22"/>
        </w:rPr>
      </w:pPr>
      <w:r w:rsidRPr="006322AA">
        <w:rPr>
          <w:rFonts w:asciiTheme="minorHAnsi" w:hAnsiTheme="minorHAnsi" w:cstheme="minorHAnsi"/>
          <w:b/>
          <w:bCs/>
          <w:sz w:val="22"/>
        </w:rPr>
        <w:t xml:space="preserve">Pan </w:t>
      </w:r>
      <w:r w:rsidR="00CF6463">
        <w:rPr>
          <w:rFonts w:asciiTheme="minorHAnsi" w:hAnsiTheme="minorHAnsi"/>
          <w:b/>
          <w:sz w:val="22"/>
        </w:rPr>
        <w:t>(…)</w:t>
      </w:r>
      <w:r w:rsidR="00CF6463">
        <w:rPr>
          <w:rFonts w:asciiTheme="minorHAnsi" w:hAnsiTheme="minorHAnsi"/>
          <w:bCs/>
          <w:sz w:val="22"/>
        </w:rPr>
        <w:t xml:space="preserve"> </w:t>
      </w:r>
      <w:r>
        <w:rPr>
          <w:rFonts w:asciiTheme="minorHAnsi" w:hAnsiTheme="minorHAnsi" w:cstheme="minorHAnsi"/>
          <w:sz w:val="22"/>
        </w:rPr>
        <w:t>zapytał, czy można obecnie ubiegać się o pozwolenie na</w:t>
      </w:r>
      <w:r w:rsidR="000D1A69">
        <w:rPr>
          <w:rFonts w:asciiTheme="minorHAnsi" w:hAnsiTheme="minorHAnsi" w:cstheme="minorHAnsi"/>
          <w:sz w:val="22"/>
        </w:rPr>
        <w:t> </w:t>
      </w:r>
      <w:r>
        <w:rPr>
          <w:rFonts w:asciiTheme="minorHAnsi" w:hAnsiTheme="minorHAnsi" w:cstheme="minorHAnsi"/>
          <w:sz w:val="22"/>
        </w:rPr>
        <w:t xml:space="preserve">budowę posiadając decyzję o warunkach zabudowy. Czy </w:t>
      </w:r>
      <w:r w:rsidR="00176D0A">
        <w:rPr>
          <w:rFonts w:asciiTheme="minorHAnsi" w:hAnsiTheme="minorHAnsi" w:cstheme="minorHAnsi"/>
          <w:sz w:val="22"/>
        </w:rPr>
        <w:t>proces decyzyjny nie będzie spowalniany z powodu bliskiej perspektywy wejścia w życie planu?</w:t>
      </w:r>
    </w:p>
    <w:p w14:paraId="6C017C77" w14:textId="594BF0DF" w:rsidR="00176D0A" w:rsidRDefault="00176D0A" w:rsidP="0054182A">
      <w:pPr>
        <w:pStyle w:val="Akapitzlist"/>
        <w:tabs>
          <w:tab w:val="left" w:pos="567"/>
        </w:tabs>
        <w:suppressAutoHyphens/>
        <w:spacing w:before="120" w:line="276" w:lineRule="auto"/>
        <w:ind w:left="0"/>
        <w:jc w:val="both"/>
        <w:rPr>
          <w:rFonts w:asciiTheme="minorHAnsi" w:hAnsiTheme="minorHAnsi" w:cstheme="minorHAnsi"/>
          <w:sz w:val="22"/>
        </w:rPr>
      </w:pPr>
      <w:r w:rsidRPr="005C7F2F">
        <w:rPr>
          <w:rFonts w:asciiTheme="minorHAnsi" w:hAnsiTheme="minorHAnsi" w:cstheme="minorHAnsi"/>
          <w:b/>
          <w:bCs/>
          <w:sz w:val="22"/>
        </w:rPr>
        <w:t>Pani Marta Jasińska</w:t>
      </w:r>
      <w:r>
        <w:rPr>
          <w:rFonts w:asciiTheme="minorHAnsi" w:hAnsiTheme="minorHAnsi" w:cstheme="minorHAnsi"/>
          <w:sz w:val="22"/>
        </w:rPr>
        <w:t xml:space="preserve"> odpowiedziała, że procedura wydawania decyzji o</w:t>
      </w:r>
      <w:r w:rsidR="00392E87">
        <w:rPr>
          <w:rFonts w:asciiTheme="minorHAnsi" w:hAnsiTheme="minorHAnsi" w:cstheme="minorHAnsi"/>
          <w:sz w:val="22"/>
        </w:rPr>
        <w:t> </w:t>
      </w:r>
      <w:r>
        <w:rPr>
          <w:rFonts w:asciiTheme="minorHAnsi" w:hAnsiTheme="minorHAnsi" w:cstheme="minorHAnsi"/>
          <w:sz w:val="22"/>
        </w:rPr>
        <w:t xml:space="preserve">pozwoleniu na budowę stanowi odrębny proces, niezwiązany z procedurą </w:t>
      </w:r>
      <w:r w:rsidR="000D1A69" w:rsidRPr="00392E87">
        <w:rPr>
          <w:rFonts w:asciiTheme="minorHAnsi" w:hAnsiTheme="minorHAnsi" w:cstheme="minorHAnsi"/>
          <w:sz w:val="22"/>
        </w:rPr>
        <w:t xml:space="preserve">sporządzania projektu </w:t>
      </w:r>
      <w:r w:rsidRPr="00392E87">
        <w:rPr>
          <w:rFonts w:asciiTheme="minorHAnsi" w:hAnsiTheme="minorHAnsi" w:cstheme="minorHAnsi"/>
          <w:sz w:val="22"/>
        </w:rPr>
        <w:t>planu</w:t>
      </w:r>
      <w:r>
        <w:rPr>
          <w:rFonts w:asciiTheme="minorHAnsi" w:hAnsiTheme="minorHAnsi" w:cstheme="minorHAnsi"/>
          <w:sz w:val="22"/>
        </w:rPr>
        <w:t>.</w:t>
      </w:r>
      <w:r w:rsidR="00A2081A">
        <w:rPr>
          <w:rFonts w:asciiTheme="minorHAnsi" w:hAnsiTheme="minorHAnsi" w:cstheme="minorHAnsi"/>
          <w:sz w:val="22"/>
        </w:rPr>
        <w:t xml:space="preserve"> Jedyne ograniczenie jest takie, że pozwolenie na</w:t>
      </w:r>
      <w:r w:rsidR="00392E87">
        <w:rPr>
          <w:rFonts w:asciiTheme="minorHAnsi" w:hAnsiTheme="minorHAnsi" w:cstheme="minorHAnsi"/>
          <w:sz w:val="22"/>
        </w:rPr>
        <w:t> </w:t>
      </w:r>
      <w:r w:rsidR="00A2081A">
        <w:rPr>
          <w:rFonts w:asciiTheme="minorHAnsi" w:hAnsiTheme="minorHAnsi" w:cstheme="minorHAnsi"/>
          <w:sz w:val="22"/>
        </w:rPr>
        <w:t>budowę musi być prawomocne przed wejściem w życie planu.</w:t>
      </w:r>
    </w:p>
    <w:p w14:paraId="55335158" w14:textId="77777777" w:rsidR="0054182A" w:rsidRDefault="0054182A" w:rsidP="0054182A">
      <w:pPr>
        <w:pStyle w:val="Akapitzlist"/>
        <w:tabs>
          <w:tab w:val="left" w:pos="567"/>
        </w:tabs>
        <w:suppressAutoHyphens/>
        <w:spacing w:before="120" w:line="276" w:lineRule="auto"/>
        <w:ind w:left="0"/>
        <w:jc w:val="both"/>
        <w:rPr>
          <w:rFonts w:asciiTheme="minorHAnsi" w:hAnsiTheme="minorHAnsi" w:cstheme="minorHAnsi"/>
          <w:sz w:val="22"/>
        </w:rPr>
      </w:pPr>
    </w:p>
    <w:p w14:paraId="78E19080" w14:textId="5481B05E" w:rsidR="00022AE7" w:rsidRDefault="00CC7058" w:rsidP="0054182A">
      <w:pPr>
        <w:pStyle w:val="Akapitzlist"/>
        <w:tabs>
          <w:tab w:val="left" w:pos="567"/>
        </w:tabs>
        <w:suppressAutoHyphens/>
        <w:spacing w:before="120" w:line="276" w:lineRule="auto"/>
        <w:ind w:left="0"/>
        <w:jc w:val="both"/>
        <w:rPr>
          <w:rFonts w:asciiTheme="minorHAnsi" w:hAnsiTheme="minorHAnsi" w:cstheme="minorHAnsi"/>
          <w:sz w:val="22"/>
        </w:rPr>
      </w:pPr>
      <w:r w:rsidRPr="00CC7058">
        <w:rPr>
          <w:rFonts w:asciiTheme="minorHAnsi" w:hAnsiTheme="minorHAnsi" w:cstheme="minorHAnsi"/>
          <w:b/>
          <w:bCs/>
          <w:sz w:val="22"/>
        </w:rPr>
        <w:t xml:space="preserve">Pan </w:t>
      </w:r>
      <w:r w:rsidR="00CF6463">
        <w:rPr>
          <w:rFonts w:asciiTheme="minorHAnsi" w:hAnsiTheme="minorHAnsi"/>
          <w:b/>
          <w:sz w:val="22"/>
        </w:rPr>
        <w:t>(…)</w:t>
      </w:r>
      <w:r w:rsidR="00CF6463">
        <w:rPr>
          <w:rFonts w:asciiTheme="minorHAnsi" w:hAnsiTheme="minorHAnsi"/>
          <w:bCs/>
          <w:sz w:val="22"/>
        </w:rPr>
        <w:t xml:space="preserve"> </w:t>
      </w:r>
      <w:r>
        <w:rPr>
          <w:rFonts w:asciiTheme="minorHAnsi" w:hAnsiTheme="minorHAnsi" w:cstheme="minorHAnsi"/>
          <w:sz w:val="22"/>
        </w:rPr>
        <w:t xml:space="preserve">zapytał o działki przecięte drogą, położone w terenie 7ZN i 9ZN. Jak będzie ten pas działki traktowany? Jeżeli zostaną tak przecięte działki, to teren będzie nieprzydatny do </w:t>
      </w:r>
      <w:r w:rsidR="0072730F">
        <w:rPr>
          <w:rFonts w:asciiTheme="minorHAnsi" w:hAnsiTheme="minorHAnsi" w:cstheme="minorHAnsi"/>
          <w:sz w:val="22"/>
        </w:rPr>
        <w:t>użytkowania pozostanie</w:t>
      </w:r>
      <w:r>
        <w:rPr>
          <w:rFonts w:asciiTheme="minorHAnsi" w:hAnsiTheme="minorHAnsi" w:cstheme="minorHAnsi"/>
          <w:sz w:val="22"/>
        </w:rPr>
        <w:t xml:space="preserve"> pas zieleni.</w:t>
      </w:r>
    </w:p>
    <w:p w14:paraId="1CF81A83" w14:textId="3BB45A23" w:rsidR="00CC7058" w:rsidRDefault="00CC7058" w:rsidP="0054182A">
      <w:pPr>
        <w:pStyle w:val="Akapitzlist"/>
        <w:tabs>
          <w:tab w:val="left" w:pos="567"/>
        </w:tabs>
        <w:suppressAutoHyphens/>
        <w:spacing w:before="120" w:line="276" w:lineRule="auto"/>
        <w:ind w:left="0"/>
        <w:jc w:val="both"/>
        <w:rPr>
          <w:rFonts w:asciiTheme="minorHAnsi" w:hAnsiTheme="minorHAnsi" w:cstheme="minorHAnsi"/>
          <w:sz w:val="22"/>
        </w:rPr>
      </w:pPr>
      <w:r w:rsidRPr="00850F4B">
        <w:rPr>
          <w:rFonts w:asciiTheme="minorHAnsi" w:hAnsiTheme="minorHAnsi" w:cstheme="minorHAnsi"/>
          <w:b/>
          <w:bCs/>
          <w:sz w:val="22"/>
        </w:rPr>
        <w:lastRenderedPageBreak/>
        <w:t>Pani Marta Jasińska</w:t>
      </w:r>
      <w:r>
        <w:rPr>
          <w:rFonts w:asciiTheme="minorHAnsi" w:hAnsiTheme="minorHAnsi" w:cstheme="minorHAnsi"/>
          <w:sz w:val="22"/>
        </w:rPr>
        <w:t xml:space="preserve"> odpowiedziała, że projekt planu wyznacza tereny zieleni naturalnej, natomiast gdyby ktoś uzyskał prawomocne pozwolenie na</w:t>
      </w:r>
      <w:r w:rsidR="00AA34DD">
        <w:rPr>
          <w:rFonts w:asciiTheme="minorHAnsi" w:hAnsiTheme="minorHAnsi" w:cstheme="minorHAnsi"/>
          <w:sz w:val="22"/>
        </w:rPr>
        <w:t> </w:t>
      </w:r>
      <w:r>
        <w:rPr>
          <w:rFonts w:asciiTheme="minorHAnsi" w:hAnsiTheme="minorHAnsi" w:cstheme="minorHAnsi"/>
          <w:sz w:val="22"/>
        </w:rPr>
        <w:t>budowę, wówczas będzie mógł zrealizować inwestycję.</w:t>
      </w:r>
    </w:p>
    <w:p w14:paraId="0F597FB0" w14:textId="508279B7" w:rsidR="00CC7058" w:rsidRDefault="00CC7058" w:rsidP="0054182A">
      <w:pPr>
        <w:pStyle w:val="Akapitzlist"/>
        <w:tabs>
          <w:tab w:val="left" w:pos="567"/>
        </w:tabs>
        <w:suppressAutoHyphens/>
        <w:spacing w:before="120" w:line="276" w:lineRule="auto"/>
        <w:ind w:left="0"/>
        <w:jc w:val="both"/>
        <w:rPr>
          <w:rFonts w:asciiTheme="minorHAnsi" w:hAnsiTheme="minorHAnsi" w:cstheme="minorHAnsi"/>
          <w:sz w:val="22"/>
        </w:rPr>
      </w:pPr>
      <w:r w:rsidRPr="00850F4B">
        <w:rPr>
          <w:rFonts w:asciiTheme="minorHAnsi" w:hAnsiTheme="minorHAnsi" w:cstheme="minorHAnsi"/>
          <w:b/>
          <w:bCs/>
          <w:sz w:val="22"/>
        </w:rPr>
        <w:t>Pani Joanna Pelc-Muszyńska</w:t>
      </w:r>
      <w:r>
        <w:rPr>
          <w:rFonts w:asciiTheme="minorHAnsi" w:hAnsiTheme="minorHAnsi" w:cstheme="minorHAnsi"/>
          <w:sz w:val="22"/>
        </w:rPr>
        <w:t xml:space="preserve"> </w:t>
      </w:r>
      <w:r w:rsidR="00000363">
        <w:rPr>
          <w:rFonts w:asciiTheme="minorHAnsi" w:hAnsiTheme="minorHAnsi" w:cstheme="minorHAnsi"/>
          <w:sz w:val="22"/>
        </w:rPr>
        <w:t>dodała</w:t>
      </w:r>
      <w:r>
        <w:rPr>
          <w:rFonts w:asciiTheme="minorHAnsi" w:hAnsiTheme="minorHAnsi" w:cstheme="minorHAnsi"/>
          <w:sz w:val="22"/>
        </w:rPr>
        <w:t>, że przedmiotowa działka ma dostęp do</w:t>
      </w:r>
      <w:r w:rsidR="000D1A69">
        <w:rPr>
          <w:rFonts w:asciiTheme="minorHAnsi" w:hAnsiTheme="minorHAnsi" w:cstheme="minorHAnsi"/>
          <w:sz w:val="22"/>
        </w:rPr>
        <w:t> </w:t>
      </w:r>
      <w:r>
        <w:rPr>
          <w:rFonts w:asciiTheme="minorHAnsi" w:hAnsiTheme="minorHAnsi" w:cstheme="minorHAnsi"/>
          <w:sz w:val="22"/>
        </w:rPr>
        <w:t>drogi publicznej – ul. Cedry</w:t>
      </w:r>
      <w:r w:rsidR="00874672">
        <w:rPr>
          <w:rFonts w:asciiTheme="minorHAnsi" w:hAnsiTheme="minorHAnsi" w:cstheme="minorHAnsi"/>
          <w:sz w:val="22"/>
        </w:rPr>
        <w:t>. Jest ona częściowo przeznaczona pod drogę – 1KDG a częściowo pozostanie w terenach 7ZN. Obiekty zlokalizowane od</w:t>
      </w:r>
      <w:r w:rsidR="00B209C3">
        <w:rPr>
          <w:rFonts w:asciiTheme="minorHAnsi" w:hAnsiTheme="minorHAnsi" w:cstheme="minorHAnsi"/>
          <w:sz w:val="22"/>
        </w:rPr>
        <w:t> </w:t>
      </w:r>
      <w:r w:rsidR="00874672">
        <w:rPr>
          <w:rFonts w:asciiTheme="minorHAnsi" w:hAnsiTheme="minorHAnsi" w:cstheme="minorHAnsi"/>
          <w:sz w:val="22"/>
        </w:rPr>
        <w:t>strony ul. Cedry będą mogły nadal funkcjonować</w:t>
      </w:r>
      <w:r w:rsidR="00CB765D">
        <w:rPr>
          <w:rFonts w:asciiTheme="minorHAnsi" w:hAnsiTheme="minorHAnsi" w:cstheme="minorHAnsi"/>
          <w:sz w:val="22"/>
        </w:rPr>
        <w:t xml:space="preserve"> na określonych w planie warunkach, czyli dla zabudowy </w:t>
      </w:r>
      <w:r w:rsidR="00CB765D" w:rsidRPr="00FB498C">
        <w:rPr>
          <w:rFonts w:asciiTheme="minorHAnsi" w:hAnsiTheme="minorHAnsi" w:cstheme="minorHAnsi"/>
          <w:sz w:val="22"/>
        </w:rPr>
        <w:t xml:space="preserve">wielorodzinnej </w:t>
      </w:r>
      <w:r w:rsidR="00CB765D">
        <w:rPr>
          <w:rFonts w:asciiTheme="minorHAnsi" w:hAnsiTheme="minorHAnsi" w:cstheme="minorHAnsi"/>
          <w:sz w:val="22"/>
        </w:rPr>
        <w:t>będzie możliwość remontu i przebudowy a dla zabudowy jednorodzinnej również rozbudowy i</w:t>
      </w:r>
      <w:r w:rsidR="00AE633B">
        <w:rPr>
          <w:rFonts w:asciiTheme="minorHAnsi" w:hAnsiTheme="minorHAnsi" w:cstheme="minorHAnsi"/>
          <w:sz w:val="22"/>
        </w:rPr>
        <w:t> </w:t>
      </w:r>
      <w:r w:rsidR="00CB765D">
        <w:rPr>
          <w:rFonts w:asciiTheme="minorHAnsi" w:hAnsiTheme="minorHAnsi" w:cstheme="minorHAnsi"/>
          <w:sz w:val="22"/>
        </w:rPr>
        <w:t>nadbudowy.</w:t>
      </w:r>
      <w:r w:rsidR="00583958">
        <w:rPr>
          <w:rFonts w:asciiTheme="minorHAnsi" w:hAnsiTheme="minorHAnsi" w:cstheme="minorHAnsi"/>
          <w:sz w:val="22"/>
        </w:rPr>
        <w:t xml:space="preserve"> Natomiast przeznaczenie podstawowe to będzie zieleń naturalna, czyli teren wyłączony spod zabudowy</w:t>
      </w:r>
      <w:r w:rsidR="00FB498C">
        <w:rPr>
          <w:rFonts w:asciiTheme="minorHAnsi" w:hAnsiTheme="minorHAnsi" w:cstheme="minorHAnsi"/>
          <w:sz w:val="22"/>
        </w:rPr>
        <w:t>.</w:t>
      </w:r>
      <w:r w:rsidR="00FB0B15">
        <w:rPr>
          <w:rFonts w:asciiTheme="minorHAnsi" w:hAnsiTheme="minorHAnsi" w:cstheme="minorHAnsi"/>
          <w:sz w:val="22"/>
        </w:rPr>
        <w:t xml:space="preserve"> </w:t>
      </w:r>
      <w:r w:rsidR="00FB498C">
        <w:rPr>
          <w:rFonts w:asciiTheme="minorHAnsi" w:hAnsiTheme="minorHAnsi" w:cstheme="minorHAnsi"/>
          <w:sz w:val="22"/>
        </w:rPr>
        <w:t>P</w:t>
      </w:r>
      <w:r w:rsidR="00FB0B15">
        <w:rPr>
          <w:rFonts w:asciiTheme="minorHAnsi" w:hAnsiTheme="minorHAnsi" w:cstheme="minorHAnsi"/>
          <w:sz w:val="22"/>
        </w:rPr>
        <w:t>o uchwaleniu planu nie będzie można lokalizować nowej zabudowy</w:t>
      </w:r>
      <w:r w:rsidR="00583958">
        <w:rPr>
          <w:rFonts w:asciiTheme="minorHAnsi" w:hAnsiTheme="minorHAnsi" w:cstheme="minorHAnsi"/>
          <w:sz w:val="22"/>
        </w:rPr>
        <w:t>.</w:t>
      </w:r>
    </w:p>
    <w:p w14:paraId="09818431" w14:textId="77777777" w:rsidR="0054182A" w:rsidRDefault="0054182A" w:rsidP="0054182A">
      <w:pPr>
        <w:pStyle w:val="Akapitzlist"/>
        <w:tabs>
          <w:tab w:val="left" w:pos="567"/>
        </w:tabs>
        <w:suppressAutoHyphens/>
        <w:spacing w:before="120" w:line="276" w:lineRule="auto"/>
        <w:ind w:left="0"/>
        <w:jc w:val="both"/>
        <w:rPr>
          <w:rFonts w:asciiTheme="minorHAnsi" w:hAnsiTheme="minorHAnsi" w:cstheme="minorHAnsi"/>
          <w:sz w:val="22"/>
        </w:rPr>
      </w:pPr>
    </w:p>
    <w:p w14:paraId="3651B169" w14:textId="5C557D4A" w:rsidR="00CC67C5" w:rsidRDefault="00CC67C5" w:rsidP="0054182A">
      <w:pPr>
        <w:pStyle w:val="Akapitzlist"/>
        <w:tabs>
          <w:tab w:val="left" w:pos="567"/>
        </w:tabs>
        <w:suppressAutoHyphens/>
        <w:spacing w:before="120" w:line="276" w:lineRule="auto"/>
        <w:ind w:left="0"/>
        <w:jc w:val="both"/>
        <w:rPr>
          <w:rFonts w:asciiTheme="minorHAnsi" w:hAnsiTheme="minorHAnsi" w:cstheme="minorHAnsi"/>
          <w:sz w:val="22"/>
        </w:rPr>
      </w:pPr>
      <w:r w:rsidRPr="00CC7058">
        <w:rPr>
          <w:rFonts w:asciiTheme="minorHAnsi" w:hAnsiTheme="minorHAnsi" w:cstheme="minorHAnsi"/>
          <w:b/>
          <w:bCs/>
          <w:sz w:val="22"/>
        </w:rPr>
        <w:t xml:space="preserve">Pan </w:t>
      </w:r>
      <w:r w:rsidR="00CF6463">
        <w:rPr>
          <w:rFonts w:asciiTheme="minorHAnsi" w:hAnsiTheme="minorHAnsi"/>
          <w:b/>
          <w:sz w:val="22"/>
        </w:rPr>
        <w:t>(…)</w:t>
      </w:r>
      <w:r w:rsidR="00CF6463">
        <w:rPr>
          <w:rFonts w:asciiTheme="minorHAnsi" w:hAnsiTheme="minorHAnsi"/>
          <w:bCs/>
          <w:sz w:val="22"/>
        </w:rPr>
        <w:t xml:space="preserve"> </w:t>
      </w:r>
      <w:r w:rsidRPr="00CC67C5">
        <w:rPr>
          <w:rFonts w:asciiTheme="minorHAnsi" w:hAnsiTheme="minorHAnsi" w:cstheme="minorHAnsi"/>
          <w:sz w:val="22"/>
        </w:rPr>
        <w:t>zaznaczył</w:t>
      </w:r>
      <w:r>
        <w:rPr>
          <w:rFonts w:asciiTheme="minorHAnsi" w:hAnsiTheme="minorHAnsi" w:cstheme="minorHAnsi"/>
          <w:sz w:val="22"/>
        </w:rPr>
        <w:t>, że posiadają wjazd od ul. Cedry</w:t>
      </w:r>
      <w:r w:rsidR="00BF5F31">
        <w:rPr>
          <w:rFonts w:asciiTheme="minorHAnsi" w:hAnsiTheme="minorHAnsi" w:cstheme="minorHAnsi"/>
          <w:sz w:val="22"/>
        </w:rPr>
        <w:t xml:space="preserve">, natomiast sąsiad zostanie przez budowę drogi 1KDG pozbawiony wjazdu, czyli będzie </w:t>
      </w:r>
      <w:r w:rsidR="00F275A1">
        <w:rPr>
          <w:rFonts w:asciiTheme="minorHAnsi" w:hAnsiTheme="minorHAnsi" w:cstheme="minorHAnsi"/>
          <w:sz w:val="22"/>
        </w:rPr>
        <w:br/>
      </w:r>
      <w:r w:rsidR="00BF5F31">
        <w:rPr>
          <w:rFonts w:asciiTheme="minorHAnsi" w:hAnsiTheme="minorHAnsi" w:cstheme="minorHAnsi"/>
          <w:sz w:val="22"/>
        </w:rPr>
        <w:t>musiał korzystać z jego wjazdu. Czy zostało to wzięte pod uwagę?</w:t>
      </w:r>
    </w:p>
    <w:p w14:paraId="3610FE80" w14:textId="605F7714" w:rsidR="000D5B20" w:rsidRDefault="00AF3910" w:rsidP="0054182A">
      <w:pPr>
        <w:pStyle w:val="Akapitzlist"/>
        <w:tabs>
          <w:tab w:val="left" w:pos="567"/>
        </w:tabs>
        <w:suppressAutoHyphens/>
        <w:spacing w:before="120" w:line="276" w:lineRule="auto"/>
        <w:ind w:left="0"/>
        <w:jc w:val="both"/>
        <w:rPr>
          <w:rFonts w:asciiTheme="minorHAnsi" w:hAnsiTheme="minorHAnsi" w:cstheme="minorHAnsi"/>
          <w:sz w:val="22"/>
        </w:rPr>
      </w:pPr>
      <w:r w:rsidRPr="0097279F">
        <w:rPr>
          <w:rFonts w:asciiTheme="minorHAnsi" w:hAnsiTheme="minorHAnsi" w:cstheme="minorHAnsi"/>
          <w:b/>
          <w:bCs/>
          <w:sz w:val="22"/>
        </w:rPr>
        <w:t>Pani Joanna Pelc-Muszyńska</w:t>
      </w:r>
      <w:r>
        <w:rPr>
          <w:rFonts w:asciiTheme="minorHAnsi" w:hAnsiTheme="minorHAnsi" w:cstheme="minorHAnsi"/>
          <w:sz w:val="22"/>
        </w:rPr>
        <w:t xml:space="preserve"> poinformowała, że część </w:t>
      </w:r>
      <w:r w:rsidR="0097279F">
        <w:rPr>
          <w:rFonts w:asciiTheme="minorHAnsi" w:hAnsiTheme="minorHAnsi" w:cstheme="minorHAnsi"/>
          <w:sz w:val="22"/>
        </w:rPr>
        <w:t>nieruchomości</w:t>
      </w:r>
      <w:r>
        <w:rPr>
          <w:rFonts w:asciiTheme="minorHAnsi" w:hAnsiTheme="minorHAnsi" w:cstheme="minorHAnsi"/>
          <w:sz w:val="22"/>
        </w:rPr>
        <w:t xml:space="preserve"> nadal będzie miała dostęp do drogi publicznej. </w:t>
      </w:r>
      <w:r w:rsidR="0097279F">
        <w:rPr>
          <w:rFonts w:asciiTheme="minorHAnsi" w:hAnsiTheme="minorHAnsi" w:cstheme="minorHAnsi"/>
          <w:sz w:val="22"/>
        </w:rPr>
        <w:t>Natomiast dla pozostałej części, będzie można ustanowić zjazd występując o odstępstwo do Zarządu Dróg i Transportu.</w:t>
      </w:r>
      <w:r w:rsidR="00585858">
        <w:rPr>
          <w:rFonts w:asciiTheme="minorHAnsi" w:hAnsiTheme="minorHAnsi" w:cstheme="minorHAnsi"/>
          <w:sz w:val="22"/>
        </w:rPr>
        <w:t xml:space="preserve"> Odbywa się to jednak poza procedurą planu. </w:t>
      </w:r>
      <w:r w:rsidR="00FB498C" w:rsidRPr="00165829">
        <w:rPr>
          <w:rFonts w:asciiTheme="minorHAnsi" w:hAnsiTheme="minorHAnsi" w:cstheme="minorHAnsi"/>
          <w:sz w:val="22"/>
        </w:rPr>
        <w:t>Zjazdy</w:t>
      </w:r>
      <w:r w:rsidR="000D5B20">
        <w:rPr>
          <w:rFonts w:asciiTheme="minorHAnsi" w:hAnsiTheme="minorHAnsi" w:cstheme="minorHAnsi"/>
          <w:sz w:val="22"/>
        </w:rPr>
        <w:t xml:space="preserve"> ustanawia zarządca drogi, więc w momencie powstania drogi 1KDG nie powinno być problemu z</w:t>
      </w:r>
      <w:r w:rsidR="00FB498C">
        <w:rPr>
          <w:rFonts w:asciiTheme="minorHAnsi" w:hAnsiTheme="minorHAnsi" w:cstheme="minorHAnsi"/>
          <w:sz w:val="22"/>
        </w:rPr>
        <w:t> </w:t>
      </w:r>
      <w:r w:rsidR="000D5B20">
        <w:rPr>
          <w:rFonts w:asciiTheme="minorHAnsi" w:hAnsiTheme="minorHAnsi" w:cstheme="minorHAnsi"/>
          <w:sz w:val="22"/>
        </w:rPr>
        <w:t>otrzymaniem możliwości zjazdu, gdyż nie ma przepisów uniemożliwiających taki proces.</w:t>
      </w:r>
      <w:r w:rsidR="00407982">
        <w:rPr>
          <w:rFonts w:asciiTheme="minorHAnsi" w:hAnsiTheme="minorHAnsi" w:cstheme="minorHAnsi"/>
          <w:sz w:val="22"/>
        </w:rPr>
        <w:t xml:space="preserve"> Będzie dostęp do drogi publicznej 1KDG.</w:t>
      </w:r>
    </w:p>
    <w:p w14:paraId="7CE6AFCC" w14:textId="77777777" w:rsidR="0054182A" w:rsidRDefault="0054182A" w:rsidP="0054182A">
      <w:pPr>
        <w:pStyle w:val="Akapitzlist"/>
        <w:tabs>
          <w:tab w:val="left" w:pos="567"/>
        </w:tabs>
        <w:suppressAutoHyphens/>
        <w:spacing w:before="120" w:line="276" w:lineRule="auto"/>
        <w:ind w:left="0"/>
        <w:jc w:val="both"/>
        <w:rPr>
          <w:rFonts w:asciiTheme="minorHAnsi" w:hAnsiTheme="minorHAnsi" w:cstheme="minorHAnsi"/>
          <w:sz w:val="22"/>
        </w:rPr>
      </w:pPr>
    </w:p>
    <w:p w14:paraId="4181F87E" w14:textId="5F646591" w:rsidR="00407982" w:rsidRDefault="001667A5" w:rsidP="0054182A">
      <w:pPr>
        <w:pStyle w:val="Akapitzlist"/>
        <w:tabs>
          <w:tab w:val="left" w:pos="567"/>
        </w:tabs>
        <w:suppressAutoHyphens/>
        <w:spacing w:before="120" w:line="276" w:lineRule="auto"/>
        <w:ind w:left="0"/>
        <w:jc w:val="both"/>
        <w:rPr>
          <w:rFonts w:asciiTheme="minorHAnsi" w:hAnsiTheme="minorHAnsi" w:cstheme="minorHAnsi"/>
          <w:sz w:val="22"/>
        </w:rPr>
      </w:pPr>
      <w:r w:rsidRPr="001667A5">
        <w:rPr>
          <w:rFonts w:asciiTheme="minorHAnsi" w:hAnsiTheme="minorHAnsi" w:cstheme="minorHAnsi"/>
          <w:b/>
          <w:bCs/>
          <w:sz w:val="22"/>
        </w:rPr>
        <w:t xml:space="preserve">Pan </w:t>
      </w:r>
      <w:r w:rsidR="00CF6463">
        <w:rPr>
          <w:rFonts w:asciiTheme="minorHAnsi" w:hAnsiTheme="minorHAnsi"/>
          <w:b/>
          <w:sz w:val="22"/>
        </w:rPr>
        <w:t>(…)</w:t>
      </w:r>
      <w:r w:rsidR="00CF6463">
        <w:rPr>
          <w:rFonts w:asciiTheme="minorHAnsi" w:hAnsiTheme="minorHAnsi"/>
          <w:bCs/>
          <w:sz w:val="22"/>
        </w:rPr>
        <w:t xml:space="preserve"> </w:t>
      </w:r>
      <w:r>
        <w:rPr>
          <w:rFonts w:asciiTheme="minorHAnsi" w:hAnsiTheme="minorHAnsi" w:cstheme="minorHAnsi"/>
          <w:sz w:val="22"/>
        </w:rPr>
        <w:t>zapytał, czy pozostały fragment działki zlokalizowany w</w:t>
      </w:r>
      <w:r w:rsidR="00A072A2">
        <w:rPr>
          <w:rFonts w:asciiTheme="minorHAnsi" w:hAnsiTheme="minorHAnsi" w:cstheme="minorHAnsi"/>
          <w:sz w:val="22"/>
        </w:rPr>
        <w:t> </w:t>
      </w:r>
      <w:r>
        <w:rPr>
          <w:rFonts w:asciiTheme="minorHAnsi" w:hAnsiTheme="minorHAnsi" w:cstheme="minorHAnsi"/>
          <w:sz w:val="22"/>
        </w:rPr>
        <w:t>terenie 7ZN będzie zalesiony?</w:t>
      </w:r>
      <w:r w:rsidR="00602AA6">
        <w:rPr>
          <w:rFonts w:asciiTheme="minorHAnsi" w:hAnsiTheme="minorHAnsi" w:cstheme="minorHAnsi"/>
          <w:sz w:val="22"/>
        </w:rPr>
        <w:t xml:space="preserve"> Ponadto zapytał czy t</w:t>
      </w:r>
      <w:r w:rsidR="00031AE5">
        <w:rPr>
          <w:rFonts w:asciiTheme="minorHAnsi" w:hAnsiTheme="minorHAnsi" w:cstheme="minorHAnsi"/>
          <w:sz w:val="22"/>
        </w:rPr>
        <w:t>en grunt</w:t>
      </w:r>
      <w:r w:rsidR="00602AA6">
        <w:rPr>
          <w:rFonts w:asciiTheme="minorHAnsi" w:hAnsiTheme="minorHAnsi" w:cstheme="minorHAnsi"/>
          <w:sz w:val="22"/>
        </w:rPr>
        <w:t xml:space="preserve"> przejdzie na</w:t>
      </w:r>
      <w:r w:rsidR="0050025C">
        <w:rPr>
          <w:rFonts w:asciiTheme="minorHAnsi" w:hAnsiTheme="minorHAnsi" w:cstheme="minorHAnsi"/>
          <w:sz w:val="22"/>
        </w:rPr>
        <w:t> </w:t>
      </w:r>
      <w:r w:rsidR="00602AA6">
        <w:rPr>
          <w:rFonts w:asciiTheme="minorHAnsi" w:hAnsiTheme="minorHAnsi" w:cstheme="minorHAnsi"/>
          <w:sz w:val="22"/>
        </w:rPr>
        <w:t>własność państwa</w:t>
      </w:r>
      <w:r w:rsidR="00A072A2">
        <w:rPr>
          <w:rFonts w:asciiTheme="minorHAnsi" w:hAnsiTheme="minorHAnsi" w:cstheme="minorHAnsi"/>
          <w:sz w:val="22"/>
        </w:rPr>
        <w:t xml:space="preserve"> i jaka będzie cena </w:t>
      </w:r>
      <w:r w:rsidR="00031AE5">
        <w:rPr>
          <w:rFonts w:asciiTheme="minorHAnsi" w:hAnsiTheme="minorHAnsi" w:cstheme="minorHAnsi"/>
          <w:sz w:val="22"/>
        </w:rPr>
        <w:t>gruntu</w:t>
      </w:r>
      <w:r w:rsidR="00A072A2">
        <w:rPr>
          <w:rFonts w:asciiTheme="minorHAnsi" w:hAnsiTheme="minorHAnsi" w:cstheme="minorHAnsi"/>
          <w:sz w:val="22"/>
        </w:rPr>
        <w:t xml:space="preserve"> – czy cena ziemi rolnej czy budowlanej</w:t>
      </w:r>
      <w:r w:rsidR="00602AA6">
        <w:rPr>
          <w:rFonts w:asciiTheme="minorHAnsi" w:hAnsiTheme="minorHAnsi" w:cstheme="minorHAnsi"/>
          <w:sz w:val="22"/>
        </w:rPr>
        <w:t>?</w:t>
      </w:r>
    </w:p>
    <w:p w14:paraId="7F07190B" w14:textId="0B9B135A" w:rsidR="001667A5" w:rsidRDefault="001667A5" w:rsidP="0054182A">
      <w:pPr>
        <w:pStyle w:val="Akapitzlist"/>
        <w:tabs>
          <w:tab w:val="left" w:pos="567"/>
        </w:tabs>
        <w:suppressAutoHyphens/>
        <w:spacing w:before="120" w:line="276" w:lineRule="auto"/>
        <w:ind w:left="0"/>
        <w:jc w:val="both"/>
        <w:rPr>
          <w:rFonts w:asciiTheme="minorHAnsi" w:hAnsiTheme="minorHAnsi" w:cstheme="minorHAnsi"/>
          <w:sz w:val="22"/>
        </w:rPr>
      </w:pPr>
      <w:r w:rsidRPr="001667A5">
        <w:rPr>
          <w:rFonts w:asciiTheme="minorHAnsi" w:hAnsiTheme="minorHAnsi" w:cstheme="minorHAnsi"/>
          <w:b/>
          <w:bCs/>
          <w:sz w:val="22"/>
        </w:rPr>
        <w:t>Pani Joanna Pelc-Muszyńska</w:t>
      </w:r>
      <w:r>
        <w:rPr>
          <w:rFonts w:asciiTheme="minorHAnsi" w:hAnsiTheme="minorHAnsi" w:cstheme="minorHAnsi"/>
          <w:sz w:val="22"/>
        </w:rPr>
        <w:t xml:space="preserve"> </w:t>
      </w:r>
      <w:r w:rsidR="007834FF">
        <w:rPr>
          <w:rFonts w:asciiTheme="minorHAnsi" w:hAnsiTheme="minorHAnsi" w:cstheme="minorHAnsi"/>
          <w:sz w:val="22"/>
        </w:rPr>
        <w:t>wyjaśniła</w:t>
      </w:r>
      <w:r>
        <w:rPr>
          <w:rFonts w:asciiTheme="minorHAnsi" w:hAnsiTheme="minorHAnsi" w:cstheme="minorHAnsi"/>
          <w:sz w:val="22"/>
        </w:rPr>
        <w:t>, że będzie to teren zieleni naturalnej a</w:t>
      </w:r>
      <w:r w:rsidR="009E714A">
        <w:rPr>
          <w:rFonts w:asciiTheme="minorHAnsi" w:hAnsiTheme="minorHAnsi" w:cstheme="minorHAnsi"/>
          <w:sz w:val="22"/>
        </w:rPr>
        <w:t> </w:t>
      </w:r>
      <w:r>
        <w:rPr>
          <w:rFonts w:asciiTheme="minorHAnsi" w:hAnsiTheme="minorHAnsi" w:cstheme="minorHAnsi"/>
          <w:sz w:val="22"/>
        </w:rPr>
        <w:t>nie lasów. Tereny lasów oznaczon</w:t>
      </w:r>
      <w:r w:rsidR="00EB7168">
        <w:rPr>
          <w:rFonts w:asciiTheme="minorHAnsi" w:hAnsiTheme="minorHAnsi" w:cstheme="minorHAnsi"/>
          <w:sz w:val="22"/>
        </w:rPr>
        <w:t>o</w:t>
      </w:r>
      <w:r>
        <w:rPr>
          <w:rFonts w:asciiTheme="minorHAnsi" w:hAnsiTheme="minorHAnsi" w:cstheme="minorHAnsi"/>
          <w:sz w:val="22"/>
        </w:rPr>
        <w:t xml:space="preserve"> </w:t>
      </w:r>
      <w:r w:rsidR="00A575FD">
        <w:rPr>
          <w:rFonts w:asciiTheme="minorHAnsi" w:hAnsiTheme="minorHAnsi" w:cstheme="minorHAnsi"/>
          <w:sz w:val="22"/>
        </w:rPr>
        <w:t xml:space="preserve">symbolem </w:t>
      </w:r>
      <w:r>
        <w:rPr>
          <w:rFonts w:asciiTheme="minorHAnsi" w:hAnsiTheme="minorHAnsi" w:cstheme="minorHAnsi"/>
          <w:sz w:val="22"/>
        </w:rPr>
        <w:t>L i wyznaczon</w:t>
      </w:r>
      <w:r w:rsidR="00165829">
        <w:rPr>
          <w:rFonts w:asciiTheme="minorHAnsi" w:hAnsiTheme="minorHAnsi" w:cstheme="minorHAnsi"/>
          <w:sz w:val="22"/>
        </w:rPr>
        <w:t>o</w:t>
      </w:r>
      <w:r>
        <w:rPr>
          <w:rFonts w:asciiTheme="minorHAnsi" w:hAnsiTheme="minorHAnsi" w:cstheme="minorHAnsi"/>
          <w:sz w:val="22"/>
        </w:rPr>
        <w:t xml:space="preserve"> w granicach istniejących użytków leśnych.</w:t>
      </w:r>
      <w:r w:rsidR="00602AA6">
        <w:rPr>
          <w:rFonts w:asciiTheme="minorHAnsi" w:hAnsiTheme="minorHAnsi" w:cstheme="minorHAnsi"/>
          <w:sz w:val="22"/>
        </w:rPr>
        <w:t xml:space="preserve"> Dodała, że własność się nie zmieni, jedynie te</w:t>
      </w:r>
      <w:r w:rsidR="0050025C">
        <w:rPr>
          <w:rFonts w:asciiTheme="minorHAnsi" w:hAnsiTheme="minorHAnsi" w:cstheme="minorHAnsi"/>
          <w:sz w:val="22"/>
        </w:rPr>
        <w:t> </w:t>
      </w:r>
      <w:r w:rsidR="00602AA6">
        <w:rPr>
          <w:rFonts w:asciiTheme="minorHAnsi" w:hAnsiTheme="minorHAnsi" w:cstheme="minorHAnsi"/>
          <w:sz w:val="22"/>
        </w:rPr>
        <w:t>części przeznaczone pod cel publiczny, jakim w tym przypadku są drogi zostaną wykupione od właścicieli.</w:t>
      </w:r>
      <w:r w:rsidR="00574418">
        <w:rPr>
          <w:rFonts w:asciiTheme="minorHAnsi" w:hAnsiTheme="minorHAnsi" w:cstheme="minorHAnsi"/>
          <w:sz w:val="22"/>
        </w:rPr>
        <w:t xml:space="preserve"> Poinformowała, że plan miejscowy nie decyduje </w:t>
      </w:r>
      <w:r w:rsidR="00854896">
        <w:rPr>
          <w:rFonts w:asciiTheme="minorHAnsi" w:hAnsiTheme="minorHAnsi" w:cstheme="minorHAnsi"/>
          <w:sz w:val="22"/>
        </w:rPr>
        <w:t>o</w:t>
      </w:r>
      <w:r w:rsidR="00FB498C">
        <w:rPr>
          <w:rFonts w:asciiTheme="minorHAnsi" w:hAnsiTheme="minorHAnsi" w:cstheme="minorHAnsi"/>
          <w:sz w:val="22"/>
        </w:rPr>
        <w:t> </w:t>
      </w:r>
      <w:r w:rsidR="00854896">
        <w:rPr>
          <w:rFonts w:asciiTheme="minorHAnsi" w:hAnsiTheme="minorHAnsi" w:cstheme="minorHAnsi"/>
          <w:sz w:val="22"/>
        </w:rPr>
        <w:t xml:space="preserve">cenie wykupu. W momencie realizacji inwestycji jest dokonywana wycena </w:t>
      </w:r>
      <w:r w:rsidR="00031AE5">
        <w:rPr>
          <w:rFonts w:asciiTheme="minorHAnsi" w:hAnsiTheme="minorHAnsi" w:cstheme="minorHAnsi"/>
          <w:sz w:val="22"/>
        </w:rPr>
        <w:t>gruntów</w:t>
      </w:r>
      <w:r w:rsidR="00B17BCC">
        <w:rPr>
          <w:rFonts w:asciiTheme="minorHAnsi" w:hAnsiTheme="minorHAnsi" w:cstheme="minorHAnsi"/>
          <w:sz w:val="22"/>
        </w:rPr>
        <w:t xml:space="preserve"> zgodnie z przeznaczeniem</w:t>
      </w:r>
      <w:r w:rsidR="00BC05C3">
        <w:rPr>
          <w:rFonts w:asciiTheme="minorHAnsi" w:hAnsiTheme="minorHAnsi" w:cstheme="minorHAnsi"/>
          <w:sz w:val="22"/>
        </w:rPr>
        <w:t>, czyli pod drogę.</w:t>
      </w:r>
    </w:p>
    <w:p w14:paraId="61B7AD92" w14:textId="77777777" w:rsidR="0054182A" w:rsidRDefault="0054182A" w:rsidP="0054182A">
      <w:pPr>
        <w:pStyle w:val="Akapitzlist"/>
        <w:tabs>
          <w:tab w:val="left" w:pos="567"/>
        </w:tabs>
        <w:suppressAutoHyphens/>
        <w:spacing w:before="120" w:line="276" w:lineRule="auto"/>
        <w:ind w:left="0"/>
        <w:jc w:val="both"/>
        <w:rPr>
          <w:rFonts w:asciiTheme="minorHAnsi" w:hAnsiTheme="minorHAnsi" w:cstheme="minorHAnsi"/>
          <w:sz w:val="22"/>
        </w:rPr>
      </w:pPr>
    </w:p>
    <w:p w14:paraId="42201FB8" w14:textId="7C28BB4A" w:rsidR="00391C5C" w:rsidRDefault="007834FF" w:rsidP="0054182A">
      <w:pPr>
        <w:pStyle w:val="Akapitzlist"/>
        <w:tabs>
          <w:tab w:val="left" w:pos="567"/>
        </w:tabs>
        <w:suppressAutoHyphens/>
        <w:spacing w:before="120" w:line="276" w:lineRule="auto"/>
        <w:ind w:left="0"/>
        <w:jc w:val="both"/>
        <w:rPr>
          <w:rFonts w:asciiTheme="minorHAnsi" w:hAnsiTheme="minorHAnsi" w:cstheme="minorHAnsi"/>
          <w:sz w:val="22"/>
        </w:rPr>
      </w:pPr>
      <w:r w:rsidRPr="007834FF">
        <w:rPr>
          <w:rFonts w:asciiTheme="minorHAnsi" w:hAnsiTheme="minorHAnsi" w:cstheme="minorHAnsi"/>
          <w:b/>
          <w:bCs/>
          <w:sz w:val="22"/>
        </w:rPr>
        <w:t xml:space="preserve">Pan </w:t>
      </w:r>
      <w:r w:rsidR="00CF6463">
        <w:rPr>
          <w:rFonts w:asciiTheme="minorHAnsi" w:hAnsiTheme="minorHAnsi"/>
          <w:b/>
          <w:sz w:val="22"/>
        </w:rPr>
        <w:t>(…)</w:t>
      </w:r>
      <w:r w:rsidR="00CF6463">
        <w:rPr>
          <w:rFonts w:asciiTheme="minorHAnsi" w:hAnsiTheme="minorHAnsi"/>
          <w:bCs/>
          <w:sz w:val="22"/>
        </w:rPr>
        <w:t xml:space="preserve"> </w:t>
      </w:r>
      <w:r>
        <w:rPr>
          <w:rFonts w:asciiTheme="minorHAnsi" w:hAnsiTheme="minorHAnsi" w:cstheme="minorHAnsi"/>
          <w:sz w:val="22"/>
        </w:rPr>
        <w:t>stwierdził, że pozostała część nieruchomości zlokalizowana w terenie 7ZN będzie dla niego jako właściciela bezużyteczna, gdyż nic nie będzie mógł zrobić.</w:t>
      </w:r>
    </w:p>
    <w:p w14:paraId="67616FFF" w14:textId="3D918CC7" w:rsidR="007834FF" w:rsidRDefault="007834FF" w:rsidP="0054182A">
      <w:pPr>
        <w:pStyle w:val="Akapitzlist"/>
        <w:tabs>
          <w:tab w:val="left" w:pos="567"/>
        </w:tabs>
        <w:suppressAutoHyphens/>
        <w:spacing w:before="120" w:line="276" w:lineRule="auto"/>
        <w:ind w:left="0"/>
        <w:jc w:val="both"/>
        <w:rPr>
          <w:rFonts w:asciiTheme="minorHAnsi" w:hAnsiTheme="minorHAnsi" w:cstheme="minorHAnsi"/>
          <w:sz w:val="22"/>
        </w:rPr>
      </w:pPr>
      <w:r w:rsidRPr="007834FF">
        <w:rPr>
          <w:rFonts w:asciiTheme="minorHAnsi" w:hAnsiTheme="minorHAnsi" w:cstheme="minorHAnsi"/>
          <w:b/>
          <w:bCs/>
          <w:sz w:val="22"/>
        </w:rPr>
        <w:lastRenderedPageBreak/>
        <w:t>Pani Joanna Pelc-Muszyńska</w:t>
      </w:r>
      <w:r>
        <w:rPr>
          <w:rFonts w:asciiTheme="minorHAnsi" w:hAnsiTheme="minorHAnsi" w:cstheme="minorHAnsi"/>
          <w:sz w:val="22"/>
        </w:rPr>
        <w:t xml:space="preserve"> odpowiedziała, że będzie można tą</w:t>
      </w:r>
      <w:r w:rsidR="00316787">
        <w:rPr>
          <w:rFonts w:asciiTheme="minorHAnsi" w:hAnsiTheme="minorHAnsi" w:cstheme="minorHAnsi"/>
          <w:sz w:val="22"/>
        </w:rPr>
        <w:t> </w:t>
      </w:r>
      <w:r>
        <w:rPr>
          <w:rFonts w:asciiTheme="minorHAnsi" w:hAnsiTheme="minorHAnsi" w:cstheme="minorHAnsi"/>
          <w:sz w:val="22"/>
        </w:rPr>
        <w:t>nieruchomość użytkować w sposób dotychczasowy.</w:t>
      </w:r>
    </w:p>
    <w:p w14:paraId="081DF078" w14:textId="77777777" w:rsidR="0054182A" w:rsidRDefault="0054182A" w:rsidP="0054182A">
      <w:pPr>
        <w:pStyle w:val="Akapitzlist"/>
        <w:tabs>
          <w:tab w:val="left" w:pos="567"/>
        </w:tabs>
        <w:suppressAutoHyphens/>
        <w:spacing w:before="120" w:line="276" w:lineRule="auto"/>
        <w:ind w:left="0"/>
        <w:jc w:val="both"/>
        <w:rPr>
          <w:rFonts w:asciiTheme="minorHAnsi" w:hAnsiTheme="minorHAnsi" w:cstheme="minorHAnsi"/>
          <w:sz w:val="22"/>
        </w:rPr>
      </w:pPr>
    </w:p>
    <w:p w14:paraId="2086A370" w14:textId="17616178" w:rsidR="00B153A8" w:rsidRDefault="00D03DE3" w:rsidP="0054182A">
      <w:pPr>
        <w:pStyle w:val="Akapitzlist"/>
        <w:tabs>
          <w:tab w:val="left" w:pos="567"/>
        </w:tabs>
        <w:suppressAutoHyphens/>
        <w:spacing w:before="120" w:line="276" w:lineRule="auto"/>
        <w:ind w:left="0"/>
        <w:jc w:val="both"/>
        <w:rPr>
          <w:rFonts w:asciiTheme="minorHAnsi" w:hAnsiTheme="minorHAnsi"/>
          <w:bCs/>
          <w:sz w:val="22"/>
        </w:rPr>
      </w:pPr>
      <w:r>
        <w:rPr>
          <w:rFonts w:asciiTheme="minorHAnsi" w:hAnsiTheme="minorHAnsi"/>
          <w:b/>
          <w:sz w:val="22"/>
        </w:rPr>
        <w:t xml:space="preserve">Pani </w:t>
      </w:r>
      <w:r w:rsidR="00CF6463">
        <w:rPr>
          <w:rFonts w:asciiTheme="minorHAnsi" w:hAnsiTheme="minorHAnsi"/>
          <w:b/>
          <w:sz w:val="22"/>
        </w:rPr>
        <w:t>(…)</w:t>
      </w:r>
      <w:r w:rsidR="00CF6463">
        <w:rPr>
          <w:rFonts w:asciiTheme="minorHAnsi" w:hAnsiTheme="minorHAnsi"/>
          <w:bCs/>
          <w:sz w:val="22"/>
        </w:rPr>
        <w:t xml:space="preserve"> </w:t>
      </w:r>
      <w:r w:rsidR="00B153A8">
        <w:rPr>
          <w:rFonts w:asciiTheme="minorHAnsi" w:hAnsiTheme="minorHAnsi"/>
          <w:bCs/>
          <w:sz w:val="22"/>
        </w:rPr>
        <w:t xml:space="preserve">zapytała, kto decyduje jaki pas terenu ma być przeznaczony pod </w:t>
      </w:r>
      <w:r w:rsidR="00A157E6">
        <w:rPr>
          <w:rFonts w:asciiTheme="minorHAnsi" w:hAnsiTheme="minorHAnsi"/>
          <w:bCs/>
          <w:sz w:val="22"/>
        </w:rPr>
        <w:t>drogę</w:t>
      </w:r>
      <w:r w:rsidR="00D87EEA">
        <w:rPr>
          <w:rFonts w:asciiTheme="minorHAnsi" w:hAnsiTheme="minorHAnsi"/>
          <w:bCs/>
          <w:sz w:val="22"/>
        </w:rPr>
        <w:t xml:space="preserve"> i otoczenie drogi</w:t>
      </w:r>
      <w:r w:rsidR="00A157E6">
        <w:rPr>
          <w:rFonts w:asciiTheme="minorHAnsi" w:hAnsiTheme="minorHAnsi"/>
          <w:bCs/>
          <w:sz w:val="22"/>
        </w:rPr>
        <w:t>? Zgodnie z przedstawionym dokumentem będą postawione ekrany akustyczne.</w:t>
      </w:r>
    </w:p>
    <w:p w14:paraId="47D02B15" w14:textId="3D4D6150" w:rsidR="00A157E6" w:rsidRDefault="00A157E6" w:rsidP="0054182A">
      <w:pPr>
        <w:pStyle w:val="Akapitzlist"/>
        <w:tabs>
          <w:tab w:val="left" w:pos="567"/>
        </w:tabs>
        <w:suppressAutoHyphens/>
        <w:spacing w:before="120" w:line="276" w:lineRule="auto"/>
        <w:ind w:left="0"/>
        <w:jc w:val="both"/>
        <w:rPr>
          <w:rFonts w:asciiTheme="minorHAnsi" w:hAnsiTheme="minorHAnsi" w:cstheme="minorHAnsi"/>
          <w:sz w:val="22"/>
        </w:rPr>
      </w:pPr>
      <w:r w:rsidRPr="007834FF">
        <w:rPr>
          <w:rFonts w:asciiTheme="minorHAnsi" w:hAnsiTheme="minorHAnsi" w:cstheme="minorHAnsi"/>
          <w:b/>
          <w:bCs/>
          <w:sz w:val="22"/>
        </w:rPr>
        <w:t>Pani Joanna Pelc-Muszyńska</w:t>
      </w:r>
      <w:r>
        <w:rPr>
          <w:rFonts w:asciiTheme="minorHAnsi" w:hAnsiTheme="minorHAnsi" w:cstheme="minorHAnsi"/>
          <w:b/>
          <w:bCs/>
          <w:sz w:val="22"/>
        </w:rPr>
        <w:t xml:space="preserve"> </w:t>
      </w:r>
      <w:r w:rsidRPr="00A157E6">
        <w:rPr>
          <w:rFonts w:asciiTheme="minorHAnsi" w:hAnsiTheme="minorHAnsi" w:cstheme="minorHAnsi"/>
          <w:sz w:val="22"/>
        </w:rPr>
        <w:t>wyjaśniła, że</w:t>
      </w:r>
      <w:r>
        <w:rPr>
          <w:rFonts w:asciiTheme="minorHAnsi" w:hAnsiTheme="minorHAnsi" w:cstheme="minorHAnsi"/>
          <w:b/>
          <w:bCs/>
          <w:sz w:val="22"/>
        </w:rPr>
        <w:t xml:space="preserve"> </w:t>
      </w:r>
      <w:r>
        <w:rPr>
          <w:rFonts w:asciiTheme="minorHAnsi" w:hAnsiTheme="minorHAnsi" w:cstheme="minorHAnsi"/>
          <w:sz w:val="22"/>
        </w:rPr>
        <w:t>pas pod drogę został wyznaczony w</w:t>
      </w:r>
      <w:r w:rsidR="00F065F9">
        <w:rPr>
          <w:rFonts w:asciiTheme="minorHAnsi" w:hAnsiTheme="minorHAnsi" w:cstheme="minorHAnsi"/>
          <w:sz w:val="22"/>
        </w:rPr>
        <w:t> </w:t>
      </w:r>
      <w:r w:rsidR="00FB498C" w:rsidRPr="00F065F9">
        <w:rPr>
          <w:rFonts w:asciiTheme="minorHAnsi" w:hAnsiTheme="minorHAnsi" w:cstheme="minorHAnsi"/>
          <w:sz w:val="22"/>
        </w:rPr>
        <w:t xml:space="preserve">projekcie </w:t>
      </w:r>
      <w:r w:rsidRPr="00F065F9">
        <w:rPr>
          <w:rFonts w:asciiTheme="minorHAnsi" w:hAnsiTheme="minorHAnsi" w:cstheme="minorHAnsi"/>
          <w:sz w:val="22"/>
        </w:rPr>
        <w:t>plan</w:t>
      </w:r>
      <w:r w:rsidR="00FB498C" w:rsidRPr="00F065F9">
        <w:rPr>
          <w:rFonts w:asciiTheme="minorHAnsi" w:hAnsiTheme="minorHAnsi" w:cstheme="minorHAnsi"/>
          <w:sz w:val="22"/>
        </w:rPr>
        <w:t>u</w:t>
      </w:r>
      <w:r w:rsidRPr="00F065F9">
        <w:rPr>
          <w:rFonts w:asciiTheme="minorHAnsi" w:hAnsiTheme="minorHAnsi" w:cstheme="minorHAnsi"/>
          <w:sz w:val="22"/>
        </w:rPr>
        <w:t xml:space="preserve">. Są </w:t>
      </w:r>
      <w:r>
        <w:rPr>
          <w:rFonts w:asciiTheme="minorHAnsi" w:hAnsiTheme="minorHAnsi" w:cstheme="minorHAnsi"/>
          <w:sz w:val="22"/>
        </w:rPr>
        <w:t>to linie rozgraniczające terenu 1KDG.</w:t>
      </w:r>
      <w:r w:rsidR="00D87EEA">
        <w:rPr>
          <w:rFonts w:asciiTheme="minorHAnsi" w:hAnsiTheme="minorHAnsi" w:cstheme="minorHAnsi"/>
          <w:sz w:val="22"/>
        </w:rPr>
        <w:t xml:space="preserve"> Dodała, że ekrany akustyczne nie są elementem </w:t>
      </w:r>
      <w:r w:rsidR="00FB498C" w:rsidRPr="00F065F9">
        <w:rPr>
          <w:rFonts w:asciiTheme="minorHAnsi" w:hAnsiTheme="minorHAnsi" w:cstheme="minorHAnsi"/>
          <w:sz w:val="22"/>
        </w:rPr>
        <w:t>ustalanym w planie</w:t>
      </w:r>
      <w:r w:rsidR="00D87EEA" w:rsidRPr="00F065F9">
        <w:rPr>
          <w:rFonts w:asciiTheme="minorHAnsi" w:hAnsiTheme="minorHAnsi" w:cstheme="minorHAnsi"/>
          <w:sz w:val="22"/>
        </w:rPr>
        <w:t xml:space="preserve">, tylko </w:t>
      </w:r>
      <w:r w:rsidR="00D87EEA">
        <w:rPr>
          <w:rFonts w:asciiTheme="minorHAnsi" w:hAnsiTheme="minorHAnsi" w:cstheme="minorHAnsi"/>
          <w:sz w:val="22"/>
        </w:rPr>
        <w:t>wyznacza się je po realizacji drogi. Bada się oddziaływanie drogi na tereny sąsiednie i wówczas zostaje podjęta decyzja o lokalizacji ekranów akustycznych.</w:t>
      </w:r>
      <w:r w:rsidR="0062044A">
        <w:rPr>
          <w:rFonts w:asciiTheme="minorHAnsi" w:hAnsiTheme="minorHAnsi" w:cstheme="minorHAnsi"/>
          <w:sz w:val="22"/>
        </w:rPr>
        <w:t xml:space="preserve"> Uzupełniła, że wskazany w projekcie planu pas pod drogę zawiera w sobie zarówno jezdnie, jak i pas zieleni, chodniki, ścieżki rowerowe. </w:t>
      </w:r>
    </w:p>
    <w:p w14:paraId="0F7E4915" w14:textId="77777777" w:rsidR="0054182A" w:rsidRDefault="0054182A" w:rsidP="0054182A">
      <w:pPr>
        <w:pStyle w:val="Akapitzlist"/>
        <w:tabs>
          <w:tab w:val="left" w:pos="567"/>
        </w:tabs>
        <w:suppressAutoHyphens/>
        <w:spacing w:before="120" w:line="276" w:lineRule="auto"/>
        <w:ind w:left="0"/>
        <w:jc w:val="both"/>
        <w:rPr>
          <w:rFonts w:asciiTheme="minorHAnsi" w:hAnsiTheme="minorHAnsi" w:cstheme="minorHAnsi"/>
          <w:sz w:val="22"/>
        </w:rPr>
      </w:pPr>
    </w:p>
    <w:p w14:paraId="42D9C7D8" w14:textId="238051DC" w:rsidR="00095D2F" w:rsidRPr="007D6A83" w:rsidRDefault="00095D2F" w:rsidP="0054182A">
      <w:pPr>
        <w:pStyle w:val="Akapitzlist"/>
        <w:tabs>
          <w:tab w:val="left" w:pos="567"/>
        </w:tabs>
        <w:suppressAutoHyphens/>
        <w:spacing w:before="120" w:line="276" w:lineRule="auto"/>
        <w:ind w:left="0"/>
        <w:jc w:val="both"/>
        <w:rPr>
          <w:rFonts w:asciiTheme="minorHAnsi" w:hAnsiTheme="minorHAnsi"/>
          <w:sz w:val="22"/>
        </w:rPr>
      </w:pPr>
      <w:r w:rsidRPr="007D6A83">
        <w:rPr>
          <w:rFonts w:asciiTheme="minorHAnsi" w:hAnsiTheme="minorHAnsi" w:cstheme="minorHAnsi"/>
          <w:b/>
          <w:bCs/>
          <w:sz w:val="22"/>
        </w:rPr>
        <w:t xml:space="preserve">Pani </w:t>
      </w:r>
      <w:r w:rsidR="00CF6463">
        <w:rPr>
          <w:rFonts w:asciiTheme="minorHAnsi" w:hAnsiTheme="minorHAnsi"/>
          <w:b/>
          <w:sz w:val="22"/>
        </w:rPr>
        <w:t>(…)</w:t>
      </w:r>
      <w:r w:rsidR="00CF6463">
        <w:rPr>
          <w:rFonts w:asciiTheme="minorHAnsi" w:hAnsiTheme="minorHAnsi"/>
          <w:bCs/>
          <w:sz w:val="22"/>
        </w:rPr>
        <w:t xml:space="preserve"> </w:t>
      </w:r>
      <w:r w:rsidR="007D6A83">
        <w:rPr>
          <w:rFonts w:asciiTheme="minorHAnsi" w:hAnsiTheme="minorHAnsi" w:cstheme="minorHAnsi"/>
          <w:sz w:val="22"/>
        </w:rPr>
        <w:t>odniosła się do nieruchomości zlokalizowanej w terenie 1KDG i 7ZN. Działka zostanie bez dojazdu oraz stanie się bezużyteczna. Poinformowała, że dotychczas Miasto blokowało możliwość remontu domu, który się tam znajduje. Czy teraz będzie już można zrobić wszystko?</w:t>
      </w:r>
      <w:r w:rsidR="000359E6">
        <w:rPr>
          <w:rFonts w:asciiTheme="minorHAnsi" w:hAnsiTheme="minorHAnsi" w:cstheme="minorHAnsi"/>
          <w:sz w:val="22"/>
        </w:rPr>
        <w:t xml:space="preserve"> Co zrobić z</w:t>
      </w:r>
      <w:r w:rsidR="00B14541">
        <w:rPr>
          <w:rFonts w:asciiTheme="minorHAnsi" w:hAnsiTheme="minorHAnsi" w:cstheme="minorHAnsi"/>
          <w:sz w:val="22"/>
        </w:rPr>
        <w:t> </w:t>
      </w:r>
      <w:r w:rsidR="000359E6">
        <w:rPr>
          <w:rFonts w:asciiTheme="minorHAnsi" w:hAnsiTheme="minorHAnsi" w:cstheme="minorHAnsi"/>
          <w:sz w:val="22"/>
        </w:rPr>
        <w:t>bezużyteczną częścią nieruchomości?</w:t>
      </w:r>
    </w:p>
    <w:p w14:paraId="45FF4B49" w14:textId="6DB61242" w:rsidR="00671C7F" w:rsidRDefault="00C1525D" w:rsidP="0054182A">
      <w:pPr>
        <w:pStyle w:val="Akapitzlist"/>
        <w:tabs>
          <w:tab w:val="left" w:pos="567"/>
        </w:tabs>
        <w:suppressAutoHyphens/>
        <w:spacing w:before="120" w:line="276" w:lineRule="auto"/>
        <w:ind w:left="0"/>
        <w:jc w:val="both"/>
        <w:rPr>
          <w:rFonts w:asciiTheme="minorHAnsi" w:hAnsiTheme="minorHAnsi" w:cstheme="minorHAnsi"/>
          <w:sz w:val="22"/>
        </w:rPr>
      </w:pPr>
      <w:r w:rsidRPr="00771E2B">
        <w:rPr>
          <w:rFonts w:asciiTheme="minorHAnsi" w:hAnsiTheme="minorHAnsi"/>
          <w:b/>
          <w:sz w:val="22"/>
        </w:rPr>
        <w:t>Pani Joanna Pelc-Muszyńska</w:t>
      </w:r>
      <w:r>
        <w:rPr>
          <w:rFonts w:asciiTheme="minorHAnsi" w:hAnsiTheme="minorHAnsi"/>
          <w:bCs/>
          <w:sz w:val="22"/>
        </w:rPr>
        <w:t xml:space="preserve"> odpowiedziała, że trudno odnieść się do</w:t>
      </w:r>
      <w:r w:rsidR="0038608F">
        <w:rPr>
          <w:rFonts w:asciiTheme="minorHAnsi" w:hAnsiTheme="minorHAnsi"/>
          <w:bCs/>
          <w:sz w:val="22"/>
        </w:rPr>
        <w:t> </w:t>
      </w:r>
      <w:r>
        <w:rPr>
          <w:rFonts w:asciiTheme="minorHAnsi" w:hAnsiTheme="minorHAnsi"/>
          <w:bCs/>
          <w:sz w:val="22"/>
        </w:rPr>
        <w:t>zagadnienia dotyczącego braku możliwości remontu budynku.</w:t>
      </w:r>
      <w:r w:rsidR="00C55E44">
        <w:rPr>
          <w:rFonts w:asciiTheme="minorHAnsi" w:hAnsiTheme="minorHAnsi"/>
          <w:bCs/>
          <w:sz w:val="22"/>
        </w:rPr>
        <w:t xml:space="preserve"> Przepisy prawa budowalnego mówią, że każdy właściciel nieruchomości czy obiektu ma </w:t>
      </w:r>
      <w:r w:rsidR="006430F2">
        <w:rPr>
          <w:rFonts w:asciiTheme="minorHAnsi" w:hAnsiTheme="minorHAnsi"/>
          <w:bCs/>
          <w:sz w:val="22"/>
        </w:rPr>
        <w:t>obowiązek utrzymywać dany budynek czy też obiekt</w:t>
      </w:r>
      <w:r w:rsidR="00C55E44">
        <w:rPr>
          <w:rFonts w:asciiTheme="minorHAnsi" w:hAnsiTheme="minorHAnsi"/>
          <w:bCs/>
          <w:sz w:val="22"/>
        </w:rPr>
        <w:t xml:space="preserve"> w należytym stanie </w:t>
      </w:r>
      <w:r w:rsidR="004B2D61">
        <w:rPr>
          <w:rFonts w:asciiTheme="minorHAnsi" w:hAnsiTheme="minorHAnsi"/>
          <w:bCs/>
          <w:sz w:val="22"/>
        </w:rPr>
        <w:t>technicznym</w:t>
      </w:r>
      <w:r w:rsidR="00771E2B">
        <w:rPr>
          <w:rFonts w:asciiTheme="minorHAnsi" w:hAnsiTheme="minorHAnsi"/>
          <w:bCs/>
          <w:sz w:val="22"/>
        </w:rPr>
        <w:t>, tak żeby nie zagrażał użytkownikom i innym osobom.</w:t>
      </w:r>
      <w:r w:rsidR="0066767A">
        <w:rPr>
          <w:rFonts w:asciiTheme="minorHAnsi" w:hAnsiTheme="minorHAnsi"/>
          <w:bCs/>
          <w:sz w:val="22"/>
        </w:rPr>
        <w:t xml:space="preserve"> </w:t>
      </w:r>
      <w:r w:rsidR="00AF3910">
        <w:rPr>
          <w:rFonts w:asciiTheme="minorHAnsi" w:hAnsiTheme="minorHAnsi" w:cstheme="minorHAnsi"/>
          <w:sz w:val="22"/>
        </w:rPr>
        <w:t>W związku ze zbyt szczegółowymi pytaniami zaprosiła do bezpośredniego kontaktu z</w:t>
      </w:r>
      <w:r w:rsidR="00F065F9">
        <w:rPr>
          <w:rFonts w:asciiTheme="minorHAnsi" w:hAnsiTheme="minorHAnsi" w:cstheme="minorHAnsi"/>
          <w:sz w:val="22"/>
        </w:rPr>
        <w:t> </w:t>
      </w:r>
      <w:r w:rsidR="00AF3910">
        <w:rPr>
          <w:rFonts w:asciiTheme="minorHAnsi" w:hAnsiTheme="minorHAnsi" w:cstheme="minorHAnsi"/>
          <w:sz w:val="22"/>
        </w:rPr>
        <w:t>projektantem planu.</w:t>
      </w:r>
    </w:p>
    <w:p w14:paraId="26DB8612" w14:textId="77777777" w:rsidR="0054182A" w:rsidRPr="00E55B09" w:rsidRDefault="0054182A" w:rsidP="0054182A">
      <w:pPr>
        <w:pStyle w:val="Akapitzlist"/>
        <w:tabs>
          <w:tab w:val="left" w:pos="567"/>
        </w:tabs>
        <w:suppressAutoHyphens/>
        <w:spacing w:before="120" w:line="276" w:lineRule="auto"/>
        <w:ind w:left="0"/>
        <w:jc w:val="both"/>
        <w:rPr>
          <w:rFonts w:asciiTheme="minorHAnsi" w:hAnsiTheme="minorHAnsi"/>
          <w:bCs/>
          <w:sz w:val="22"/>
        </w:rPr>
      </w:pPr>
    </w:p>
    <w:p w14:paraId="450AD9D1" w14:textId="2B7D8A5C" w:rsidR="00984EAD" w:rsidRPr="00984EAD" w:rsidRDefault="00984EAD" w:rsidP="0054182A">
      <w:pPr>
        <w:suppressAutoHyphens/>
        <w:spacing w:after="0" w:line="276" w:lineRule="auto"/>
        <w:jc w:val="both"/>
        <w:rPr>
          <w:rFonts w:asciiTheme="minorHAnsi" w:hAnsiTheme="minorHAnsi"/>
          <w:bCs/>
          <w:sz w:val="22"/>
        </w:rPr>
      </w:pPr>
      <w:r w:rsidRPr="00984EAD">
        <w:rPr>
          <w:rFonts w:asciiTheme="minorHAnsi" w:hAnsiTheme="minorHAnsi"/>
          <w:bCs/>
          <w:sz w:val="22"/>
        </w:rPr>
        <w:t>II. Uwagi zgłoszone w trakcie dyskusji:</w:t>
      </w:r>
    </w:p>
    <w:p w14:paraId="4C52FEE4" w14:textId="77777777" w:rsidR="00984EAD" w:rsidRPr="00984EAD" w:rsidRDefault="00984EAD" w:rsidP="0054182A">
      <w:pPr>
        <w:suppressAutoHyphens/>
        <w:spacing w:after="0" w:line="276" w:lineRule="auto"/>
        <w:jc w:val="both"/>
        <w:rPr>
          <w:rFonts w:asciiTheme="minorHAnsi" w:hAnsiTheme="minorHAnsi"/>
          <w:bCs/>
          <w:sz w:val="22"/>
        </w:rPr>
      </w:pPr>
      <w:r w:rsidRPr="00984EAD">
        <w:rPr>
          <w:rFonts w:asciiTheme="minorHAnsi" w:hAnsiTheme="minorHAnsi"/>
          <w:bCs/>
          <w:sz w:val="22"/>
        </w:rPr>
        <w:t>W trakcie dyskusji nie zostały zgłoszone uwagi.</w:t>
      </w:r>
    </w:p>
    <w:p w14:paraId="2709541C" w14:textId="77777777" w:rsidR="00984EAD" w:rsidRPr="00984EAD" w:rsidRDefault="00984EAD" w:rsidP="0054182A">
      <w:pPr>
        <w:suppressAutoHyphens/>
        <w:spacing w:after="0" w:line="276" w:lineRule="auto"/>
        <w:jc w:val="both"/>
        <w:rPr>
          <w:rFonts w:asciiTheme="minorHAnsi" w:hAnsiTheme="minorHAnsi"/>
          <w:bCs/>
          <w:sz w:val="22"/>
        </w:rPr>
      </w:pPr>
    </w:p>
    <w:p w14:paraId="4D329774" w14:textId="20A0195A" w:rsidR="006973DE" w:rsidRDefault="00984EAD" w:rsidP="0054182A">
      <w:pPr>
        <w:suppressAutoHyphens/>
        <w:spacing w:after="0" w:line="276" w:lineRule="auto"/>
        <w:jc w:val="both"/>
        <w:rPr>
          <w:rFonts w:asciiTheme="minorHAnsi" w:hAnsiTheme="minorHAnsi"/>
          <w:bCs/>
          <w:sz w:val="22"/>
        </w:rPr>
      </w:pPr>
      <w:r w:rsidRPr="00984EAD">
        <w:rPr>
          <w:rFonts w:asciiTheme="minorHAnsi" w:hAnsiTheme="minorHAnsi"/>
          <w:bCs/>
          <w:sz w:val="22"/>
        </w:rPr>
        <w:t>III.</w:t>
      </w:r>
      <w:r w:rsidR="00D42557">
        <w:rPr>
          <w:rFonts w:asciiTheme="minorHAnsi" w:hAnsiTheme="minorHAnsi"/>
          <w:bCs/>
          <w:sz w:val="22"/>
        </w:rPr>
        <w:t xml:space="preserve"> </w:t>
      </w:r>
      <w:r w:rsidRPr="00984EAD">
        <w:rPr>
          <w:rFonts w:asciiTheme="minorHAnsi" w:hAnsiTheme="minorHAnsi"/>
          <w:bCs/>
          <w:sz w:val="22"/>
        </w:rPr>
        <w:t>Informacja o sposobie spełnienia wymogów zawartych w art. 8d ust. 2 ustawy w przypadku przeprowadzenia dyskusji publicznej za pomocą środków porozumiewania się na odległość:</w:t>
      </w:r>
    </w:p>
    <w:p w14:paraId="7006FAAB" w14:textId="5C80D075" w:rsidR="002C2B59" w:rsidRDefault="00496D0B" w:rsidP="0054182A">
      <w:pPr>
        <w:suppressAutoHyphens/>
        <w:spacing w:after="0" w:line="276" w:lineRule="auto"/>
        <w:jc w:val="both"/>
        <w:rPr>
          <w:rFonts w:asciiTheme="minorHAnsi" w:hAnsiTheme="minorHAnsi"/>
          <w:bCs/>
          <w:sz w:val="22"/>
        </w:rPr>
      </w:pPr>
      <w:r w:rsidRPr="00496D0B">
        <w:rPr>
          <w:rFonts w:asciiTheme="minorHAnsi" w:hAnsiTheme="minorHAnsi"/>
          <w:bCs/>
          <w:sz w:val="22"/>
        </w:rPr>
        <w:t>Dyskusja odbyła się za pomocą środków porozumiewania się na odległość, co</w:t>
      </w:r>
      <w:r w:rsidR="005C07C5">
        <w:rPr>
          <w:rFonts w:asciiTheme="minorHAnsi" w:hAnsiTheme="minorHAnsi"/>
          <w:bCs/>
          <w:sz w:val="22"/>
        </w:rPr>
        <w:t> </w:t>
      </w:r>
      <w:r w:rsidRPr="00496D0B">
        <w:rPr>
          <w:rFonts w:asciiTheme="minorHAnsi" w:hAnsiTheme="minorHAnsi"/>
          <w:bCs/>
          <w:sz w:val="22"/>
        </w:rPr>
        <w:t>jest zgodne z art. 8d ust. 2 ustawy z dnia 27 marca 2003 r. o planowaniu i</w:t>
      </w:r>
      <w:r>
        <w:rPr>
          <w:rFonts w:asciiTheme="minorHAnsi" w:hAnsiTheme="minorHAnsi"/>
          <w:bCs/>
          <w:sz w:val="22"/>
        </w:rPr>
        <w:t> </w:t>
      </w:r>
      <w:r w:rsidRPr="00496D0B">
        <w:rPr>
          <w:rFonts w:asciiTheme="minorHAnsi" w:hAnsiTheme="minorHAnsi"/>
          <w:bCs/>
          <w:sz w:val="22"/>
        </w:rPr>
        <w:t>zagospodarowaniu przestrzennym</w:t>
      </w:r>
      <w:r w:rsidR="00FB498C">
        <w:rPr>
          <w:rFonts w:asciiTheme="minorHAnsi" w:hAnsiTheme="minorHAnsi"/>
          <w:bCs/>
          <w:sz w:val="22"/>
        </w:rPr>
        <w:t>,</w:t>
      </w:r>
      <w:r w:rsidR="00FB498C" w:rsidRPr="00FB498C">
        <w:rPr>
          <w:rFonts w:asciiTheme="minorHAnsi" w:hAnsiTheme="minorHAnsi"/>
          <w:color w:val="FF0000"/>
          <w:sz w:val="22"/>
        </w:rPr>
        <w:t xml:space="preserve"> </w:t>
      </w:r>
      <w:r w:rsidR="00FB498C" w:rsidRPr="0018161F">
        <w:rPr>
          <w:rFonts w:asciiTheme="minorHAnsi" w:hAnsiTheme="minorHAnsi"/>
          <w:sz w:val="22"/>
        </w:rPr>
        <w:t xml:space="preserve">w związku z art. 67 ust. 3 </w:t>
      </w:r>
      <w:r w:rsidR="000A3986">
        <w:rPr>
          <w:rFonts w:asciiTheme="minorHAnsi" w:hAnsiTheme="minorHAnsi"/>
          <w:sz w:val="22"/>
        </w:rPr>
        <w:t xml:space="preserve">pkt 4 </w:t>
      </w:r>
      <w:r w:rsidR="00FB498C" w:rsidRPr="0018161F">
        <w:rPr>
          <w:rFonts w:asciiTheme="minorHAnsi" w:hAnsiTheme="minorHAnsi"/>
          <w:sz w:val="22"/>
        </w:rPr>
        <w:t>ustawy z</w:t>
      </w:r>
      <w:r w:rsidR="000A3986">
        <w:rPr>
          <w:rFonts w:asciiTheme="minorHAnsi" w:hAnsiTheme="minorHAnsi"/>
          <w:sz w:val="22"/>
        </w:rPr>
        <w:t> </w:t>
      </w:r>
      <w:r w:rsidR="00FB498C" w:rsidRPr="0018161F">
        <w:rPr>
          <w:rFonts w:asciiTheme="minorHAnsi" w:hAnsiTheme="minorHAnsi"/>
          <w:sz w:val="22"/>
        </w:rPr>
        <w:t>dnia 7 lipca 2023 r. o zmianie ustawy o planowaniu i zagospodarowaniu przestrze</w:t>
      </w:r>
      <w:r w:rsidR="00DD5D02" w:rsidRPr="0018161F">
        <w:rPr>
          <w:rFonts w:asciiTheme="minorHAnsi" w:hAnsiTheme="minorHAnsi"/>
          <w:sz w:val="22"/>
        </w:rPr>
        <w:t>n</w:t>
      </w:r>
      <w:r w:rsidR="00FB498C" w:rsidRPr="0018161F">
        <w:rPr>
          <w:rFonts w:asciiTheme="minorHAnsi" w:hAnsiTheme="minorHAnsi"/>
          <w:sz w:val="22"/>
        </w:rPr>
        <w:t>nym oraz niektórych innych ustaw</w:t>
      </w:r>
      <w:r w:rsidRPr="0018161F">
        <w:rPr>
          <w:rFonts w:asciiTheme="minorHAnsi" w:hAnsiTheme="minorHAnsi"/>
          <w:bCs/>
          <w:sz w:val="22"/>
        </w:rPr>
        <w:t xml:space="preserve">. Przeprowadzono ją </w:t>
      </w:r>
      <w:r w:rsidRPr="00496D0B">
        <w:rPr>
          <w:rFonts w:asciiTheme="minorHAnsi" w:hAnsiTheme="minorHAnsi"/>
          <w:bCs/>
          <w:sz w:val="22"/>
        </w:rPr>
        <w:t xml:space="preserve">w aplikacji </w:t>
      </w:r>
      <w:r w:rsidRPr="00496D0B">
        <w:rPr>
          <w:rFonts w:asciiTheme="minorHAnsi" w:hAnsiTheme="minorHAnsi"/>
          <w:bCs/>
          <w:sz w:val="22"/>
        </w:rPr>
        <w:lastRenderedPageBreak/>
        <w:t>Microsoft Teams, w sposób umożliwiający każdemu uczestnikowi zabieranie głosu, zadawanie pytań i składanie uwag przez jednoczesną transmisję obrazu i</w:t>
      </w:r>
      <w:r>
        <w:rPr>
          <w:rFonts w:asciiTheme="minorHAnsi" w:hAnsiTheme="minorHAnsi"/>
          <w:bCs/>
          <w:sz w:val="22"/>
        </w:rPr>
        <w:t> </w:t>
      </w:r>
      <w:r w:rsidRPr="00496D0B">
        <w:rPr>
          <w:rFonts w:asciiTheme="minorHAnsi" w:hAnsiTheme="minorHAnsi"/>
          <w:bCs/>
          <w:sz w:val="22"/>
        </w:rPr>
        <w:t>dźwięku oraz zadawanie pytań i składanie uwag w formie zapisu tekstowego.</w:t>
      </w:r>
    </w:p>
    <w:p w14:paraId="7C64A435" w14:textId="77777777" w:rsidR="00104887" w:rsidRDefault="00104887" w:rsidP="0054182A">
      <w:pPr>
        <w:suppressAutoHyphens/>
        <w:spacing w:after="0" w:line="276" w:lineRule="auto"/>
        <w:jc w:val="both"/>
        <w:rPr>
          <w:rFonts w:asciiTheme="minorHAnsi" w:hAnsiTheme="minorHAnsi"/>
          <w:bCs/>
          <w:sz w:val="22"/>
          <w:highlight w:val="yellow"/>
        </w:rPr>
      </w:pPr>
    </w:p>
    <w:p w14:paraId="6E7FC6D6" w14:textId="6E5896B8" w:rsidR="00C5457B" w:rsidRPr="00590CD3" w:rsidRDefault="00870C38" w:rsidP="0054182A">
      <w:pPr>
        <w:suppressAutoHyphens/>
        <w:spacing w:after="0" w:line="276" w:lineRule="auto"/>
        <w:jc w:val="both"/>
        <w:rPr>
          <w:rFonts w:asciiTheme="minorHAnsi" w:hAnsiTheme="minorHAnsi"/>
          <w:bCs/>
          <w:sz w:val="22"/>
        </w:rPr>
      </w:pPr>
      <w:r w:rsidRPr="00870C38">
        <w:rPr>
          <w:rFonts w:asciiTheme="minorHAnsi" w:hAnsiTheme="minorHAnsi"/>
          <w:bCs/>
          <w:sz w:val="22"/>
        </w:rPr>
        <w:t xml:space="preserve">Pani Xymena Marcinkowska poinformowała, że czas dyskusji nad projektem planu dobiegł końca. </w:t>
      </w:r>
      <w:r>
        <w:rPr>
          <w:rFonts w:asciiTheme="minorHAnsi" w:hAnsiTheme="minorHAnsi"/>
          <w:bCs/>
          <w:sz w:val="22"/>
        </w:rPr>
        <w:t xml:space="preserve">Jeszcze raz poinformowała o możliwości kontaktu z projektantem planu w sprawie rozwiązań przyjętych w projekcie planu miejscowego. </w:t>
      </w:r>
      <w:r w:rsidRPr="00870C38">
        <w:rPr>
          <w:rFonts w:asciiTheme="minorHAnsi" w:hAnsiTheme="minorHAnsi"/>
          <w:bCs/>
          <w:sz w:val="22"/>
        </w:rPr>
        <w:t xml:space="preserve">Ostatecznie dyskusja zakończyła się o godzinie </w:t>
      </w:r>
      <w:r w:rsidR="004A5CE6" w:rsidRPr="00870C38">
        <w:rPr>
          <w:rFonts w:asciiTheme="minorHAnsi" w:hAnsiTheme="minorHAnsi"/>
          <w:bCs/>
          <w:sz w:val="22"/>
        </w:rPr>
        <w:t>17:10.</w:t>
      </w:r>
    </w:p>
    <w:p w14:paraId="36E0E4E9" w14:textId="77777777" w:rsidR="00B5493F" w:rsidRDefault="00B5493F" w:rsidP="0054182A">
      <w:pPr>
        <w:suppressAutoHyphens/>
        <w:spacing w:after="0" w:line="276" w:lineRule="auto"/>
        <w:jc w:val="both"/>
        <w:rPr>
          <w:rFonts w:asciiTheme="minorHAnsi" w:eastAsia="Times New Roman" w:hAnsiTheme="minorHAnsi" w:cs="Arial"/>
          <w:sz w:val="22"/>
          <w:lang w:eastAsia="pl-PL"/>
        </w:rPr>
      </w:pPr>
    </w:p>
    <w:p w14:paraId="1F565F65" w14:textId="28C77297" w:rsidR="00C5457B" w:rsidRPr="00316905" w:rsidRDefault="00C5457B" w:rsidP="0054182A">
      <w:pPr>
        <w:suppressAutoHyphens/>
        <w:spacing w:after="0" w:line="276" w:lineRule="auto"/>
        <w:jc w:val="both"/>
        <w:rPr>
          <w:rFonts w:asciiTheme="minorHAnsi" w:hAnsiTheme="minorHAnsi"/>
          <w:bCs/>
          <w:sz w:val="22"/>
        </w:rPr>
      </w:pPr>
      <w:r w:rsidRPr="00316905">
        <w:rPr>
          <w:rFonts w:asciiTheme="minorHAnsi" w:hAnsiTheme="minorHAnsi"/>
          <w:bCs/>
          <w:sz w:val="22"/>
        </w:rPr>
        <w:t>Protokół zawiera</w:t>
      </w:r>
      <w:r w:rsidR="00827100">
        <w:rPr>
          <w:rFonts w:asciiTheme="minorHAnsi" w:hAnsiTheme="minorHAnsi"/>
          <w:bCs/>
          <w:sz w:val="22"/>
        </w:rPr>
        <w:t xml:space="preserve"> </w:t>
      </w:r>
      <w:r w:rsidR="00B5493F">
        <w:rPr>
          <w:rFonts w:asciiTheme="minorHAnsi" w:hAnsiTheme="minorHAnsi"/>
          <w:bCs/>
          <w:sz w:val="22"/>
        </w:rPr>
        <w:t>1</w:t>
      </w:r>
      <w:r w:rsidR="0015498D">
        <w:rPr>
          <w:rFonts w:asciiTheme="minorHAnsi" w:hAnsiTheme="minorHAnsi"/>
          <w:bCs/>
          <w:sz w:val="22"/>
        </w:rPr>
        <w:t>3</w:t>
      </w:r>
      <w:r w:rsidRPr="00316905">
        <w:rPr>
          <w:rFonts w:asciiTheme="minorHAnsi" w:hAnsiTheme="minorHAnsi"/>
          <w:bCs/>
          <w:sz w:val="22"/>
        </w:rPr>
        <w:t xml:space="preserve"> ponumerowan</w:t>
      </w:r>
      <w:r w:rsidR="00B5493F">
        <w:rPr>
          <w:rFonts w:asciiTheme="minorHAnsi" w:hAnsiTheme="minorHAnsi"/>
          <w:bCs/>
          <w:sz w:val="22"/>
        </w:rPr>
        <w:t>ych</w:t>
      </w:r>
      <w:r w:rsidRPr="00316905">
        <w:rPr>
          <w:rFonts w:asciiTheme="minorHAnsi" w:hAnsiTheme="minorHAnsi"/>
          <w:bCs/>
          <w:sz w:val="22"/>
        </w:rPr>
        <w:t xml:space="preserve"> stron</w:t>
      </w:r>
      <w:r w:rsidR="00034FEE">
        <w:rPr>
          <w:rFonts w:asciiTheme="minorHAnsi" w:hAnsiTheme="minorHAnsi"/>
          <w:bCs/>
          <w:sz w:val="22"/>
        </w:rPr>
        <w:t>y</w:t>
      </w:r>
      <w:r w:rsidRPr="00316905">
        <w:rPr>
          <w:rFonts w:asciiTheme="minorHAnsi" w:hAnsiTheme="minorHAnsi"/>
          <w:bCs/>
          <w:sz w:val="22"/>
        </w:rPr>
        <w:t xml:space="preserve"> oraz listę obecności.</w:t>
      </w:r>
    </w:p>
    <w:p w14:paraId="4F9657BE" w14:textId="77777777" w:rsidR="00C5457B" w:rsidRPr="00316905" w:rsidRDefault="00C5457B" w:rsidP="0054182A">
      <w:pPr>
        <w:suppressAutoHyphens/>
        <w:spacing w:after="0" w:line="276" w:lineRule="auto"/>
        <w:jc w:val="both"/>
        <w:rPr>
          <w:rFonts w:asciiTheme="minorHAnsi" w:hAnsiTheme="minorHAnsi"/>
          <w:bCs/>
          <w:sz w:val="22"/>
        </w:rPr>
      </w:pPr>
    </w:p>
    <w:p w14:paraId="55B0FAC0" w14:textId="6CF465C3" w:rsidR="00C5457B" w:rsidRPr="002474E2" w:rsidRDefault="00C5457B" w:rsidP="0054182A">
      <w:pPr>
        <w:suppressAutoHyphens/>
        <w:spacing w:after="0" w:line="276" w:lineRule="auto"/>
        <w:jc w:val="both"/>
        <w:rPr>
          <w:rFonts w:asciiTheme="minorHAnsi" w:hAnsiTheme="minorHAnsi"/>
          <w:bCs/>
          <w:sz w:val="22"/>
        </w:rPr>
      </w:pPr>
      <w:r w:rsidRPr="00316905">
        <w:rPr>
          <w:rFonts w:asciiTheme="minorHAnsi" w:hAnsiTheme="minorHAnsi"/>
          <w:bCs/>
          <w:sz w:val="22"/>
        </w:rPr>
        <w:t>Łódź, dni</w:t>
      </w:r>
      <w:r w:rsidR="000A2970">
        <w:rPr>
          <w:rFonts w:asciiTheme="minorHAnsi" w:hAnsiTheme="minorHAnsi"/>
          <w:bCs/>
          <w:sz w:val="22"/>
        </w:rPr>
        <w:t xml:space="preserve">a </w:t>
      </w:r>
      <w:r w:rsidR="00811A68">
        <w:rPr>
          <w:rFonts w:asciiTheme="minorHAnsi" w:hAnsiTheme="minorHAnsi"/>
          <w:bCs/>
          <w:sz w:val="22"/>
        </w:rPr>
        <w:t>5</w:t>
      </w:r>
      <w:r w:rsidR="00C14C10">
        <w:rPr>
          <w:rFonts w:asciiTheme="minorHAnsi" w:hAnsiTheme="minorHAnsi"/>
          <w:bCs/>
          <w:sz w:val="22"/>
        </w:rPr>
        <w:t xml:space="preserve"> </w:t>
      </w:r>
      <w:r w:rsidR="00811A68">
        <w:rPr>
          <w:rFonts w:asciiTheme="minorHAnsi" w:hAnsiTheme="minorHAnsi"/>
          <w:bCs/>
          <w:sz w:val="22"/>
        </w:rPr>
        <w:t>października</w:t>
      </w:r>
      <w:r w:rsidR="003A386D">
        <w:rPr>
          <w:rFonts w:asciiTheme="minorHAnsi" w:hAnsiTheme="minorHAnsi"/>
          <w:bCs/>
          <w:sz w:val="22"/>
        </w:rPr>
        <w:t xml:space="preserve"> 202</w:t>
      </w:r>
      <w:r w:rsidR="00811A68">
        <w:rPr>
          <w:rFonts w:asciiTheme="minorHAnsi" w:hAnsiTheme="minorHAnsi"/>
          <w:bCs/>
          <w:sz w:val="22"/>
        </w:rPr>
        <w:t>3</w:t>
      </w:r>
      <w:r w:rsidR="003A386D">
        <w:rPr>
          <w:rFonts w:asciiTheme="minorHAnsi" w:hAnsiTheme="minorHAnsi"/>
          <w:bCs/>
          <w:sz w:val="22"/>
        </w:rPr>
        <w:t xml:space="preserve"> r.</w:t>
      </w:r>
    </w:p>
    <w:p w14:paraId="019072B8" w14:textId="77777777" w:rsidR="00C5457B" w:rsidRPr="002474E2" w:rsidRDefault="00C5457B" w:rsidP="0054182A">
      <w:pPr>
        <w:suppressAutoHyphens/>
        <w:spacing w:after="0" w:line="276" w:lineRule="auto"/>
        <w:jc w:val="both"/>
        <w:rPr>
          <w:rFonts w:asciiTheme="minorHAnsi" w:hAnsiTheme="minorHAnsi"/>
          <w:bCs/>
          <w:sz w:val="22"/>
        </w:rPr>
      </w:pPr>
    </w:p>
    <w:p w14:paraId="1D8D9D97" w14:textId="575B11C5" w:rsidR="00C5457B" w:rsidRPr="002474E2" w:rsidRDefault="00C5457B" w:rsidP="0054182A">
      <w:pPr>
        <w:suppressAutoHyphens/>
        <w:spacing w:after="0" w:line="276" w:lineRule="auto"/>
        <w:ind w:right="3543" w:hanging="709"/>
        <w:jc w:val="center"/>
        <w:rPr>
          <w:rFonts w:asciiTheme="minorHAnsi" w:hAnsiTheme="minorHAnsi"/>
          <w:bCs/>
          <w:sz w:val="22"/>
        </w:rPr>
      </w:pPr>
      <w:r w:rsidRPr="002474E2">
        <w:rPr>
          <w:rFonts w:asciiTheme="minorHAnsi" w:hAnsiTheme="minorHAnsi"/>
          <w:bCs/>
          <w:sz w:val="22"/>
        </w:rPr>
        <w:t>Protokół sporządził</w:t>
      </w:r>
      <w:r w:rsidR="00B3428C">
        <w:rPr>
          <w:rFonts w:asciiTheme="minorHAnsi" w:hAnsiTheme="minorHAnsi"/>
          <w:bCs/>
          <w:sz w:val="22"/>
        </w:rPr>
        <w:t>a</w:t>
      </w:r>
      <w:r w:rsidRPr="002474E2">
        <w:rPr>
          <w:rFonts w:asciiTheme="minorHAnsi" w:hAnsiTheme="minorHAnsi"/>
          <w:bCs/>
          <w:sz w:val="22"/>
        </w:rPr>
        <w:t>:</w:t>
      </w:r>
    </w:p>
    <w:p w14:paraId="5CE36BCB" w14:textId="467865B5" w:rsidR="00C5457B" w:rsidRPr="002474E2" w:rsidRDefault="00B3428C" w:rsidP="0054182A">
      <w:pPr>
        <w:suppressAutoHyphens/>
        <w:spacing w:after="0" w:line="276" w:lineRule="auto"/>
        <w:ind w:left="-142" w:right="3401" w:hanging="709"/>
        <w:jc w:val="center"/>
        <w:rPr>
          <w:rFonts w:asciiTheme="minorHAnsi" w:hAnsiTheme="minorHAnsi"/>
          <w:bCs/>
          <w:sz w:val="22"/>
        </w:rPr>
      </w:pPr>
      <w:r w:rsidRPr="00B3428C">
        <w:rPr>
          <w:rFonts w:asciiTheme="minorHAnsi" w:hAnsiTheme="minorHAnsi"/>
          <w:bCs/>
          <w:sz w:val="22"/>
        </w:rPr>
        <w:t>Marta Jasińska</w:t>
      </w:r>
    </w:p>
    <w:p w14:paraId="1BAB2A18" w14:textId="77777777" w:rsidR="00C5457B" w:rsidRPr="002474E2" w:rsidRDefault="00C5457B" w:rsidP="0054182A">
      <w:pPr>
        <w:suppressAutoHyphens/>
        <w:spacing w:after="0" w:line="276" w:lineRule="auto"/>
        <w:ind w:right="3543" w:hanging="709"/>
        <w:jc w:val="center"/>
        <w:rPr>
          <w:rFonts w:asciiTheme="minorHAnsi" w:hAnsiTheme="minorHAnsi"/>
          <w:bCs/>
          <w:sz w:val="22"/>
        </w:rPr>
      </w:pPr>
    </w:p>
    <w:p w14:paraId="107AA6B3" w14:textId="77777777" w:rsidR="00C5457B" w:rsidRPr="002474E2" w:rsidRDefault="00C5457B" w:rsidP="0054182A">
      <w:pPr>
        <w:suppressAutoHyphens/>
        <w:spacing w:after="0" w:line="276" w:lineRule="auto"/>
        <w:ind w:right="3543" w:hanging="709"/>
        <w:jc w:val="center"/>
        <w:rPr>
          <w:rFonts w:asciiTheme="minorHAnsi" w:hAnsiTheme="minorHAnsi"/>
          <w:bCs/>
          <w:sz w:val="22"/>
        </w:rPr>
      </w:pPr>
    </w:p>
    <w:p w14:paraId="396E0F9D" w14:textId="77777777" w:rsidR="00B73ED2" w:rsidRDefault="006C57EB" w:rsidP="0054182A">
      <w:pPr>
        <w:suppressAutoHyphens/>
        <w:spacing w:after="0" w:line="276" w:lineRule="auto"/>
        <w:ind w:right="3543" w:hanging="709"/>
        <w:jc w:val="center"/>
        <w:rPr>
          <w:rFonts w:asciiTheme="minorHAnsi" w:hAnsiTheme="minorHAnsi"/>
          <w:bCs/>
          <w:sz w:val="22"/>
        </w:rPr>
      </w:pPr>
      <w:r>
        <w:rPr>
          <w:rFonts w:asciiTheme="minorHAnsi" w:hAnsiTheme="minorHAnsi"/>
          <w:bCs/>
          <w:sz w:val="22"/>
        </w:rPr>
        <w:t xml:space="preserve">Starszy </w:t>
      </w:r>
      <w:r w:rsidR="00315844" w:rsidRPr="00315844">
        <w:rPr>
          <w:rFonts w:asciiTheme="minorHAnsi" w:hAnsiTheme="minorHAnsi"/>
          <w:bCs/>
          <w:sz w:val="22"/>
        </w:rPr>
        <w:t>P</w:t>
      </w:r>
      <w:r w:rsidR="00004B46" w:rsidRPr="00315844">
        <w:rPr>
          <w:rFonts w:asciiTheme="minorHAnsi" w:hAnsiTheme="minorHAnsi"/>
          <w:bCs/>
          <w:sz w:val="22"/>
        </w:rPr>
        <w:t xml:space="preserve">rojektant </w:t>
      </w:r>
    </w:p>
    <w:p w14:paraId="756BE83D" w14:textId="77777777" w:rsidR="00B73ED2" w:rsidRDefault="00004B46" w:rsidP="0054182A">
      <w:pPr>
        <w:suppressAutoHyphens/>
        <w:spacing w:after="0" w:line="276" w:lineRule="auto"/>
        <w:ind w:left="-709" w:right="2692" w:hanging="709"/>
        <w:jc w:val="center"/>
        <w:rPr>
          <w:rFonts w:asciiTheme="minorHAnsi" w:hAnsiTheme="minorHAnsi"/>
          <w:bCs/>
          <w:sz w:val="22"/>
        </w:rPr>
      </w:pPr>
      <w:r>
        <w:rPr>
          <w:rFonts w:asciiTheme="minorHAnsi" w:hAnsiTheme="minorHAnsi"/>
          <w:bCs/>
          <w:sz w:val="22"/>
        </w:rPr>
        <w:t>w</w:t>
      </w:r>
      <w:r w:rsidR="00F90AF7">
        <w:rPr>
          <w:rFonts w:asciiTheme="minorHAnsi" w:hAnsiTheme="minorHAnsi"/>
          <w:bCs/>
          <w:sz w:val="22"/>
        </w:rPr>
        <w:t xml:space="preserve"> Zespo</w:t>
      </w:r>
      <w:r>
        <w:rPr>
          <w:rFonts w:asciiTheme="minorHAnsi" w:hAnsiTheme="minorHAnsi"/>
          <w:bCs/>
          <w:sz w:val="22"/>
        </w:rPr>
        <w:t>le</w:t>
      </w:r>
      <w:r w:rsidR="00F90AF7">
        <w:rPr>
          <w:rFonts w:asciiTheme="minorHAnsi" w:hAnsiTheme="minorHAnsi"/>
          <w:bCs/>
          <w:sz w:val="22"/>
        </w:rPr>
        <w:t xml:space="preserve"> Projektow</w:t>
      </w:r>
      <w:r>
        <w:rPr>
          <w:rFonts w:asciiTheme="minorHAnsi" w:hAnsiTheme="minorHAnsi"/>
          <w:bCs/>
          <w:sz w:val="22"/>
        </w:rPr>
        <w:t>ym</w:t>
      </w:r>
      <w:r w:rsidR="006C57EB">
        <w:rPr>
          <w:rFonts w:asciiTheme="minorHAnsi" w:hAnsiTheme="minorHAnsi"/>
          <w:bCs/>
          <w:sz w:val="22"/>
        </w:rPr>
        <w:t xml:space="preserve"> </w:t>
      </w:r>
      <w:r w:rsidR="00F90AF7">
        <w:rPr>
          <w:rFonts w:asciiTheme="minorHAnsi" w:hAnsiTheme="minorHAnsi"/>
          <w:bCs/>
          <w:sz w:val="22"/>
        </w:rPr>
        <w:t xml:space="preserve">Nr </w:t>
      </w:r>
      <w:r w:rsidR="00B3428C">
        <w:rPr>
          <w:rFonts w:asciiTheme="minorHAnsi" w:hAnsiTheme="minorHAnsi"/>
          <w:bCs/>
          <w:sz w:val="22"/>
        </w:rPr>
        <w:t>5</w:t>
      </w:r>
      <w:r w:rsidR="00F90AF7" w:rsidRPr="002474E2">
        <w:rPr>
          <w:rFonts w:asciiTheme="minorHAnsi" w:hAnsiTheme="minorHAnsi"/>
          <w:bCs/>
          <w:sz w:val="22"/>
        </w:rPr>
        <w:t xml:space="preserve"> </w:t>
      </w:r>
    </w:p>
    <w:p w14:paraId="4C59DB8C" w14:textId="753B0CED" w:rsidR="00F90AF7" w:rsidRPr="00316905" w:rsidRDefault="00F90AF7" w:rsidP="0054182A">
      <w:pPr>
        <w:suppressAutoHyphens/>
        <w:spacing w:after="0" w:line="276" w:lineRule="auto"/>
        <w:ind w:left="-709" w:right="2692" w:hanging="709"/>
        <w:jc w:val="center"/>
        <w:rPr>
          <w:rFonts w:asciiTheme="minorHAnsi" w:hAnsiTheme="minorHAnsi"/>
          <w:bCs/>
          <w:sz w:val="22"/>
        </w:rPr>
      </w:pPr>
      <w:r w:rsidRPr="002474E2">
        <w:rPr>
          <w:rFonts w:asciiTheme="minorHAnsi" w:hAnsiTheme="minorHAnsi"/>
          <w:bCs/>
          <w:sz w:val="22"/>
        </w:rPr>
        <w:t>w</w:t>
      </w:r>
      <w:r>
        <w:rPr>
          <w:rFonts w:asciiTheme="minorHAnsi" w:hAnsiTheme="minorHAnsi"/>
          <w:bCs/>
          <w:sz w:val="22"/>
        </w:rPr>
        <w:t xml:space="preserve"> </w:t>
      </w:r>
      <w:r w:rsidRPr="002474E2">
        <w:rPr>
          <w:rFonts w:asciiTheme="minorHAnsi" w:hAnsiTheme="minorHAnsi"/>
          <w:bCs/>
          <w:sz w:val="22"/>
        </w:rPr>
        <w:t>M</w:t>
      </w:r>
      <w:r>
        <w:rPr>
          <w:rFonts w:asciiTheme="minorHAnsi" w:hAnsiTheme="minorHAnsi"/>
          <w:bCs/>
          <w:sz w:val="22"/>
        </w:rPr>
        <w:t>PU</w:t>
      </w:r>
      <w:r w:rsidR="00B73ED2">
        <w:rPr>
          <w:rFonts w:asciiTheme="minorHAnsi" w:hAnsiTheme="minorHAnsi"/>
          <w:bCs/>
          <w:sz w:val="22"/>
        </w:rPr>
        <w:t xml:space="preserve"> </w:t>
      </w:r>
      <w:r w:rsidRPr="002474E2">
        <w:rPr>
          <w:rFonts w:asciiTheme="minorHAnsi" w:hAnsiTheme="minorHAnsi"/>
          <w:bCs/>
          <w:sz w:val="22"/>
        </w:rPr>
        <w:t>w Łodzi</w:t>
      </w:r>
    </w:p>
    <w:p w14:paraId="2E485E61" w14:textId="77777777" w:rsidR="00C5457B" w:rsidRPr="00316905" w:rsidRDefault="00C5457B" w:rsidP="0054182A">
      <w:pPr>
        <w:pStyle w:val="Tekstpodstawowy2"/>
        <w:suppressAutoHyphens/>
        <w:spacing w:after="0" w:line="276" w:lineRule="auto"/>
        <w:ind w:left="3402"/>
        <w:jc w:val="center"/>
        <w:rPr>
          <w:rFonts w:ascii="Calibri" w:hAnsi="Calibri" w:cs="Calibri"/>
          <w:b/>
          <w:sz w:val="22"/>
          <w:szCs w:val="22"/>
        </w:rPr>
      </w:pPr>
    </w:p>
    <w:p w14:paraId="295984E2" w14:textId="77777777" w:rsidR="00BC153F" w:rsidRPr="00316905" w:rsidRDefault="00BC153F" w:rsidP="0054182A">
      <w:pPr>
        <w:pStyle w:val="Tekstpodstawowy2"/>
        <w:suppressAutoHyphens/>
        <w:spacing w:after="0" w:line="276" w:lineRule="auto"/>
        <w:ind w:left="3402"/>
        <w:jc w:val="center"/>
        <w:rPr>
          <w:rFonts w:ascii="Calibri" w:hAnsi="Calibri" w:cs="Calibri"/>
          <w:b/>
          <w:sz w:val="22"/>
          <w:szCs w:val="22"/>
        </w:rPr>
      </w:pPr>
    </w:p>
    <w:p w14:paraId="6A4B9D2D" w14:textId="3D0BA63F" w:rsidR="00C5457B" w:rsidRPr="00316905" w:rsidRDefault="00600C15" w:rsidP="0054182A">
      <w:pPr>
        <w:pStyle w:val="Tekstpodstawowy2"/>
        <w:suppressAutoHyphens/>
        <w:spacing w:after="0" w:line="276" w:lineRule="auto"/>
        <w:ind w:left="2977"/>
        <w:jc w:val="center"/>
        <w:rPr>
          <w:rFonts w:ascii="Calibri" w:hAnsi="Calibri" w:cs="Calibri"/>
          <w:b/>
          <w:sz w:val="22"/>
          <w:szCs w:val="22"/>
        </w:rPr>
      </w:pPr>
      <w:r>
        <w:rPr>
          <w:rFonts w:ascii="Calibri" w:hAnsi="Calibri" w:cs="Calibri"/>
          <w:b/>
          <w:sz w:val="22"/>
          <w:szCs w:val="22"/>
        </w:rPr>
        <w:t>Pierwszy W</w:t>
      </w:r>
      <w:r w:rsidRPr="00316905">
        <w:rPr>
          <w:rFonts w:ascii="Calibri" w:hAnsi="Calibri" w:cs="Calibri"/>
          <w:b/>
          <w:sz w:val="22"/>
          <w:szCs w:val="22"/>
        </w:rPr>
        <w:t xml:space="preserve">iceprezydent </w:t>
      </w:r>
      <w:r>
        <w:rPr>
          <w:rFonts w:ascii="Calibri" w:hAnsi="Calibri" w:cs="Calibri"/>
          <w:b/>
          <w:sz w:val="22"/>
          <w:szCs w:val="22"/>
        </w:rPr>
        <w:t>M</w:t>
      </w:r>
      <w:r w:rsidRPr="00316905">
        <w:rPr>
          <w:rFonts w:ascii="Calibri" w:hAnsi="Calibri" w:cs="Calibri"/>
          <w:b/>
          <w:sz w:val="22"/>
          <w:szCs w:val="22"/>
        </w:rPr>
        <w:t>iasta</w:t>
      </w:r>
      <w:r>
        <w:rPr>
          <w:rFonts w:ascii="Calibri" w:hAnsi="Calibri" w:cs="Calibri"/>
          <w:b/>
          <w:sz w:val="22"/>
          <w:szCs w:val="22"/>
        </w:rPr>
        <w:t xml:space="preserve"> Łodzi</w:t>
      </w:r>
    </w:p>
    <w:p w14:paraId="71D9C7B2" w14:textId="77777777" w:rsidR="00C5457B" w:rsidRPr="00316905" w:rsidRDefault="00C5457B" w:rsidP="0054182A">
      <w:pPr>
        <w:pStyle w:val="Tekstpodstawowy2"/>
        <w:suppressAutoHyphens/>
        <w:spacing w:after="0" w:line="276" w:lineRule="auto"/>
        <w:ind w:left="2977"/>
        <w:jc w:val="center"/>
        <w:rPr>
          <w:rFonts w:ascii="Calibri" w:hAnsi="Calibri" w:cs="Calibri"/>
          <w:b/>
          <w:sz w:val="22"/>
          <w:szCs w:val="22"/>
        </w:rPr>
      </w:pPr>
    </w:p>
    <w:p w14:paraId="4ACEFDA3" w14:textId="77777777" w:rsidR="00C5457B" w:rsidRPr="00316905" w:rsidRDefault="00C5457B" w:rsidP="0054182A">
      <w:pPr>
        <w:pStyle w:val="Tekstpodstawowy2"/>
        <w:suppressAutoHyphens/>
        <w:spacing w:after="0" w:line="276" w:lineRule="auto"/>
        <w:ind w:left="2977"/>
        <w:jc w:val="center"/>
        <w:rPr>
          <w:rFonts w:ascii="Calibri" w:hAnsi="Calibri" w:cs="Calibri"/>
          <w:b/>
          <w:sz w:val="22"/>
          <w:szCs w:val="22"/>
        </w:rPr>
      </w:pPr>
    </w:p>
    <w:p w14:paraId="01E5275E" w14:textId="52700CCD" w:rsidR="00C5457B" w:rsidRPr="00316905" w:rsidRDefault="00004B46" w:rsidP="0054182A">
      <w:pPr>
        <w:pStyle w:val="Tekstpodstawowy2"/>
        <w:suppressAutoHyphens/>
        <w:spacing w:after="0" w:line="276" w:lineRule="auto"/>
        <w:ind w:left="2977"/>
        <w:jc w:val="center"/>
        <w:rPr>
          <w:rFonts w:ascii="Calibri" w:hAnsi="Calibri" w:cs="Calibri"/>
          <w:b/>
          <w:sz w:val="24"/>
          <w:szCs w:val="24"/>
        </w:rPr>
      </w:pPr>
      <w:r>
        <w:rPr>
          <w:rFonts w:ascii="Calibri" w:hAnsi="Calibri" w:cs="Calibri"/>
          <w:b/>
          <w:sz w:val="22"/>
          <w:szCs w:val="22"/>
        </w:rPr>
        <w:t>Adam PUSTELNK</w:t>
      </w:r>
    </w:p>
    <w:p w14:paraId="783C4582" w14:textId="77777777" w:rsidR="00E0420C" w:rsidRDefault="00E0420C" w:rsidP="0054182A">
      <w:pPr>
        <w:spacing w:after="0" w:line="276" w:lineRule="auto"/>
        <w:ind w:right="283"/>
        <w:rPr>
          <w:rFonts w:asciiTheme="minorHAnsi" w:hAnsiTheme="minorHAnsi"/>
          <w:b/>
          <w:bCs/>
          <w:sz w:val="22"/>
        </w:rPr>
      </w:pPr>
    </w:p>
    <w:p w14:paraId="3E170D9F" w14:textId="057025AB" w:rsidR="00F975EB" w:rsidRDefault="004623AE" w:rsidP="0054182A">
      <w:pPr>
        <w:suppressAutoHyphens/>
        <w:spacing w:after="0" w:line="276" w:lineRule="auto"/>
        <w:jc w:val="right"/>
        <w:rPr>
          <w:rFonts w:asciiTheme="minorHAnsi" w:hAnsiTheme="minorHAnsi"/>
          <w:b/>
          <w:bCs/>
          <w:sz w:val="22"/>
        </w:rPr>
      </w:pPr>
      <w:r>
        <w:rPr>
          <w:rFonts w:asciiTheme="minorHAnsi" w:hAnsiTheme="minorHAnsi"/>
          <w:b/>
          <w:bCs/>
          <w:sz w:val="22"/>
        </w:rPr>
        <w:br w:type="column"/>
      </w:r>
      <w:r w:rsidR="00F975EB" w:rsidRPr="00F975EB">
        <w:rPr>
          <w:rFonts w:asciiTheme="minorHAnsi" w:hAnsiTheme="minorHAnsi"/>
          <w:b/>
          <w:bCs/>
          <w:sz w:val="22"/>
        </w:rPr>
        <w:lastRenderedPageBreak/>
        <w:t>Załącznik do protokołu</w:t>
      </w:r>
    </w:p>
    <w:p w14:paraId="15726541" w14:textId="77777777" w:rsidR="00F975EB" w:rsidRPr="00F975EB" w:rsidRDefault="00F975EB" w:rsidP="0054182A">
      <w:pPr>
        <w:suppressAutoHyphens/>
        <w:spacing w:after="0" w:line="276" w:lineRule="auto"/>
        <w:jc w:val="right"/>
        <w:rPr>
          <w:rFonts w:asciiTheme="minorHAnsi" w:hAnsiTheme="minorHAnsi"/>
          <w:b/>
          <w:bCs/>
          <w:sz w:val="22"/>
        </w:rPr>
      </w:pPr>
    </w:p>
    <w:p w14:paraId="60A335F1" w14:textId="05A5E9DA" w:rsidR="00F975EB" w:rsidRPr="00295F7E" w:rsidRDefault="0007643B" w:rsidP="0054182A">
      <w:pPr>
        <w:suppressAutoHyphens/>
        <w:spacing w:after="0" w:line="276" w:lineRule="auto"/>
        <w:ind w:left="-993"/>
        <w:jc w:val="both"/>
        <w:rPr>
          <w:rFonts w:asciiTheme="minorHAnsi" w:hAnsiTheme="minorHAnsi"/>
          <w:bCs/>
          <w:sz w:val="22"/>
        </w:rPr>
      </w:pPr>
      <w:r w:rsidRPr="00F975EB">
        <w:rPr>
          <w:rFonts w:asciiTheme="minorHAnsi" w:hAnsiTheme="minorHAnsi"/>
          <w:bCs/>
          <w:sz w:val="22"/>
        </w:rPr>
        <w:t>Lista</w:t>
      </w:r>
      <w:r w:rsidR="00F975EB" w:rsidRPr="00F975EB">
        <w:rPr>
          <w:rFonts w:asciiTheme="minorHAnsi" w:hAnsiTheme="minorHAnsi"/>
          <w:bCs/>
          <w:sz w:val="22"/>
        </w:rPr>
        <w:t xml:space="preserve"> obecności na dyskusji publicznej nad rozwiązaniami przyjętymi </w:t>
      </w:r>
      <w:r w:rsidR="00F975EB" w:rsidRPr="00F975EB">
        <w:rPr>
          <w:rFonts w:asciiTheme="minorHAnsi" w:hAnsiTheme="minorHAnsi"/>
          <w:bCs/>
          <w:sz w:val="22"/>
        </w:rPr>
        <w:br/>
        <w:t xml:space="preserve">w </w:t>
      </w:r>
      <w:r w:rsidR="00004B46">
        <w:rPr>
          <w:rFonts w:asciiTheme="minorHAnsi" w:hAnsiTheme="minorHAnsi"/>
          <w:bCs/>
          <w:sz w:val="22"/>
        </w:rPr>
        <w:t xml:space="preserve">projekcie </w:t>
      </w:r>
      <w:r w:rsidR="00004B46" w:rsidRPr="00004B46">
        <w:rPr>
          <w:rFonts w:asciiTheme="minorHAnsi" w:hAnsiTheme="minorHAnsi"/>
          <w:bCs/>
          <w:sz w:val="22"/>
        </w:rPr>
        <w:t xml:space="preserve">miejscowego planu zagospodarowania przestrzennego </w:t>
      </w:r>
      <w:r w:rsidR="000A2970" w:rsidRPr="000A2970">
        <w:rPr>
          <w:rFonts w:asciiTheme="minorHAnsi" w:hAnsiTheme="minorHAnsi"/>
          <w:bCs/>
          <w:sz w:val="22"/>
        </w:rPr>
        <w:t xml:space="preserve">dla części obszaru miasta Łodzi </w:t>
      </w:r>
      <w:r w:rsidR="00527231">
        <w:rPr>
          <w:rFonts w:ascii="Calibri" w:hAnsi="Calibri" w:cs="Calibri"/>
          <w:bCs/>
          <w:sz w:val="22"/>
        </w:rPr>
        <w:t>położonej</w:t>
      </w:r>
      <w:r w:rsidR="000974E2">
        <w:rPr>
          <w:rFonts w:ascii="Calibri" w:hAnsi="Calibri" w:cs="Calibri"/>
          <w:bCs/>
          <w:sz w:val="22"/>
        </w:rPr>
        <w:t xml:space="preserve"> w rejonie ulic: Tomasza Judyma, Krzysztofa Cedry, Rąbieńskiej i Cieplarnianej</w:t>
      </w:r>
      <w:r w:rsidR="00A7638E">
        <w:rPr>
          <w:rFonts w:asciiTheme="minorHAnsi" w:hAnsiTheme="minorHAnsi"/>
          <w:bCs/>
          <w:sz w:val="22"/>
        </w:rPr>
        <w:t xml:space="preserve">, </w:t>
      </w:r>
      <w:r w:rsidR="00A96377">
        <w:rPr>
          <w:rFonts w:asciiTheme="minorHAnsi" w:hAnsiTheme="minorHAnsi"/>
          <w:bCs/>
          <w:sz w:val="22"/>
        </w:rPr>
        <w:t>przeprowadzonej w</w:t>
      </w:r>
      <w:r w:rsidR="00B73ED2">
        <w:rPr>
          <w:rFonts w:asciiTheme="minorHAnsi" w:hAnsiTheme="minorHAnsi"/>
          <w:bCs/>
          <w:sz w:val="22"/>
        </w:rPr>
        <w:t> </w:t>
      </w:r>
      <w:r w:rsidR="00A96377">
        <w:rPr>
          <w:rFonts w:asciiTheme="minorHAnsi" w:hAnsiTheme="minorHAnsi"/>
          <w:bCs/>
          <w:sz w:val="22"/>
        </w:rPr>
        <w:t>dniu</w:t>
      </w:r>
      <w:r w:rsidR="00B73ED2">
        <w:rPr>
          <w:rFonts w:asciiTheme="minorHAnsi" w:hAnsiTheme="minorHAnsi"/>
          <w:bCs/>
          <w:sz w:val="22"/>
        </w:rPr>
        <w:t> </w:t>
      </w:r>
      <w:r w:rsidR="00AF0B7A">
        <w:rPr>
          <w:rFonts w:asciiTheme="minorHAnsi" w:hAnsiTheme="minorHAnsi"/>
          <w:sz w:val="22"/>
        </w:rPr>
        <w:t>28 września</w:t>
      </w:r>
      <w:r w:rsidR="00295F7E">
        <w:rPr>
          <w:rFonts w:asciiTheme="minorHAnsi" w:hAnsiTheme="minorHAnsi"/>
          <w:sz w:val="22"/>
        </w:rPr>
        <w:t xml:space="preserve"> 202</w:t>
      </w:r>
      <w:r w:rsidR="00AF0B7A">
        <w:rPr>
          <w:rFonts w:asciiTheme="minorHAnsi" w:hAnsiTheme="minorHAnsi"/>
          <w:sz w:val="22"/>
        </w:rPr>
        <w:t>3</w:t>
      </w:r>
      <w:r w:rsidR="000A2970">
        <w:rPr>
          <w:rFonts w:asciiTheme="minorHAnsi" w:hAnsiTheme="minorHAnsi"/>
          <w:sz w:val="22"/>
        </w:rPr>
        <w:t> </w:t>
      </w:r>
      <w:r w:rsidR="00295F7E">
        <w:rPr>
          <w:rFonts w:asciiTheme="minorHAnsi" w:hAnsiTheme="minorHAnsi"/>
          <w:sz w:val="22"/>
        </w:rPr>
        <w:t>r.</w:t>
      </w:r>
    </w:p>
    <w:p w14:paraId="42F2E3EF" w14:textId="77777777" w:rsidR="00F975EB" w:rsidRPr="00721D5A" w:rsidRDefault="00F975EB" w:rsidP="0054182A">
      <w:pPr>
        <w:pStyle w:val="Wysunicietekstu"/>
        <w:tabs>
          <w:tab w:val="clear" w:pos="567"/>
        </w:tabs>
        <w:spacing w:line="276" w:lineRule="auto"/>
        <w:ind w:left="-284" w:firstLine="0"/>
        <w:rPr>
          <w:rFonts w:ascii="Calibri" w:hAnsi="Calibri" w:cs="Calibri"/>
          <w:sz w:val="22"/>
          <w:szCs w:val="22"/>
        </w:rPr>
      </w:pPr>
    </w:p>
    <w:p w14:paraId="6B9423EB" w14:textId="153E6991" w:rsidR="00B549F2" w:rsidRPr="00CF6463" w:rsidRDefault="004B2B1C" w:rsidP="0054182A">
      <w:pPr>
        <w:pStyle w:val="Akapitzlist"/>
        <w:numPr>
          <w:ilvl w:val="0"/>
          <w:numId w:val="17"/>
        </w:numPr>
        <w:suppressAutoHyphens/>
        <w:spacing w:after="0" w:line="276" w:lineRule="auto"/>
        <w:ind w:left="-709" w:hanging="284"/>
        <w:jc w:val="both"/>
        <w:rPr>
          <w:rFonts w:asciiTheme="minorHAnsi" w:hAnsiTheme="minorHAnsi"/>
          <w:bCs/>
          <w:sz w:val="22"/>
        </w:rPr>
      </w:pPr>
      <w:r w:rsidRPr="00CF6463">
        <w:rPr>
          <w:rFonts w:asciiTheme="minorHAnsi" w:hAnsiTheme="minorHAnsi"/>
          <w:bCs/>
          <w:sz w:val="22"/>
        </w:rPr>
        <w:t xml:space="preserve">Pani </w:t>
      </w:r>
      <w:r w:rsidR="00CF6463" w:rsidRPr="00CF6463">
        <w:rPr>
          <w:rFonts w:asciiTheme="minorHAnsi" w:hAnsiTheme="minorHAnsi"/>
          <w:bCs/>
          <w:sz w:val="22"/>
        </w:rPr>
        <w:t>(…)</w:t>
      </w:r>
      <w:r w:rsidRPr="00CF6463">
        <w:rPr>
          <w:rFonts w:asciiTheme="minorHAnsi" w:hAnsiTheme="minorHAnsi"/>
          <w:bCs/>
          <w:sz w:val="22"/>
        </w:rPr>
        <w:t>,</w:t>
      </w:r>
    </w:p>
    <w:p w14:paraId="7206BA83" w14:textId="423ABC49" w:rsidR="004B2B1C" w:rsidRPr="00CF6463" w:rsidRDefault="004B2B1C" w:rsidP="0054182A">
      <w:pPr>
        <w:pStyle w:val="Akapitzlist"/>
        <w:numPr>
          <w:ilvl w:val="0"/>
          <w:numId w:val="17"/>
        </w:numPr>
        <w:suppressAutoHyphens/>
        <w:spacing w:after="0" w:line="276" w:lineRule="auto"/>
        <w:ind w:left="-709" w:hanging="284"/>
        <w:jc w:val="both"/>
        <w:rPr>
          <w:rFonts w:asciiTheme="minorHAnsi" w:hAnsiTheme="minorHAnsi"/>
          <w:bCs/>
          <w:sz w:val="22"/>
        </w:rPr>
      </w:pPr>
      <w:r w:rsidRPr="00CF6463">
        <w:rPr>
          <w:rFonts w:asciiTheme="minorHAnsi" w:hAnsiTheme="minorHAnsi"/>
          <w:bCs/>
          <w:sz w:val="22"/>
        </w:rPr>
        <w:t xml:space="preserve">Pani </w:t>
      </w:r>
      <w:r w:rsidR="00CF6463" w:rsidRPr="00CF6463">
        <w:rPr>
          <w:rFonts w:asciiTheme="minorHAnsi" w:hAnsiTheme="minorHAnsi"/>
          <w:bCs/>
          <w:sz w:val="22"/>
        </w:rPr>
        <w:t>(…)</w:t>
      </w:r>
      <w:r w:rsidRPr="00CF6463">
        <w:rPr>
          <w:rFonts w:asciiTheme="minorHAnsi" w:hAnsiTheme="minorHAnsi"/>
          <w:bCs/>
          <w:sz w:val="22"/>
        </w:rPr>
        <w:t>,</w:t>
      </w:r>
    </w:p>
    <w:p w14:paraId="0941F01B" w14:textId="195D1359" w:rsidR="004B2B1C" w:rsidRPr="00CF6463" w:rsidRDefault="00297F91" w:rsidP="0054182A">
      <w:pPr>
        <w:pStyle w:val="Akapitzlist"/>
        <w:numPr>
          <w:ilvl w:val="0"/>
          <w:numId w:val="17"/>
        </w:numPr>
        <w:suppressAutoHyphens/>
        <w:spacing w:after="0" w:line="276" w:lineRule="auto"/>
        <w:ind w:left="-709" w:hanging="284"/>
        <w:jc w:val="both"/>
        <w:rPr>
          <w:rFonts w:asciiTheme="minorHAnsi" w:hAnsiTheme="minorHAnsi"/>
          <w:bCs/>
          <w:sz w:val="22"/>
        </w:rPr>
      </w:pPr>
      <w:r w:rsidRPr="00CF6463">
        <w:rPr>
          <w:rFonts w:asciiTheme="minorHAnsi" w:hAnsiTheme="minorHAnsi"/>
          <w:bCs/>
          <w:sz w:val="22"/>
        </w:rPr>
        <w:t xml:space="preserve">Pani </w:t>
      </w:r>
      <w:r w:rsidR="00CF6463" w:rsidRPr="00CF6463">
        <w:rPr>
          <w:rFonts w:asciiTheme="minorHAnsi" w:hAnsiTheme="minorHAnsi"/>
          <w:bCs/>
          <w:sz w:val="22"/>
        </w:rPr>
        <w:t>(…)</w:t>
      </w:r>
      <w:r w:rsidRPr="00CF6463">
        <w:rPr>
          <w:rFonts w:asciiTheme="minorHAnsi" w:hAnsiTheme="minorHAnsi"/>
          <w:bCs/>
          <w:sz w:val="22"/>
        </w:rPr>
        <w:t>,</w:t>
      </w:r>
    </w:p>
    <w:p w14:paraId="109E306A" w14:textId="23A3F23D" w:rsidR="00297F91" w:rsidRPr="00CF6463" w:rsidRDefault="00297F91" w:rsidP="0054182A">
      <w:pPr>
        <w:pStyle w:val="Akapitzlist"/>
        <w:numPr>
          <w:ilvl w:val="0"/>
          <w:numId w:val="17"/>
        </w:numPr>
        <w:suppressAutoHyphens/>
        <w:spacing w:after="0" w:line="276" w:lineRule="auto"/>
        <w:ind w:left="-709" w:hanging="284"/>
        <w:jc w:val="both"/>
        <w:rPr>
          <w:rFonts w:asciiTheme="minorHAnsi" w:hAnsiTheme="minorHAnsi"/>
          <w:bCs/>
          <w:sz w:val="22"/>
        </w:rPr>
      </w:pPr>
      <w:r w:rsidRPr="00CF6463">
        <w:rPr>
          <w:rFonts w:asciiTheme="minorHAnsi" w:hAnsiTheme="minorHAnsi"/>
          <w:bCs/>
          <w:sz w:val="22"/>
        </w:rPr>
        <w:t xml:space="preserve">Pan </w:t>
      </w:r>
      <w:r w:rsidR="00CF6463" w:rsidRPr="00CF6463">
        <w:rPr>
          <w:rFonts w:asciiTheme="minorHAnsi" w:hAnsiTheme="minorHAnsi"/>
          <w:bCs/>
          <w:sz w:val="22"/>
        </w:rPr>
        <w:t>(…)</w:t>
      </w:r>
      <w:r w:rsidRPr="00CF6463">
        <w:rPr>
          <w:rFonts w:asciiTheme="minorHAnsi" w:hAnsiTheme="minorHAnsi"/>
          <w:bCs/>
          <w:sz w:val="22"/>
        </w:rPr>
        <w:t>,</w:t>
      </w:r>
    </w:p>
    <w:p w14:paraId="1C3000E9" w14:textId="44EB2A2B" w:rsidR="00297F91" w:rsidRPr="00CF6463" w:rsidRDefault="00297F91" w:rsidP="0054182A">
      <w:pPr>
        <w:pStyle w:val="Akapitzlist"/>
        <w:numPr>
          <w:ilvl w:val="0"/>
          <w:numId w:val="17"/>
        </w:numPr>
        <w:suppressAutoHyphens/>
        <w:spacing w:after="0" w:line="276" w:lineRule="auto"/>
        <w:ind w:left="-709" w:hanging="284"/>
        <w:jc w:val="both"/>
        <w:rPr>
          <w:rFonts w:asciiTheme="minorHAnsi" w:hAnsiTheme="minorHAnsi"/>
          <w:bCs/>
          <w:sz w:val="22"/>
        </w:rPr>
      </w:pPr>
      <w:r w:rsidRPr="00CF6463">
        <w:rPr>
          <w:rFonts w:asciiTheme="minorHAnsi" w:hAnsiTheme="minorHAnsi"/>
          <w:bCs/>
          <w:sz w:val="22"/>
        </w:rPr>
        <w:t xml:space="preserve">Pan </w:t>
      </w:r>
      <w:r w:rsidR="00CF6463" w:rsidRPr="00CF6463">
        <w:rPr>
          <w:rFonts w:asciiTheme="minorHAnsi" w:hAnsiTheme="minorHAnsi"/>
          <w:bCs/>
          <w:sz w:val="22"/>
        </w:rPr>
        <w:t>(…)</w:t>
      </w:r>
      <w:r w:rsidR="0022235F" w:rsidRPr="00CF6463">
        <w:rPr>
          <w:rFonts w:asciiTheme="minorHAnsi" w:hAnsiTheme="minorHAnsi"/>
          <w:bCs/>
          <w:sz w:val="22"/>
        </w:rPr>
        <w:t>,</w:t>
      </w:r>
    </w:p>
    <w:p w14:paraId="69A1084B" w14:textId="60784790" w:rsidR="0022235F" w:rsidRPr="00CF6463" w:rsidRDefault="0022235F" w:rsidP="0054182A">
      <w:pPr>
        <w:pStyle w:val="Akapitzlist"/>
        <w:numPr>
          <w:ilvl w:val="0"/>
          <w:numId w:val="17"/>
        </w:numPr>
        <w:suppressAutoHyphens/>
        <w:spacing w:after="0" w:line="276" w:lineRule="auto"/>
        <w:ind w:left="-709" w:hanging="284"/>
        <w:jc w:val="both"/>
        <w:rPr>
          <w:rFonts w:asciiTheme="minorHAnsi" w:hAnsiTheme="minorHAnsi"/>
          <w:bCs/>
          <w:sz w:val="22"/>
        </w:rPr>
      </w:pPr>
      <w:r w:rsidRPr="00CF6463">
        <w:rPr>
          <w:rFonts w:asciiTheme="minorHAnsi" w:hAnsiTheme="minorHAnsi"/>
          <w:bCs/>
          <w:sz w:val="22"/>
        </w:rPr>
        <w:t xml:space="preserve">Pan </w:t>
      </w:r>
      <w:r w:rsidR="00CF6463" w:rsidRPr="00CF6463">
        <w:rPr>
          <w:rFonts w:asciiTheme="minorHAnsi" w:hAnsiTheme="minorHAnsi"/>
          <w:bCs/>
          <w:sz w:val="22"/>
        </w:rPr>
        <w:t>(…)</w:t>
      </w:r>
      <w:r w:rsidR="00A44820" w:rsidRPr="00CF6463">
        <w:rPr>
          <w:rFonts w:asciiTheme="minorHAnsi" w:hAnsiTheme="minorHAnsi"/>
          <w:bCs/>
          <w:sz w:val="22"/>
        </w:rPr>
        <w:t>,</w:t>
      </w:r>
    </w:p>
    <w:p w14:paraId="5D79FC5E" w14:textId="1716BB18" w:rsidR="00A44820" w:rsidRPr="00CF6463" w:rsidRDefault="00410780" w:rsidP="0054182A">
      <w:pPr>
        <w:pStyle w:val="Akapitzlist"/>
        <w:numPr>
          <w:ilvl w:val="0"/>
          <w:numId w:val="17"/>
        </w:numPr>
        <w:suppressAutoHyphens/>
        <w:spacing w:after="0" w:line="276" w:lineRule="auto"/>
        <w:ind w:left="-709" w:hanging="284"/>
        <w:jc w:val="both"/>
        <w:rPr>
          <w:rFonts w:asciiTheme="minorHAnsi" w:hAnsiTheme="minorHAnsi"/>
          <w:bCs/>
          <w:sz w:val="22"/>
        </w:rPr>
      </w:pPr>
      <w:r w:rsidRPr="00CF6463">
        <w:rPr>
          <w:rFonts w:asciiTheme="minorHAnsi" w:hAnsiTheme="minorHAnsi"/>
          <w:bCs/>
          <w:sz w:val="22"/>
        </w:rPr>
        <w:t xml:space="preserve">Pan </w:t>
      </w:r>
      <w:r w:rsidR="00CF6463" w:rsidRPr="00CF6463">
        <w:rPr>
          <w:rFonts w:asciiTheme="minorHAnsi" w:hAnsiTheme="minorHAnsi"/>
          <w:bCs/>
          <w:sz w:val="22"/>
        </w:rPr>
        <w:t>(…)</w:t>
      </w:r>
      <w:r w:rsidRPr="00CF6463">
        <w:rPr>
          <w:rFonts w:asciiTheme="minorHAnsi" w:hAnsiTheme="minorHAnsi"/>
          <w:bCs/>
          <w:sz w:val="22"/>
        </w:rPr>
        <w:t>,</w:t>
      </w:r>
    </w:p>
    <w:p w14:paraId="356C5DFF" w14:textId="4874F2BE" w:rsidR="00410780" w:rsidRPr="00CF6463" w:rsidRDefault="00BB5B91" w:rsidP="0054182A">
      <w:pPr>
        <w:pStyle w:val="Akapitzlist"/>
        <w:numPr>
          <w:ilvl w:val="0"/>
          <w:numId w:val="17"/>
        </w:numPr>
        <w:suppressAutoHyphens/>
        <w:spacing w:after="0" w:line="276" w:lineRule="auto"/>
        <w:ind w:left="-709" w:hanging="284"/>
        <w:jc w:val="both"/>
        <w:rPr>
          <w:rFonts w:asciiTheme="minorHAnsi" w:hAnsiTheme="minorHAnsi"/>
          <w:bCs/>
          <w:sz w:val="22"/>
        </w:rPr>
      </w:pPr>
      <w:r w:rsidRPr="00CF6463">
        <w:rPr>
          <w:rFonts w:asciiTheme="minorHAnsi" w:hAnsiTheme="minorHAnsi"/>
          <w:bCs/>
          <w:sz w:val="22"/>
        </w:rPr>
        <w:t xml:space="preserve">Pan </w:t>
      </w:r>
      <w:r w:rsidR="00CF6463" w:rsidRPr="00CF6463">
        <w:rPr>
          <w:rFonts w:asciiTheme="minorHAnsi" w:hAnsiTheme="minorHAnsi"/>
          <w:bCs/>
          <w:sz w:val="22"/>
        </w:rPr>
        <w:t>(…)</w:t>
      </w:r>
      <w:r w:rsidRPr="00CF6463">
        <w:rPr>
          <w:rFonts w:asciiTheme="minorHAnsi" w:hAnsiTheme="minorHAnsi"/>
          <w:bCs/>
          <w:sz w:val="22"/>
        </w:rPr>
        <w:t>,</w:t>
      </w:r>
    </w:p>
    <w:p w14:paraId="2C441436" w14:textId="65E1048C" w:rsidR="00BB5B91" w:rsidRPr="00CF6463" w:rsidRDefault="00BB5B91" w:rsidP="0054182A">
      <w:pPr>
        <w:pStyle w:val="Akapitzlist"/>
        <w:numPr>
          <w:ilvl w:val="0"/>
          <w:numId w:val="17"/>
        </w:numPr>
        <w:suppressAutoHyphens/>
        <w:spacing w:after="0" w:line="276" w:lineRule="auto"/>
        <w:ind w:left="-709" w:hanging="284"/>
        <w:jc w:val="both"/>
        <w:rPr>
          <w:rFonts w:asciiTheme="minorHAnsi" w:hAnsiTheme="minorHAnsi"/>
          <w:bCs/>
          <w:sz w:val="22"/>
        </w:rPr>
      </w:pPr>
      <w:r w:rsidRPr="00CF6463">
        <w:rPr>
          <w:rFonts w:asciiTheme="minorHAnsi" w:hAnsiTheme="minorHAnsi"/>
          <w:bCs/>
          <w:sz w:val="22"/>
        </w:rPr>
        <w:t xml:space="preserve">Pan </w:t>
      </w:r>
      <w:r w:rsidR="00CF6463" w:rsidRPr="00CF6463">
        <w:rPr>
          <w:rFonts w:asciiTheme="minorHAnsi" w:hAnsiTheme="minorHAnsi"/>
          <w:bCs/>
          <w:sz w:val="22"/>
        </w:rPr>
        <w:t>(…)</w:t>
      </w:r>
      <w:r w:rsidRPr="00CF6463">
        <w:rPr>
          <w:rFonts w:asciiTheme="minorHAnsi" w:hAnsiTheme="minorHAnsi"/>
          <w:bCs/>
          <w:sz w:val="22"/>
        </w:rPr>
        <w:t>,</w:t>
      </w:r>
    </w:p>
    <w:p w14:paraId="33C08A78" w14:textId="18ABC89F" w:rsidR="00BB5B91" w:rsidRPr="00CF6463" w:rsidRDefault="00BB5B91" w:rsidP="0054182A">
      <w:pPr>
        <w:pStyle w:val="Akapitzlist"/>
        <w:numPr>
          <w:ilvl w:val="0"/>
          <w:numId w:val="17"/>
        </w:numPr>
        <w:suppressAutoHyphens/>
        <w:spacing w:after="0" w:line="276" w:lineRule="auto"/>
        <w:ind w:left="-709" w:hanging="284"/>
        <w:jc w:val="both"/>
        <w:rPr>
          <w:rFonts w:asciiTheme="minorHAnsi" w:hAnsiTheme="minorHAnsi"/>
          <w:bCs/>
          <w:sz w:val="22"/>
        </w:rPr>
      </w:pPr>
      <w:r w:rsidRPr="00CF6463">
        <w:rPr>
          <w:rFonts w:asciiTheme="minorHAnsi" w:hAnsiTheme="minorHAnsi"/>
          <w:bCs/>
          <w:sz w:val="22"/>
        </w:rPr>
        <w:t xml:space="preserve">Pan </w:t>
      </w:r>
      <w:r w:rsidR="00CF6463" w:rsidRPr="00CF6463">
        <w:rPr>
          <w:rFonts w:asciiTheme="minorHAnsi" w:hAnsiTheme="minorHAnsi"/>
          <w:bCs/>
          <w:sz w:val="22"/>
        </w:rPr>
        <w:t>(…)</w:t>
      </w:r>
      <w:r w:rsidRPr="00CF6463">
        <w:rPr>
          <w:rFonts w:asciiTheme="minorHAnsi" w:hAnsiTheme="minorHAnsi"/>
          <w:bCs/>
          <w:sz w:val="22"/>
        </w:rPr>
        <w:t>,</w:t>
      </w:r>
    </w:p>
    <w:p w14:paraId="139FDAC7" w14:textId="4D06E7AB" w:rsidR="00A51C70" w:rsidRPr="00CF6463" w:rsidRDefault="00A51C70" w:rsidP="0054182A">
      <w:pPr>
        <w:pStyle w:val="Akapitzlist"/>
        <w:numPr>
          <w:ilvl w:val="0"/>
          <w:numId w:val="17"/>
        </w:numPr>
        <w:suppressAutoHyphens/>
        <w:spacing w:after="0" w:line="276" w:lineRule="auto"/>
        <w:ind w:left="-709" w:hanging="284"/>
        <w:jc w:val="both"/>
        <w:rPr>
          <w:rFonts w:asciiTheme="minorHAnsi" w:hAnsiTheme="minorHAnsi"/>
          <w:bCs/>
          <w:sz w:val="22"/>
        </w:rPr>
      </w:pPr>
      <w:r w:rsidRPr="00CF6463">
        <w:rPr>
          <w:rFonts w:asciiTheme="minorHAnsi" w:hAnsiTheme="minorHAnsi"/>
          <w:bCs/>
          <w:sz w:val="22"/>
        </w:rPr>
        <w:t xml:space="preserve">Pani </w:t>
      </w:r>
      <w:r w:rsidR="00CF6463" w:rsidRPr="00CF6463">
        <w:rPr>
          <w:rFonts w:asciiTheme="minorHAnsi" w:hAnsiTheme="minorHAnsi"/>
          <w:bCs/>
          <w:sz w:val="22"/>
        </w:rPr>
        <w:t>(…)</w:t>
      </w:r>
      <w:r w:rsidRPr="00CF6463">
        <w:rPr>
          <w:rFonts w:asciiTheme="minorHAnsi" w:hAnsiTheme="minorHAnsi"/>
          <w:bCs/>
          <w:sz w:val="22"/>
        </w:rPr>
        <w:t>,</w:t>
      </w:r>
    </w:p>
    <w:p w14:paraId="00303E15" w14:textId="1A37A19E" w:rsidR="00A51C70" w:rsidRPr="00CF6463" w:rsidRDefault="00A51C70" w:rsidP="0054182A">
      <w:pPr>
        <w:pStyle w:val="Akapitzlist"/>
        <w:numPr>
          <w:ilvl w:val="0"/>
          <w:numId w:val="17"/>
        </w:numPr>
        <w:suppressAutoHyphens/>
        <w:spacing w:after="0" w:line="276" w:lineRule="auto"/>
        <w:ind w:left="-709" w:hanging="284"/>
        <w:jc w:val="both"/>
        <w:rPr>
          <w:rFonts w:asciiTheme="minorHAnsi" w:hAnsiTheme="minorHAnsi"/>
          <w:bCs/>
          <w:sz w:val="22"/>
        </w:rPr>
      </w:pPr>
      <w:r w:rsidRPr="00CF6463">
        <w:rPr>
          <w:rFonts w:asciiTheme="minorHAnsi" w:hAnsiTheme="minorHAnsi"/>
          <w:bCs/>
          <w:sz w:val="22"/>
        </w:rPr>
        <w:t xml:space="preserve">Pani </w:t>
      </w:r>
      <w:r w:rsidR="00CF6463" w:rsidRPr="00CF6463">
        <w:rPr>
          <w:rFonts w:asciiTheme="minorHAnsi" w:hAnsiTheme="minorHAnsi"/>
          <w:bCs/>
          <w:sz w:val="22"/>
        </w:rPr>
        <w:t>(…)</w:t>
      </w:r>
      <w:r w:rsidRPr="00CF6463">
        <w:rPr>
          <w:rFonts w:asciiTheme="minorHAnsi" w:hAnsiTheme="minorHAnsi"/>
          <w:bCs/>
          <w:sz w:val="22"/>
        </w:rPr>
        <w:t>,</w:t>
      </w:r>
    </w:p>
    <w:p w14:paraId="0CF5005D" w14:textId="28D2D6A3" w:rsidR="00A51C70" w:rsidRPr="00CF6463" w:rsidRDefault="00A51C70" w:rsidP="0054182A">
      <w:pPr>
        <w:pStyle w:val="Akapitzlist"/>
        <w:numPr>
          <w:ilvl w:val="0"/>
          <w:numId w:val="17"/>
        </w:numPr>
        <w:suppressAutoHyphens/>
        <w:spacing w:after="0" w:line="276" w:lineRule="auto"/>
        <w:ind w:left="-709" w:hanging="284"/>
        <w:jc w:val="both"/>
        <w:rPr>
          <w:rFonts w:asciiTheme="minorHAnsi" w:hAnsiTheme="minorHAnsi"/>
          <w:bCs/>
          <w:sz w:val="22"/>
        </w:rPr>
      </w:pPr>
      <w:r w:rsidRPr="00CF6463">
        <w:rPr>
          <w:rFonts w:asciiTheme="minorHAnsi" w:hAnsiTheme="minorHAnsi"/>
          <w:bCs/>
          <w:sz w:val="22"/>
        </w:rPr>
        <w:t xml:space="preserve">Pani </w:t>
      </w:r>
      <w:r w:rsidR="00CF6463" w:rsidRPr="00CF6463">
        <w:rPr>
          <w:rFonts w:asciiTheme="minorHAnsi" w:hAnsiTheme="minorHAnsi"/>
          <w:bCs/>
          <w:sz w:val="22"/>
        </w:rPr>
        <w:t>(…)</w:t>
      </w:r>
      <w:r w:rsidRPr="00CF6463">
        <w:rPr>
          <w:rFonts w:asciiTheme="minorHAnsi" w:hAnsiTheme="minorHAnsi"/>
          <w:bCs/>
          <w:sz w:val="22"/>
        </w:rPr>
        <w:t>,</w:t>
      </w:r>
    </w:p>
    <w:p w14:paraId="33A54CE4" w14:textId="045C7F81" w:rsidR="00F975EB" w:rsidRPr="00721D5A" w:rsidRDefault="00B73ED2" w:rsidP="0054182A">
      <w:pPr>
        <w:pStyle w:val="Akapitzlist"/>
        <w:numPr>
          <w:ilvl w:val="0"/>
          <w:numId w:val="17"/>
        </w:numPr>
        <w:suppressAutoHyphens/>
        <w:spacing w:after="0" w:line="276" w:lineRule="auto"/>
        <w:ind w:left="-709" w:hanging="284"/>
        <w:jc w:val="both"/>
        <w:rPr>
          <w:rFonts w:asciiTheme="minorHAnsi" w:hAnsiTheme="minorHAnsi"/>
          <w:bCs/>
          <w:sz w:val="22"/>
        </w:rPr>
      </w:pPr>
      <w:r>
        <w:rPr>
          <w:rFonts w:asciiTheme="minorHAnsi" w:hAnsiTheme="minorHAnsi"/>
          <w:bCs/>
          <w:sz w:val="22"/>
        </w:rPr>
        <w:t>Pani Paulina Górska</w:t>
      </w:r>
      <w:r w:rsidR="00F975EB" w:rsidRPr="00721D5A">
        <w:rPr>
          <w:rFonts w:asciiTheme="minorHAnsi" w:hAnsiTheme="minorHAnsi"/>
          <w:bCs/>
          <w:sz w:val="22"/>
        </w:rPr>
        <w:t xml:space="preserve"> –</w:t>
      </w:r>
      <w:r>
        <w:rPr>
          <w:rFonts w:asciiTheme="minorHAnsi" w:hAnsiTheme="minorHAnsi"/>
          <w:bCs/>
          <w:sz w:val="22"/>
        </w:rPr>
        <w:t xml:space="preserve"> Zastępca</w:t>
      </w:r>
      <w:r w:rsidR="00F975EB" w:rsidRPr="00721D5A">
        <w:rPr>
          <w:rFonts w:asciiTheme="minorHAnsi" w:hAnsiTheme="minorHAnsi"/>
          <w:bCs/>
          <w:sz w:val="22"/>
        </w:rPr>
        <w:t xml:space="preserve"> Dyrektor</w:t>
      </w:r>
      <w:r>
        <w:rPr>
          <w:rFonts w:asciiTheme="minorHAnsi" w:hAnsiTheme="minorHAnsi"/>
          <w:bCs/>
          <w:sz w:val="22"/>
        </w:rPr>
        <w:t>a</w:t>
      </w:r>
      <w:r w:rsidR="00F975EB" w:rsidRPr="00721D5A">
        <w:rPr>
          <w:rFonts w:asciiTheme="minorHAnsi" w:hAnsiTheme="minorHAnsi"/>
          <w:bCs/>
          <w:sz w:val="22"/>
        </w:rPr>
        <w:t xml:space="preserve"> MPU</w:t>
      </w:r>
      <w:r w:rsidR="003C742E" w:rsidRPr="00721D5A">
        <w:rPr>
          <w:rFonts w:asciiTheme="minorHAnsi" w:hAnsiTheme="minorHAnsi"/>
          <w:bCs/>
          <w:sz w:val="22"/>
        </w:rPr>
        <w:t xml:space="preserve"> w Łodzi</w:t>
      </w:r>
      <w:r>
        <w:rPr>
          <w:rFonts w:asciiTheme="minorHAnsi" w:hAnsiTheme="minorHAnsi"/>
          <w:bCs/>
          <w:sz w:val="22"/>
        </w:rPr>
        <w:t xml:space="preserve">, </w:t>
      </w:r>
    </w:p>
    <w:p w14:paraId="260889B4" w14:textId="71CC022B" w:rsidR="00376C75" w:rsidRDefault="00B73ED2" w:rsidP="0054182A">
      <w:pPr>
        <w:pStyle w:val="Akapitzlist"/>
        <w:numPr>
          <w:ilvl w:val="0"/>
          <w:numId w:val="17"/>
        </w:numPr>
        <w:suppressAutoHyphens/>
        <w:spacing w:after="0" w:line="276" w:lineRule="auto"/>
        <w:ind w:left="-709" w:hanging="284"/>
        <w:jc w:val="both"/>
        <w:rPr>
          <w:rFonts w:asciiTheme="minorHAnsi" w:hAnsiTheme="minorHAnsi"/>
          <w:bCs/>
          <w:sz w:val="22"/>
        </w:rPr>
      </w:pPr>
      <w:r>
        <w:rPr>
          <w:rFonts w:asciiTheme="minorHAnsi" w:hAnsiTheme="minorHAnsi"/>
          <w:bCs/>
          <w:sz w:val="22"/>
        </w:rPr>
        <w:t>Pani Joanna Pelc-Muszyńska</w:t>
      </w:r>
      <w:r w:rsidR="00C05F24" w:rsidRPr="00315844">
        <w:rPr>
          <w:rFonts w:asciiTheme="minorHAnsi" w:hAnsiTheme="minorHAnsi"/>
          <w:bCs/>
          <w:sz w:val="22"/>
        </w:rPr>
        <w:t xml:space="preserve"> – </w:t>
      </w:r>
      <w:r>
        <w:rPr>
          <w:rFonts w:asciiTheme="minorHAnsi" w:hAnsiTheme="minorHAnsi"/>
          <w:bCs/>
          <w:sz w:val="22"/>
        </w:rPr>
        <w:t>K</w:t>
      </w:r>
      <w:r w:rsidR="00721D5A" w:rsidRPr="00315844">
        <w:rPr>
          <w:rFonts w:asciiTheme="minorHAnsi" w:hAnsiTheme="minorHAnsi"/>
          <w:bCs/>
          <w:sz w:val="22"/>
        </w:rPr>
        <w:t xml:space="preserve">ierownik Zespołu </w:t>
      </w:r>
      <w:r>
        <w:rPr>
          <w:rFonts w:asciiTheme="minorHAnsi" w:hAnsiTheme="minorHAnsi"/>
          <w:bCs/>
          <w:sz w:val="22"/>
        </w:rPr>
        <w:t>P</w:t>
      </w:r>
      <w:r w:rsidR="00721D5A" w:rsidRPr="00315844">
        <w:rPr>
          <w:rFonts w:asciiTheme="minorHAnsi" w:hAnsiTheme="minorHAnsi"/>
          <w:bCs/>
          <w:sz w:val="22"/>
        </w:rPr>
        <w:t>rojektowego nr</w:t>
      </w:r>
      <w:r>
        <w:rPr>
          <w:rFonts w:asciiTheme="minorHAnsi" w:hAnsiTheme="minorHAnsi"/>
          <w:bCs/>
          <w:sz w:val="22"/>
        </w:rPr>
        <w:t> 5 w MPU w Łodzi,</w:t>
      </w:r>
    </w:p>
    <w:p w14:paraId="3A7C1D70" w14:textId="3704983B" w:rsidR="00B73ED2" w:rsidRDefault="00B73ED2" w:rsidP="0054182A">
      <w:pPr>
        <w:pStyle w:val="Akapitzlist"/>
        <w:numPr>
          <w:ilvl w:val="0"/>
          <w:numId w:val="17"/>
        </w:numPr>
        <w:suppressAutoHyphens/>
        <w:spacing w:after="0" w:line="276" w:lineRule="auto"/>
        <w:ind w:left="-709" w:hanging="284"/>
        <w:jc w:val="both"/>
        <w:rPr>
          <w:rFonts w:asciiTheme="minorHAnsi" w:hAnsiTheme="minorHAnsi"/>
          <w:bCs/>
          <w:sz w:val="22"/>
        </w:rPr>
      </w:pPr>
      <w:r>
        <w:rPr>
          <w:rFonts w:asciiTheme="minorHAnsi" w:hAnsiTheme="minorHAnsi"/>
          <w:bCs/>
          <w:sz w:val="22"/>
        </w:rPr>
        <w:t xml:space="preserve">Pani </w:t>
      </w:r>
      <w:r w:rsidRPr="00B73ED2">
        <w:rPr>
          <w:rFonts w:asciiTheme="minorHAnsi" w:hAnsiTheme="minorHAnsi"/>
          <w:bCs/>
          <w:sz w:val="22"/>
        </w:rPr>
        <w:t>Marta Jasińska</w:t>
      </w:r>
      <w:r>
        <w:rPr>
          <w:rFonts w:asciiTheme="minorHAnsi" w:hAnsiTheme="minorHAnsi"/>
          <w:bCs/>
          <w:sz w:val="22"/>
        </w:rPr>
        <w:t xml:space="preserve"> </w:t>
      </w:r>
      <w:r w:rsidRPr="00721D5A">
        <w:rPr>
          <w:rFonts w:asciiTheme="minorHAnsi" w:hAnsiTheme="minorHAnsi"/>
          <w:bCs/>
          <w:sz w:val="22"/>
        </w:rPr>
        <w:t xml:space="preserve">– </w:t>
      </w:r>
      <w:r>
        <w:rPr>
          <w:rFonts w:asciiTheme="minorHAnsi" w:hAnsiTheme="minorHAnsi"/>
          <w:bCs/>
          <w:sz w:val="22"/>
        </w:rPr>
        <w:t>Starszy Projektant</w:t>
      </w:r>
      <w:r w:rsidR="0065689E">
        <w:rPr>
          <w:rFonts w:asciiTheme="minorHAnsi" w:hAnsiTheme="minorHAnsi"/>
          <w:bCs/>
          <w:sz w:val="22"/>
        </w:rPr>
        <w:t xml:space="preserve"> w</w:t>
      </w:r>
      <w:r>
        <w:rPr>
          <w:rFonts w:asciiTheme="minorHAnsi" w:hAnsiTheme="minorHAnsi"/>
          <w:bCs/>
          <w:sz w:val="22"/>
        </w:rPr>
        <w:t xml:space="preserve"> </w:t>
      </w:r>
      <w:r w:rsidRPr="00721D5A">
        <w:rPr>
          <w:rFonts w:asciiTheme="minorHAnsi" w:hAnsiTheme="minorHAnsi"/>
          <w:bCs/>
          <w:sz w:val="22"/>
        </w:rPr>
        <w:t>MPU</w:t>
      </w:r>
      <w:r>
        <w:rPr>
          <w:rFonts w:asciiTheme="minorHAnsi" w:hAnsiTheme="minorHAnsi"/>
          <w:bCs/>
          <w:sz w:val="22"/>
        </w:rPr>
        <w:t xml:space="preserve"> w Łodz</w:t>
      </w:r>
      <w:r w:rsidR="00AE0C39">
        <w:rPr>
          <w:rFonts w:asciiTheme="minorHAnsi" w:hAnsiTheme="minorHAnsi"/>
          <w:bCs/>
          <w:sz w:val="22"/>
        </w:rPr>
        <w:t>i</w:t>
      </w:r>
      <w:r w:rsidR="0047332A">
        <w:rPr>
          <w:rFonts w:asciiTheme="minorHAnsi" w:hAnsiTheme="minorHAnsi"/>
          <w:bCs/>
          <w:sz w:val="22"/>
        </w:rPr>
        <w:t xml:space="preserve"> (prezenter),</w:t>
      </w:r>
    </w:p>
    <w:p w14:paraId="25B0BB08" w14:textId="4F68D913" w:rsidR="0047332A" w:rsidRPr="00B73ED2" w:rsidRDefault="0047332A" w:rsidP="0054182A">
      <w:pPr>
        <w:pStyle w:val="Akapitzlist"/>
        <w:numPr>
          <w:ilvl w:val="0"/>
          <w:numId w:val="17"/>
        </w:numPr>
        <w:suppressAutoHyphens/>
        <w:spacing w:after="0" w:line="276" w:lineRule="auto"/>
        <w:ind w:left="-709" w:hanging="284"/>
        <w:jc w:val="both"/>
        <w:rPr>
          <w:rFonts w:asciiTheme="minorHAnsi" w:hAnsiTheme="minorHAnsi"/>
          <w:bCs/>
          <w:sz w:val="22"/>
        </w:rPr>
      </w:pPr>
      <w:r>
        <w:rPr>
          <w:rFonts w:asciiTheme="minorHAnsi" w:hAnsiTheme="minorHAnsi"/>
          <w:bCs/>
          <w:sz w:val="22"/>
        </w:rPr>
        <w:t xml:space="preserve">Pani Xymena Marcinkowska </w:t>
      </w:r>
      <w:r w:rsidR="00B549F2">
        <w:rPr>
          <w:rFonts w:asciiTheme="minorHAnsi" w:hAnsiTheme="minorHAnsi"/>
          <w:bCs/>
          <w:sz w:val="22"/>
        </w:rPr>
        <w:t>–</w:t>
      </w:r>
      <w:r>
        <w:rPr>
          <w:rFonts w:asciiTheme="minorHAnsi" w:hAnsiTheme="minorHAnsi"/>
          <w:bCs/>
          <w:sz w:val="22"/>
        </w:rPr>
        <w:t xml:space="preserve"> </w:t>
      </w:r>
      <w:r w:rsidR="00B549F2">
        <w:rPr>
          <w:rFonts w:asciiTheme="minorHAnsi" w:hAnsiTheme="minorHAnsi"/>
          <w:bCs/>
          <w:sz w:val="22"/>
        </w:rPr>
        <w:t>Główny Projektant w Zespole Projektowym Nr 5 w MPU w Łodzi (moderator).</w:t>
      </w:r>
    </w:p>
    <w:p w14:paraId="04A9D2CA" w14:textId="77777777" w:rsidR="00F975EB" w:rsidRPr="00315844" w:rsidRDefault="00F975EB" w:rsidP="0054182A">
      <w:pPr>
        <w:suppressAutoHyphens/>
        <w:spacing w:after="0" w:line="276" w:lineRule="auto"/>
        <w:jc w:val="both"/>
        <w:rPr>
          <w:rFonts w:asciiTheme="minorHAnsi" w:hAnsiTheme="minorHAnsi"/>
          <w:bCs/>
          <w:sz w:val="22"/>
        </w:rPr>
      </w:pPr>
    </w:p>
    <w:p w14:paraId="02083347" w14:textId="77777777" w:rsidR="00F975EB" w:rsidRPr="00F975EB" w:rsidRDefault="00F975EB" w:rsidP="0054182A">
      <w:pPr>
        <w:suppressAutoHyphens/>
        <w:spacing w:after="0" w:line="276" w:lineRule="auto"/>
        <w:jc w:val="both"/>
        <w:rPr>
          <w:rFonts w:asciiTheme="minorHAnsi" w:hAnsiTheme="minorHAnsi"/>
          <w:bCs/>
          <w:sz w:val="22"/>
        </w:rPr>
      </w:pPr>
    </w:p>
    <w:sectPr w:rsidR="00F975EB" w:rsidRPr="00F975EB" w:rsidSect="00700027">
      <w:footerReference w:type="default" r:id="rId8"/>
      <w:pgSz w:w="11906" w:h="16838"/>
      <w:pgMar w:top="1418" w:right="1644" w:bottom="3261" w:left="33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3D69" w14:textId="77777777" w:rsidR="00FC463E" w:rsidRDefault="00FC463E" w:rsidP="00C838C0">
      <w:pPr>
        <w:spacing w:after="0" w:line="240" w:lineRule="auto"/>
      </w:pPr>
      <w:r>
        <w:separator/>
      </w:r>
    </w:p>
  </w:endnote>
  <w:endnote w:type="continuationSeparator" w:id="0">
    <w:p w14:paraId="46B991DA" w14:textId="77777777" w:rsidR="00FC463E" w:rsidRDefault="00FC463E" w:rsidP="00C8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09959"/>
      <w:docPartObj>
        <w:docPartGallery w:val="Page Numbers (Bottom of Page)"/>
        <w:docPartUnique/>
      </w:docPartObj>
    </w:sdtPr>
    <w:sdtEndPr>
      <w:rPr>
        <w:sz w:val="20"/>
      </w:rPr>
    </w:sdtEndPr>
    <w:sdtContent>
      <w:p w14:paraId="1F2FE2DD" w14:textId="3D63FCB5" w:rsidR="00F320B8" w:rsidRPr="00F320B8" w:rsidRDefault="00F320B8">
        <w:pPr>
          <w:pStyle w:val="Stopka"/>
          <w:jc w:val="center"/>
          <w:rPr>
            <w:sz w:val="20"/>
          </w:rPr>
        </w:pPr>
        <w:r w:rsidRPr="00F320B8">
          <w:rPr>
            <w:sz w:val="20"/>
          </w:rPr>
          <w:fldChar w:fldCharType="begin"/>
        </w:r>
        <w:r w:rsidRPr="00F320B8">
          <w:rPr>
            <w:sz w:val="20"/>
          </w:rPr>
          <w:instrText>PAGE   \* MERGEFORMAT</w:instrText>
        </w:r>
        <w:r w:rsidRPr="00F320B8">
          <w:rPr>
            <w:sz w:val="20"/>
          </w:rPr>
          <w:fldChar w:fldCharType="separate"/>
        </w:r>
        <w:r w:rsidR="000A2970">
          <w:rPr>
            <w:noProof/>
            <w:sz w:val="20"/>
          </w:rPr>
          <w:t>1</w:t>
        </w:r>
        <w:r w:rsidRPr="00F320B8">
          <w:rPr>
            <w:sz w:val="20"/>
          </w:rPr>
          <w:fldChar w:fldCharType="end"/>
        </w:r>
      </w:p>
    </w:sdtContent>
  </w:sdt>
  <w:p w14:paraId="53C8981A" w14:textId="77777777" w:rsidR="005D65B6" w:rsidRDefault="005D65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576B" w14:textId="77777777" w:rsidR="00FC463E" w:rsidRDefault="00FC463E" w:rsidP="00C838C0">
      <w:pPr>
        <w:spacing w:after="0" w:line="240" w:lineRule="auto"/>
      </w:pPr>
      <w:r>
        <w:separator/>
      </w:r>
    </w:p>
  </w:footnote>
  <w:footnote w:type="continuationSeparator" w:id="0">
    <w:p w14:paraId="0A3CAF85" w14:textId="77777777" w:rsidR="00FC463E" w:rsidRDefault="00FC463E" w:rsidP="00C83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B0F"/>
    <w:multiLevelType w:val="hybridMultilevel"/>
    <w:tmpl w:val="4ADC5F8A"/>
    <w:lvl w:ilvl="0" w:tplc="970639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B00A73"/>
    <w:multiLevelType w:val="hybridMultilevel"/>
    <w:tmpl w:val="2028E0AA"/>
    <w:lvl w:ilvl="0" w:tplc="592E9A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214109"/>
    <w:multiLevelType w:val="hybridMultilevel"/>
    <w:tmpl w:val="93C8E80A"/>
    <w:lvl w:ilvl="0" w:tplc="04150013">
      <w:start w:val="1"/>
      <w:numFmt w:val="upperRoman"/>
      <w:lvlText w:val="%1."/>
      <w:lvlJc w:val="right"/>
      <w:pPr>
        <w:ind w:left="76" w:hanging="360"/>
      </w:p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21200CFD"/>
    <w:multiLevelType w:val="hybridMultilevel"/>
    <w:tmpl w:val="FC26F48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24174D62"/>
    <w:multiLevelType w:val="hybridMultilevel"/>
    <w:tmpl w:val="D3ACF694"/>
    <w:lvl w:ilvl="0" w:tplc="180499C0">
      <w:start w:val="13"/>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4B73363"/>
    <w:multiLevelType w:val="hybridMultilevel"/>
    <w:tmpl w:val="97E4A5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4C201E"/>
    <w:multiLevelType w:val="hybridMultilevel"/>
    <w:tmpl w:val="ABF083E4"/>
    <w:lvl w:ilvl="0" w:tplc="39246AB8">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E7B583A"/>
    <w:multiLevelType w:val="hybridMultilevel"/>
    <w:tmpl w:val="F7D09880"/>
    <w:lvl w:ilvl="0" w:tplc="09E4D03A">
      <w:start w:val="17"/>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8C23647"/>
    <w:multiLevelType w:val="multilevel"/>
    <w:tmpl w:val="110C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D45CEC"/>
    <w:multiLevelType w:val="hybridMultilevel"/>
    <w:tmpl w:val="BDD66AA4"/>
    <w:lvl w:ilvl="0" w:tplc="B34AD1CC">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A30E79"/>
    <w:multiLevelType w:val="hybridMultilevel"/>
    <w:tmpl w:val="BCC6B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5C3EE8"/>
    <w:multiLevelType w:val="hybridMultilevel"/>
    <w:tmpl w:val="1ADCCD2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6A3835"/>
    <w:multiLevelType w:val="hybridMultilevel"/>
    <w:tmpl w:val="36A4BAC4"/>
    <w:lvl w:ilvl="0" w:tplc="12BAB378">
      <w:start w:val="16"/>
      <w:numFmt w:val="decimal"/>
      <w:lvlText w:val="%1."/>
      <w:lvlJc w:val="left"/>
      <w:pPr>
        <w:ind w:left="688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DA47DA"/>
    <w:multiLevelType w:val="hybridMultilevel"/>
    <w:tmpl w:val="97E4A5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D92F36"/>
    <w:multiLevelType w:val="hybridMultilevel"/>
    <w:tmpl w:val="ABF083E4"/>
    <w:lvl w:ilvl="0" w:tplc="39246AB8">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542A1ABC"/>
    <w:multiLevelType w:val="hybridMultilevel"/>
    <w:tmpl w:val="BB869A78"/>
    <w:lvl w:ilvl="0" w:tplc="D4EAC972">
      <w:start w:val="1"/>
      <w:numFmt w:val="decimal"/>
      <w:lvlText w:val="%1."/>
      <w:lvlJc w:val="left"/>
      <w:pPr>
        <w:ind w:left="217" w:hanging="360"/>
      </w:pPr>
      <w:rPr>
        <w:rFonts w:hint="default"/>
      </w:rPr>
    </w:lvl>
    <w:lvl w:ilvl="1" w:tplc="04150019" w:tentative="1">
      <w:start w:val="1"/>
      <w:numFmt w:val="lowerLetter"/>
      <w:lvlText w:val="%2."/>
      <w:lvlJc w:val="left"/>
      <w:pPr>
        <w:ind w:left="937" w:hanging="360"/>
      </w:pPr>
    </w:lvl>
    <w:lvl w:ilvl="2" w:tplc="0415001B" w:tentative="1">
      <w:start w:val="1"/>
      <w:numFmt w:val="lowerRoman"/>
      <w:lvlText w:val="%3."/>
      <w:lvlJc w:val="right"/>
      <w:pPr>
        <w:ind w:left="1657" w:hanging="180"/>
      </w:pPr>
    </w:lvl>
    <w:lvl w:ilvl="3" w:tplc="0415000F" w:tentative="1">
      <w:start w:val="1"/>
      <w:numFmt w:val="decimal"/>
      <w:lvlText w:val="%4."/>
      <w:lvlJc w:val="left"/>
      <w:pPr>
        <w:ind w:left="2377" w:hanging="360"/>
      </w:pPr>
    </w:lvl>
    <w:lvl w:ilvl="4" w:tplc="04150019" w:tentative="1">
      <w:start w:val="1"/>
      <w:numFmt w:val="lowerLetter"/>
      <w:lvlText w:val="%5."/>
      <w:lvlJc w:val="left"/>
      <w:pPr>
        <w:ind w:left="3097" w:hanging="360"/>
      </w:pPr>
    </w:lvl>
    <w:lvl w:ilvl="5" w:tplc="0415001B" w:tentative="1">
      <w:start w:val="1"/>
      <w:numFmt w:val="lowerRoman"/>
      <w:lvlText w:val="%6."/>
      <w:lvlJc w:val="right"/>
      <w:pPr>
        <w:ind w:left="3817" w:hanging="180"/>
      </w:pPr>
    </w:lvl>
    <w:lvl w:ilvl="6" w:tplc="0415000F" w:tentative="1">
      <w:start w:val="1"/>
      <w:numFmt w:val="decimal"/>
      <w:lvlText w:val="%7."/>
      <w:lvlJc w:val="left"/>
      <w:pPr>
        <w:ind w:left="4537" w:hanging="360"/>
      </w:pPr>
    </w:lvl>
    <w:lvl w:ilvl="7" w:tplc="04150019" w:tentative="1">
      <w:start w:val="1"/>
      <w:numFmt w:val="lowerLetter"/>
      <w:lvlText w:val="%8."/>
      <w:lvlJc w:val="left"/>
      <w:pPr>
        <w:ind w:left="5257" w:hanging="360"/>
      </w:pPr>
    </w:lvl>
    <w:lvl w:ilvl="8" w:tplc="0415001B" w:tentative="1">
      <w:start w:val="1"/>
      <w:numFmt w:val="lowerRoman"/>
      <w:lvlText w:val="%9."/>
      <w:lvlJc w:val="right"/>
      <w:pPr>
        <w:ind w:left="5977" w:hanging="180"/>
      </w:pPr>
    </w:lvl>
  </w:abstractNum>
  <w:abstractNum w:abstractNumId="16" w15:restartNumberingAfterBreak="0">
    <w:nsid w:val="66132C86"/>
    <w:multiLevelType w:val="hybridMultilevel"/>
    <w:tmpl w:val="BDAE38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3006D9"/>
    <w:multiLevelType w:val="hybridMultilevel"/>
    <w:tmpl w:val="D05C16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755B6FD9"/>
    <w:multiLevelType w:val="hybridMultilevel"/>
    <w:tmpl w:val="07C6833E"/>
    <w:lvl w:ilvl="0" w:tplc="39246AB8">
      <w:start w:val="1"/>
      <w:numFmt w:val="decimal"/>
      <w:lvlText w:val="%1)"/>
      <w:lvlJc w:val="left"/>
      <w:pPr>
        <w:ind w:left="1069" w:hanging="360"/>
      </w:pPr>
      <w:rPr>
        <w:rFonts w:hint="default"/>
        <w:i w:val="0"/>
      </w:rPr>
    </w:lvl>
    <w:lvl w:ilvl="1" w:tplc="718ED45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792135D4"/>
    <w:multiLevelType w:val="hybridMultilevel"/>
    <w:tmpl w:val="3490CD48"/>
    <w:lvl w:ilvl="0" w:tplc="C5420AA4">
      <w:start w:val="1"/>
      <w:numFmt w:val="decimal"/>
      <w:lvlText w:val="%1."/>
      <w:lvlJc w:val="left"/>
      <w:pPr>
        <w:ind w:left="786"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0167160">
    <w:abstractNumId w:val="17"/>
  </w:num>
  <w:num w:numId="2" w16cid:durableId="1607470042">
    <w:abstractNumId w:val="0"/>
  </w:num>
  <w:num w:numId="3" w16cid:durableId="1098020484">
    <w:abstractNumId w:val="1"/>
  </w:num>
  <w:num w:numId="4" w16cid:durableId="1405949730">
    <w:abstractNumId w:val="10"/>
  </w:num>
  <w:num w:numId="5" w16cid:durableId="678582714">
    <w:abstractNumId w:val="3"/>
  </w:num>
  <w:num w:numId="6" w16cid:durableId="880702682">
    <w:abstractNumId w:val="5"/>
  </w:num>
  <w:num w:numId="7" w16cid:durableId="36899836">
    <w:abstractNumId w:val="13"/>
  </w:num>
  <w:num w:numId="8" w16cid:durableId="1927572058">
    <w:abstractNumId w:val="19"/>
  </w:num>
  <w:num w:numId="9" w16cid:durableId="327907703">
    <w:abstractNumId w:val="16"/>
  </w:num>
  <w:num w:numId="10" w16cid:durableId="831528321">
    <w:abstractNumId w:val="8"/>
  </w:num>
  <w:num w:numId="11" w16cid:durableId="313686519">
    <w:abstractNumId w:val="4"/>
  </w:num>
  <w:num w:numId="12" w16cid:durableId="1175876952">
    <w:abstractNumId w:val="12"/>
  </w:num>
  <w:num w:numId="13" w16cid:durableId="1442725814">
    <w:abstractNumId w:val="7"/>
  </w:num>
  <w:num w:numId="14" w16cid:durableId="1601596175">
    <w:abstractNumId w:val="9"/>
  </w:num>
  <w:num w:numId="15" w16cid:durableId="2017418791">
    <w:abstractNumId w:val="6"/>
  </w:num>
  <w:num w:numId="16" w16cid:durableId="1693068840">
    <w:abstractNumId w:val="18"/>
  </w:num>
  <w:num w:numId="17" w16cid:durableId="449520274">
    <w:abstractNumId w:val="11"/>
  </w:num>
  <w:num w:numId="18" w16cid:durableId="76437805">
    <w:abstractNumId w:val="14"/>
  </w:num>
  <w:num w:numId="19" w16cid:durableId="1860777215">
    <w:abstractNumId w:val="15"/>
  </w:num>
  <w:num w:numId="20" w16cid:durableId="1720126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F7"/>
    <w:rsid w:val="00000363"/>
    <w:rsid w:val="00001023"/>
    <w:rsid w:val="00002578"/>
    <w:rsid w:val="00002F65"/>
    <w:rsid w:val="00003CC6"/>
    <w:rsid w:val="00003D44"/>
    <w:rsid w:val="00004B46"/>
    <w:rsid w:val="00010773"/>
    <w:rsid w:val="000114E2"/>
    <w:rsid w:val="00011A27"/>
    <w:rsid w:val="00014AF5"/>
    <w:rsid w:val="00015351"/>
    <w:rsid w:val="00016B4D"/>
    <w:rsid w:val="000208B3"/>
    <w:rsid w:val="00022694"/>
    <w:rsid w:val="00022771"/>
    <w:rsid w:val="00022AE7"/>
    <w:rsid w:val="00023C62"/>
    <w:rsid w:val="00023E5F"/>
    <w:rsid w:val="00024CBF"/>
    <w:rsid w:val="000279CA"/>
    <w:rsid w:val="00030AE0"/>
    <w:rsid w:val="00031AE5"/>
    <w:rsid w:val="00032233"/>
    <w:rsid w:val="00032788"/>
    <w:rsid w:val="00032DC5"/>
    <w:rsid w:val="000339CC"/>
    <w:rsid w:val="00034FEE"/>
    <w:rsid w:val="000359E6"/>
    <w:rsid w:val="00035B9D"/>
    <w:rsid w:val="0003690C"/>
    <w:rsid w:val="0003799A"/>
    <w:rsid w:val="00040C5C"/>
    <w:rsid w:val="00041CBB"/>
    <w:rsid w:val="00042152"/>
    <w:rsid w:val="00042E7D"/>
    <w:rsid w:val="00043285"/>
    <w:rsid w:val="000434AE"/>
    <w:rsid w:val="00044E64"/>
    <w:rsid w:val="0004551E"/>
    <w:rsid w:val="000459EA"/>
    <w:rsid w:val="00046D9B"/>
    <w:rsid w:val="00050AFB"/>
    <w:rsid w:val="00051B9E"/>
    <w:rsid w:val="00051F36"/>
    <w:rsid w:val="00053D6E"/>
    <w:rsid w:val="0005401C"/>
    <w:rsid w:val="00055F30"/>
    <w:rsid w:val="0006017E"/>
    <w:rsid w:val="00060C32"/>
    <w:rsid w:val="00062BB9"/>
    <w:rsid w:val="00062BE5"/>
    <w:rsid w:val="0006431A"/>
    <w:rsid w:val="0006446C"/>
    <w:rsid w:val="00064C17"/>
    <w:rsid w:val="00064EA2"/>
    <w:rsid w:val="00066C27"/>
    <w:rsid w:val="00066DFF"/>
    <w:rsid w:val="0007105B"/>
    <w:rsid w:val="0007151F"/>
    <w:rsid w:val="00071759"/>
    <w:rsid w:val="00071F99"/>
    <w:rsid w:val="000735DD"/>
    <w:rsid w:val="00075294"/>
    <w:rsid w:val="000763B1"/>
    <w:rsid w:val="0007643B"/>
    <w:rsid w:val="00076959"/>
    <w:rsid w:val="00080498"/>
    <w:rsid w:val="00080B00"/>
    <w:rsid w:val="00080BE0"/>
    <w:rsid w:val="00081747"/>
    <w:rsid w:val="00082813"/>
    <w:rsid w:val="000829C0"/>
    <w:rsid w:val="00083453"/>
    <w:rsid w:val="000847F2"/>
    <w:rsid w:val="00084C90"/>
    <w:rsid w:val="00084DA5"/>
    <w:rsid w:val="0008599B"/>
    <w:rsid w:val="000863F8"/>
    <w:rsid w:val="00086735"/>
    <w:rsid w:val="00087D4A"/>
    <w:rsid w:val="00090558"/>
    <w:rsid w:val="00090783"/>
    <w:rsid w:val="00092D1A"/>
    <w:rsid w:val="00093E45"/>
    <w:rsid w:val="00095D2F"/>
    <w:rsid w:val="000974E2"/>
    <w:rsid w:val="000A0E80"/>
    <w:rsid w:val="000A0FAC"/>
    <w:rsid w:val="000A133C"/>
    <w:rsid w:val="000A137A"/>
    <w:rsid w:val="000A2970"/>
    <w:rsid w:val="000A3986"/>
    <w:rsid w:val="000A3BA0"/>
    <w:rsid w:val="000A59AD"/>
    <w:rsid w:val="000A67E4"/>
    <w:rsid w:val="000A6EF1"/>
    <w:rsid w:val="000A7296"/>
    <w:rsid w:val="000A737A"/>
    <w:rsid w:val="000A7EFB"/>
    <w:rsid w:val="000A7FE9"/>
    <w:rsid w:val="000B09E0"/>
    <w:rsid w:val="000B0A7D"/>
    <w:rsid w:val="000B0A8C"/>
    <w:rsid w:val="000B1385"/>
    <w:rsid w:val="000B1B58"/>
    <w:rsid w:val="000B244C"/>
    <w:rsid w:val="000B25E6"/>
    <w:rsid w:val="000B2611"/>
    <w:rsid w:val="000B4815"/>
    <w:rsid w:val="000B4E44"/>
    <w:rsid w:val="000B50AD"/>
    <w:rsid w:val="000C00B2"/>
    <w:rsid w:val="000C0DC2"/>
    <w:rsid w:val="000C30F4"/>
    <w:rsid w:val="000C39A6"/>
    <w:rsid w:val="000C561F"/>
    <w:rsid w:val="000C5970"/>
    <w:rsid w:val="000C6239"/>
    <w:rsid w:val="000C7C3C"/>
    <w:rsid w:val="000D0062"/>
    <w:rsid w:val="000D1097"/>
    <w:rsid w:val="000D1A69"/>
    <w:rsid w:val="000D231F"/>
    <w:rsid w:val="000D3DDB"/>
    <w:rsid w:val="000D4107"/>
    <w:rsid w:val="000D4B85"/>
    <w:rsid w:val="000D4CC8"/>
    <w:rsid w:val="000D5B20"/>
    <w:rsid w:val="000D5FFA"/>
    <w:rsid w:val="000D6044"/>
    <w:rsid w:val="000D6A5D"/>
    <w:rsid w:val="000D7F33"/>
    <w:rsid w:val="000E2576"/>
    <w:rsid w:val="000E2B85"/>
    <w:rsid w:val="000E440F"/>
    <w:rsid w:val="000E48F5"/>
    <w:rsid w:val="000E732B"/>
    <w:rsid w:val="000E75B7"/>
    <w:rsid w:val="000E79F9"/>
    <w:rsid w:val="000F2E56"/>
    <w:rsid w:val="000F3637"/>
    <w:rsid w:val="000F43E5"/>
    <w:rsid w:val="000F47B6"/>
    <w:rsid w:val="000F5790"/>
    <w:rsid w:val="000F6748"/>
    <w:rsid w:val="00101218"/>
    <w:rsid w:val="001017FB"/>
    <w:rsid w:val="00102C97"/>
    <w:rsid w:val="00103635"/>
    <w:rsid w:val="0010438C"/>
    <w:rsid w:val="00104887"/>
    <w:rsid w:val="001072FF"/>
    <w:rsid w:val="001075B4"/>
    <w:rsid w:val="0011087F"/>
    <w:rsid w:val="00110B1C"/>
    <w:rsid w:val="001110F7"/>
    <w:rsid w:val="00114449"/>
    <w:rsid w:val="00116FC3"/>
    <w:rsid w:val="001170B3"/>
    <w:rsid w:val="0011772D"/>
    <w:rsid w:val="001220C0"/>
    <w:rsid w:val="0012368B"/>
    <w:rsid w:val="0012689C"/>
    <w:rsid w:val="001271F0"/>
    <w:rsid w:val="0012791B"/>
    <w:rsid w:val="00127CFF"/>
    <w:rsid w:val="00130B5F"/>
    <w:rsid w:val="00130EFB"/>
    <w:rsid w:val="001319A3"/>
    <w:rsid w:val="00131CFC"/>
    <w:rsid w:val="0013257C"/>
    <w:rsid w:val="00134105"/>
    <w:rsid w:val="001351C7"/>
    <w:rsid w:val="00135B1D"/>
    <w:rsid w:val="00136E8B"/>
    <w:rsid w:val="0013775F"/>
    <w:rsid w:val="001404C3"/>
    <w:rsid w:val="00140CAD"/>
    <w:rsid w:val="00141F01"/>
    <w:rsid w:val="00144B93"/>
    <w:rsid w:val="00147F55"/>
    <w:rsid w:val="0015124E"/>
    <w:rsid w:val="001514EF"/>
    <w:rsid w:val="00152A32"/>
    <w:rsid w:val="00153667"/>
    <w:rsid w:val="0015498D"/>
    <w:rsid w:val="001554AC"/>
    <w:rsid w:val="0015625B"/>
    <w:rsid w:val="00157535"/>
    <w:rsid w:val="0016050A"/>
    <w:rsid w:val="00160E6A"/>
    <w:rsid w:val="00162D67"/>
    <w:rsid w:val="00163A9D"/>
    <w:rsid w:val="00163D76"/>
    <w:rsid w:val="00164A0B"/>
    <w:rsid w:val="00164A11"/>
    <w:rsid w:val="00165829"/>
    <w:rsid w:val="00165D4A"/>
    <w:rsid w:val="00165F72"/>
    <w:rsid w:val="0016660A"/>
    <w:rsid w:val="00166783"/>
    <w:rsid w:val="001667A5"/>
    <w:rsid w:val="00167E15"/>
    <w:rsid w:val="0017085C"/>
    <w:rsid w:val="001709D7"/>
    <w:rsid w:val="00170C18"/>
    <w:rsid w:val="0017174C"/>
    <w:rsid w:val="0017225C"/>
    <w:rsid w:val="00175A97"/>
    <w:rsid w:val="00175C25"/>
    <w:rsid w:val="0017686A"/>
    <w:rsid w:val="00176D0A"/>
    <w:rsid w:val="001808DD"/>
    <w:rsid w:val="00180B9A"/>
    <w:rsid w:val="0018161F"/>
    <w:rsid w:val="001817C9"/>
    <w:rsid w:val="00184802"/>
    <w:rsid w:val="00185B5B"/>
    <w:rsid w:val="00185B64"/>
    <w:rsid w:val="00187CF0"/>
    <w:rsid w:val="00187EB0"/>
    <w:rsid w:val="001901D2"/>
    <w:rsid w:val="001909A7"/>
    <w:rsid w:val="00191E7C"/>
    <w:rsid w:val="001922B9"/>
    <w:rsid w:val="00192BBD"/>
    <w:rsid w:val="00192DBA"/>
    <w:rsid w:val="001934E0"/>
    <w:rsid w:val="001950C5"/>
    <w:rsid w:val="00196A79"/>
    <w:rsid w:val="00196D01"/>
    <w:rsid w:val="001975D5"/>
    <w:rsid w:val="001A0950"/>
    <w:rsid w:val="001A1511"/>
    <w:rsid w:val="001A2774"/>
    <w:rsid w:val="001A5957"/>
    <w:rsid w:val="001A5B74"/>
    <w:rsid w:val="001A61C3"/>
    <w:rsid w:val="001A788E"/>
    <w:rsid w:val="001B02B5"/>
    <w:rsid w:val="001B07AF"/>
    <w:rsid w:val="001B0F21"/>
    <w:rsid w:val="001B1737"/>
    <w:rsid w:val="001B34EC"/>
    <w:rsid w:val="001B3952"/>
    <w:rsid w:val="001B3D79"/>
    <w:rsid w:val="001B4338"/>
    <w:rsid w:val="001B5199"/>
    <w:rsid w:val="001B5863"/>
    <w:rsid w:val="001B5A0F"/>
    <w:rsid w:val="001B6AEC"/>
    <w:rsid w:val="001B7C7F"/>
    <w:rsid w:val="001C12F5"/>
    <w:rsid w:val="001C15D1"/>
    <w:rsid w:val="001C2F97"/>
    <w:rsid w:val="001C6E25"/>
    <w:rsid w:val="001C6FC0"/>
    <w:rsid w:val="001C7A99"/>
    <w:rsid w:val="001D12D0"/>
    <w:rsid w:val="001D1682"/>
    <w:rsid w:val="001D2B70"/>
    <w:rsid w:val="001D39BC"/>
    <w:rsid w:val="001D4A9F"/>
    <w:rsid w:val="001D4B42"/>
    <w:rsid w:val="001D5B9E"/>
    <w:rsid w:val="001D5F11"/>
    <w:rsid w:val="001D70E1"/>
    <w:rsid w:val="001D7472"/>
    <w:rsid w:val="001D7BF3"/>
    <w:rsid w:val="001E1A43"/>
    <w:rsid w:val="001E2403"/>
    <w:rsid w:val="001E3097"/>
    <w:rsid w:val="001E35F4"/>
    <w:rsid w:val="001E6875"/>
    <w:rsid w:val="001E7C32"/>
    <w:rsid w:val="001F0144"/>
    <w:rsid w:val="001F17B9"/>
    <w:rsid w:val="001F29FE"/>
    <w:rsid w:val="001F2F8F"/>
    <w:rsid w:val="001F3F86"/>
    <w:rsid w:val="001F48AE"/>
    <w:rsid w:val="00200BB7"/>
    <w:rsid w:val="00201840"/>
    <w:rsid w:val="0020216C"/>
    <w:rsid w:val="002025F8"/>
    <w:rsid w:val="0020265B"/>
    <w:rsid w:val="00203686"/>
    <w:rsid w:val="002036A2"/>
    <w:rsid w:val="00203A75"/>
    <w:rsid w:val="00205A2C"/>
    <w:rsid w:val="00205A3C"/>
    <w:rsid w:val="00205E62"/>
    <w:rsid w:val="00212664"/>
    <w:rsid w:val="00212A01"/>
    <w:rsid w:val="00212AB6"/>
    <w:rsid w:val="00213037"/>
    <w:rsid w:val="00213F90"/>
    <w:rsid w:val="00214E8C"/>
    <w:rsid w:val="002164F2"/>
    <w:rsid w:val="00217D0D"/>
    <w:rsid w:val="0022002F"/>
    <w:rsid w:val="0022235F"/>
    <w:rsid w:val="002225AA"/>
    <w:rsid w:val="00224BD9"/>
    <w:rsid w:val="002262CE"/>
    <w:rsid w:val="0022668A"/>
    <w:rsid w:val="00227089"/>
    <w:rsid w:val="00227D4F"/>
    <w:rsid w:val="00230060"/>
    <w:rsid w:val="002307FC"/>
    <w:rsid w:val="00231318"/>
    <w:rsid w:val="0023162E"/>
    <w:rsid w:val="00232A10"/>
    <w:rsid w:val="002348DC"/>
    <w:rsid w:val="002355B0"/>
    <w:rsid w:val="00235B8B"/>
    <w:rsid w:val="00235D51"/>
    <w:rsid w:val="00235D91"/>
    <w:rsid w:val="002411FC"/>
    <w:rsid w:val="00241BA5"/>
    <w:rsid w:val="00242EC6"/>
    <w:rsid w:val="0024329A"/>
    <w:rsid w:val="00245240"/>
    <w:rsid w:val="002461F3"/>
    <w:rsid w:val="00246836"/>
    <w:rsid w:val="00246CA0"/>
    <w:rsid w:val="002474E2"/>
    <w:rsid w:val="00250C02"/>
    <w:rsid w:val="0025294C"/>
    <w:rsid w:val="00253155"/>
    <w:rsid w:val="00255F5C"/>
    <w:rsid w:val="00255F93"/>
    <w:rsid w:val="002561BF"/>
    <w:rsid w:val="002602B9"/>
    <w:rsid w:val="0026039A"/>
    <w:rsid w:val="00260C86"/>
    <w:rsid w:val="00260E9C"/>
    <w:rsid w:val="002619C0"/>
    <w:rsid w:val="00263F81"/>
    <w:rsid w:val="0026505B"/>
    <w:rsid w:val="002657C2"/>
    <w:rsid w:val="00266504"/>
    <w:rsid w:val="002666BE"/>
    <w:rsid w:val="00271596"/>
    <w:rsid w:val="002725D0"/>
    <w:rsid w:val="00272942"/>
    <w:rsid w:val="00272DB7"/>
    <w:rsid w:val="00273092"/>
    <w:rsid w:val="002732B3"/>
    <w:rsid w:val="00273C0B"/>
    <w:rsid w:val="00273F74"/>
    <w:rsid w:val="00274101"/>
    <w:rsid w:val="00275B02"/>
    <w:rsid w:val="00275C03"/>
    <w:rsid w:val="002761B5"/>
    <w:rsid w:val="002768B7"/>
    <w:rsid w:val="00276ABC"/>
    <w:rsid w:val="002800CF"/>
    <w:rsid w:val="0028101C"/>
    <w:rsid w:val="00282A0A"/>
    <w:rsid w:val="00282EBA"/>
    <w:rsid w:val="00283525"/>
    <w:rsid w:val="0028470F"/>
    <w:rsid w:val="00285BDE"/>
    <w:rsid w:val="00285D61"/>
    <w:rsid w:val="00285DCF"/>
    <w:rsid w:val="00285FB7"/>
    <w:rsid w:val="00286882"/>
    <w:rsid w:val="00286A38"/>
    <w:rsid w:val="00286A6B"/>
    <w:rsid w:val="00286A9E"/>
    <w:rsid w:val="00286D81"/>
    <w:rsid w:val="00292D5E"/>
    <w:rsid w:val="0029342E"/>
    <w:rsid w:val="00293473"/>
    <w:rsid w:val="00293BA4"/>
    <w:rsid w:val="00294269"/>
    <w:rsid w:val="00294B19"/>
    <w:rsid w:val="00295090"/>
    <w:rsid w:val="00295F2E"/>
    <w:rsid w:val="00295F7E"/>
    <w:rsid w:val="00296521"/>
    <w:rsid w:val="00296EDA"/>
    <w:rsid w:val="002970B4"/>
    <w:rsid w:val="00297F91"/>
    <w:rsid w:val="002A03A4"/>
    <w:rsid w:val="002A178F"/>
    <w:rsid w:val="002A3E04"/>
    <w:rsid w:val="002A4734"/>
    <w:rsid w:val="002A48F5"/>
    <w:rsid w:val="002A67D0"/>
    <w:rsid w:val="002B0C8D"/>
    <w:rsid w:val="002B1D0B"/>
    <w:rsid w:val="002B2E7F"/>
    <w:rsid w:val="002B414E"/>
    <w:rsid w:val="002B5C70"/>
    <w:rsid w:val="002B7DD5"/>
    <w:rsid w:val="002C07A2"/>
    <w:rsid w:val="002C236F"/>
    <w:rsid w:val="002C2B59"/>
    <w:rsid w:val="002C353B"/>
    <w:rsid w:val="002C3ED0"/>
    <w:rsid w:val="002C3F17"/>
    <w:rsid w:val="002C4269"/>
    <w:rsid w:val="002C4C37"/>
    <w:rsid w:val="002D0D9D"/>
    <w:rsid w:val="002D39AB"/>
    <w:rsid w:val="002D48CA"/>
    <w:rsid w:val="002D4A20"/>
    <w:rsid w:val="002D64C4"/>
    <w:rsid w:val="002E3492"/>
    <w:rsid w:val="002E43D3"/>
    <w:rsid w:val="002E5417"/>
    <w:rsid w:val="002E671F"/>
    <w:rsid w:val="002E7173"/>
    <w:rsid w:val="002F28C3"/>
    <w:rsid w:val="002F3D18"/>
    <w:rsid w:val="002F3D7E"/>
    <w:rsid w:val="002F4308"/>
    <w:rsid w:val="002F4B5D"/>
    <w:rsid w:val="002F5B94"/>
    <w:rsid w:val="00300AD7"/>
    <w:rsid w:val="00300F69"/>
    <w:rsid w:val="00302930"/>
    <w:rsid w:val="00303101"/>
    <w:rsid w:val="00304A93"/>
    <w:rsid w:val="00304FB4"/>
    <w:rsid w:val="00307562"/>
    <w:rsid w:val="003101A0"/>
    <w:rsid w:val="0031053E"/>
    <w:rsid w:val="00310C3B"/>
    <w:rsid w:val="00310F66"/>
    <w:rsid w:val="00312C6A"/>
    <w:rsid w:val="00313BA1"/>
    <w:rsid w:val="00313E14"/>
    <w:rsid w:val="00313ED3"/>
    <w:rsid w:val="00313F2E"/>
    <w:rsid w:val="00314525"/>
    <w:rsid w:val="00314A65"/>
    <w:rsid w:val="0031579A"/>
    <w:rsid w:val="00315844"/>
    <w:rsid w:val="00315C27"/>
    <w:rsid w:val="00315CB3"/>
    <w:rsid w:val="00316787"/>
    <w:rsid w:val="003168AD"/>
    <w:rsid w:val="00316905"/>
    <w:rsid w:val="00316D70"/>
    <w:rsid w:val="003218E7"/>
    <w:rsid w:val="0032235C"/>
    <w:rsid w:val="00323134"/>
    <w:rsid w:val="00323F3C"/>
    <w:rsid w:val="003243D5"/>
    <w:rsid w:val="0032523C"/>
    <w:rsid w:val="00325769"/>
    <w:rsid w:val="0032624D"/>
    <w:rsid w:val="00326C6C"/>
    <w:rsid w:val="003275FF"/>
    <w:rsid w:val="0033339C"/>
    <w:rsid w:val="00333D16"/>
    <w:rsid w:val="00334958"/>
    <w:rsid w:val="00334BA8"/>
    <w:rsid w:val="003350EA"/>
    <w:rsid w:val="003356D7"/>
    <w:rsid w:val="003370C0"/>
    <w:rsid w:val="00340F54"/>
    <w:rsid w:val="00341046"/>
    <w:rsid w:val="00341B33"/>
    <w:rsid w:val="00342ED8"/>
    <w:rsid w:val="00344E1D"/>
    <w:rsid w:val="00346CDA"/>
    <w:rsid w:val="00347BAA"/>
    <w:rsid w:val="00347CE2"/>
    <w:rsid w:val="00353182"/>
    <w:rsid w:val="003545F1"/>
    <w:rsid w:val="0035494C"/>
    <w:rsid w:val="003555B0"/>
    <w:rsid w:val="00355EB4"/>
    <w:rsid w:val="00357998"/>
    <w:rsid w:val="00362721"/>
    <w:rsid w:val="003628C9"/>
    <w:rsid w:val="00363358"/>
    <w:rsid w:val="003640C8"/>
    <w:rsid w:val="00364290"/>
    <w:rsid w:val="00364798"/>
    <w:rsid w:val="003706B0"/>
    <w:rsid w:val="0037081B"/>
    <w:rsid w:val="00370F87"/>
    <w:rsid w:val="00370FC6"/>
    <w:rsid w:val="00371168"/>
    <w:rsid w:val="00372945"/>
    <w:rsid w:val="00372957"/>
    <w:rsid w:val="00372CD9"/>
    <w:rsid w:val="003731C2"/>
    <w:rsid w:val="00373A10"/>
    <w:rsid w:val="00374871"/>
    <w:rsid w:val="00374D01"/>
    <w:rsid w:val="00374F35"/>
    <w:rsid w:val="00375A12"/>
    <w:rsid w:val="00375A78"/>
    <w:rsid w:val="00376BEB"/>
    <w:rsid w:val="00376C75"/>
    <w:rsid w:val="00381502"/>
    <w:rsid w:val="00382A6F"/>
    <w:rsid w:val="00383C73"/>
    <w:rsid w:val="00385CBA"/>
    <w:rsid w:val="0038608F"/>
    <w:rsid w:val="00387B8A"/>
    <w:rsid w:val="00387C78"/>
    <w:rsid w:val="003914C3"/>
    <w:rsid w:val="00391C5C"/>
    <w:rsid w:val="00392117"/>
    <w:rsid w:val="00392E87"/>
    <w:rsid w:val="003930BE"/>
    <w:rsid w:val="00393885"/>
    <w:rsid w:val="00394874"/>
    <w:rsid w:val="003A0A3F"/>
    <w:rsid w:val="003A1264"/>
    <w:rsid w:val="003A22B3"/>
    <w:rsid w:val="003A386D"/>
    <w:rsid w:val="003A46DA"/>
    <w:rsid w:val="003A54E6"/>
    <w:rsid w:val="003A5AF6"/>
    <w:rsid w:val="003A5D23"/>
    <w:rsid w:val="003A6267"/>
    <w:rsid w:val="003A6495"/>
    <w:rsid w:val="003A7236"/>
    <w:rsid w:val="003A784C"/>
    <w:rsid w:val="003A79A5"/>
    <w:rsid w:val="003A7B18"/>
    <w:rsid w:val="003A7C29"/>
    <w:rsid w:val="003B0B70"/>
    <w:rsid w:val="003B2E16"/>
    <w:rsid w:val="003B304C"/>
    <w:rsid w:val="003B3618"/>
    <w:rsid w:val="003B444B"/>
    <w:rsid w:val="003B49DC"/>
    <w:rsid w:val="003B5097"/>
    <w:rsid w:val="003B52B3"/>
    <w:rsid w:val="003B5BD9"/>
    <w:rsid w:val="003B5EAA"/>
    <w:rsid w:val="003B6490"/>
    <w:rsid w:val="003B7731"/>
    <w:rsid w:val="003C11C4"/>
    <w:rsid w:val="003C23C6"/>
    <w:rsid w:val="003C2668"/>
    <w:rsid w:val="003C3C01"/>
    <w:rsid w:val="003C418A"/>
    <w:rsid w:val="003C5614"/>
    <w:rsid w:val="003C6980"/>
    <w:rsid w:val="003C742E"/>
    <w:rsid w:val="003C7C53"/>
    <w:rsid w:val="003D085B"/>
    <w:rsid w:val="003D08F9"/>
    <w:rsid w:val="003D1080"/>
    <w:rsid w:val="003D18D4"/>
    <w:rsid w:val="003D4227"/>
    <w:rsid w:val="003D43D2"/>
    <w:rsid w:val="003D4E3F"/>
    <w:rsid w:val="003D4F18"/>
    <w:rsid w:val="003D5819"/>
    <w:rsid w:val="003D7460"/>
    <w:rsid w:val="003D7764"/>
    <w:rsid w:val="003E0253"/>
    <w:rsid w:val="003E03D0"/>
    <w:rsid w:val="003E06BB"/>
    <w:rsid w:val="003E0926"/>
    <w:rsid w:val="003E2C32"/>
    <w:rsid w:val="003E312C"/>
    <w:rsid w:val="003E31ED"/>
    <w:rsid w:val="003E40F6"/>
    <w:rsid w:val="003E4C92"/>
    <w:rsid w:val="003E5121"/>
    <w:rsid w:val="003E5BF7"/>
    <w:rsid w:val="003E73F9"/>
    <w:rsid w:val="003F005B"/>
    <w:rsid w:val="003F0522"/>
    <w:rsid w:val="003F0791"/>
    <w:rsid w:val="003F12EB"/>
    <w:rsid w:val="003F3306"/>
    <w:rsid w:val="003F409B"/>
    <w:rsid w:val="003F581E"/>
    <w:rsid w:val="003F5867"/>
    <w:rsid w:val="003F7D73"/>
    <w:rsid w:val="003F7D98"/>
    <w:rsid w:val="00401683"/>
    <w:rsid w:val="00401A27"/>
    <w:rsid w:val="00401BF9"/>
    <w:rsid w:val="00402BB6"/>
    <w:rsid w:val="00403EC4"/>
    <w:rsid w:val="004045FE"/>
    <w:rsid w:val="00404804"/>
    <w:rsid w:val="004053D7"/>
    <w:rsid w:val="004055D1"/>
    <w:rsid w:val="004066D8"/>
    <w:rsid w:val="0040728D"/>
    <w:rsid w:val="00407684"/>
    <w:rsid w:val="00407982"/>
    <w:rsid w:val="004102A2"/>
    <w:rsid w:val="00410780"/>
    <w:rsid w:val="00415BD6"/>
    <w:rsid w:val="00416FB8"/>
    <w:rsid w:val="00417518"/>
    <w:rsid w:val="004219A5"/>
    <w:rsid w:val="00421E0C"/>
    <w:rsid w:val="004230C4"/>
    <w:rsid w:val="00423667"/>
    <w:rsid w:val="00424ACE"/>
    <w:rsid w:val="00424C50"/>
    <w:rsid w:val="0042600F"/>
    <w:rsid w:val="00426B59"/>
    <w:rsid w:val="00426FD1"/>
    <w:rsid w:val="00427B08"/>
    <w:rsid w:val="004310F5"/>
    <w:rsid w:val="0043161A"/>
    <w:rsid w:val="00431C5F"/>
    <w:rsid w:val="00431D1A"/>
    <w:rsid w:val="00432835"/>
    <w:rsid w:val="00432BC9"/>
    <w:rsid w:val="00435DB2"/>
    <w:rsid w:val="004376F9"/>
    <w:rsid w:val="0044007F"/>
    <w:rsid w:val="0044071D"/>
    <w:rsid w:val="00442436"/>
    <w:rsid w:val="00442543"/>
    <w:rsid w:val="0044288A"/>
    <w:rsid w:val="0044365F"/>
    <w:rsid w:val="00443887"/>
    <w:rsid w:val="0044439F"/>
    <w:rsid w:val="004444F8"/>
    <w:rsid w:val="004455BE"/>
    <w:rsid w:val="00447BF8"/>
    <w:rsid w:val="00447EC8"/>
    <w:rsid w:val="0045209A"/>
    <w:rsid w:val="004531A6"/>
    <w:rsid w:val="00453340"/>
    <w:rsid w:val="004539C4"/>
    <w:rsid w:val="00453DFB"/>
    <w:rsid w:val="004559C5"/>
    <w:rsid w:val="00456536"/>
    <w:rsid w:val="00457B65"/>
    <w:rsid w:val="00457F11"/>
    <w:rsid w:val="0046217F"/>
    <w:rsid w:val="004623AE"/>
    <w:rsid w:val="00462FA2"/>
    <w:rsid w:val="0046427E"/>
    <w:rsid w:val="00466386"/>
    <w:rsid w:val="00467B7B"/>
    <w:rsid w:val="00470B0C"/>
    <w:rsid w:val="00471386"/>
    <w:rsid w:val="0047332A"/>
    <w:rsid w:val="0047370F"/>
    <w:rsid w:val="00473C47"/>
    <w:rsid w:val="00477382"/>
    <w:rsid w:val="004778AF"/>
    <w:rsid w:val="004800E3"/>
    <w:rsid w:val="0048144D"/>
    <w:rsid w:val="004816BA"/>
    <w:rsid w:val="004817A3"/>
    <w:rsid w:val="00482791"/>
    <w:rsid w:val="00484268"/>
    <w:rsid w:val="00486406"/>
    <w:rsid w:val="004865D8"/>
    <w:rsid w:val="00486ED9"/>
    <w:rsid w:val="004873CD"/>
    <w:rsid w:val="00490880"/>
    <w:rsid w:val="00491D10"/>
    <w:rsid w:val="00492634"/>
    <w:rsid w:val="00492CCE"/>
    <w:rsid w:val="0049329D"/>
    <w:rsid w:val="00494330"/>
    <w:rsid w:val="00496223"/>
    <w:rsid w:val="00496D03"/>
    <w:rsid w:val="00496D0B"/>
    <w:rsid w:val="004A014F"/>
    <w:rsid w:val="004A01B8"/>
    <w:rsid w:val="004A21F6"/>
    <w:rsid w:val="004A41AC"/>
    <w:rsid w:val="004A4C8A"/>
    <w:rsid w:val="004A58D0"/>
    <w:rsid w:val="004A5CE6"/>
    <w:rsid w:val="004A5FDB"/>
    <w:rsid w:val="004A6564"/>
    <w:rsid w:val="004A71FF"/>
    <w:rsid w:val="004A7302"/>
    <w:rsid w:val="004B02CE"/>
    <w:rsid w:val="004B15C4"/>
    <w:rsid w:val="004B1DA0"/>
    <w:rsid w:val="004B2B1C"/>
    <w:rsid w:val="004B2D61"/>
    <w:rsid w:val="004B3102"/>
    <w:rsid w:val="004B32F3"/>
    <w:rsid w:val="004B3558"/>
    <w:rsid w:val="004B3D6F"/>
    <w:rsid w:val="004B4356"/>
    <w:rsid w:val="004B4642"/>
    <w:rsid w:val="004B4B59"/>
    <w:rsid w:val="004B5371"/>
    <w:rsid w:val="004B53A3"/>
    <w:rsid w:val="004C00F9"/>
    <w:rsid w:val="004C049F"/>
    <w:rsid w:val="004C08E2"/>
    <w:rsid w:val="004C0D7C"/>
    <w:rsid w:val="004C3067"/>
    <w:rsid w:val="004C585F"/>
    <w:rsid w:val="004C6250"/>
    <w:rsid w:val="004C6C8E"/>
    <w:rsid w:val="004D1630"/>
    <w:rsid w:val="004D180E"/>
    <w:rsid w:val="004D18E0"/>
    <w:rsid w:val="004D3518"/>
    <w:rsid w:val="004D388F"/>
    <w:rsid w:val="004D4ACB"/>
    <w:rsid w:val="004D6668"/>
    <w:rsid w:val="004D683B"/>
    <w:rsid w:val="004D6BAB"/>
    <w:rsid w:val="004D7906"/>
    <w:rsid w:val="004E1497"/>
    <w:rsid w:val="004E3C9B"/>
    <w:rsid w:val="004E4169"/>
    <w:rsid w:val="004E4B85"/>
    <w:rsid w:val="004E5B9D"/>
    <w:rsid w:val="004E6B4B"/>
    <w:rsid w:val="004E7EE5"/>
    <w:rsid w:val="004F025A"/>
    <w:rsid w:val="004F0435"/>
    <w:rsid w:val="004F300F"/>
    <w:rsid w:val="004F3720"/>
    <w:rsid w:val="004F4173"/>
    <w:rsid w:val="004F4D64"/>
    <w:rsid w:val="004F6383"/>
    <w:rsid w:val="004F64E4"/>
    <w:rsid w:val="0050025C"/>
    <w:rsid w:val="005021CB"/>
    <w:rsid w:val="005023BB"/>
    <w:rsid w:val="005045BC"/>
    <w:rsid w:val="00505693"/>
    <w:rsid w:val="00505D38"/>
    <w:rsid w:val="005071AB"/>
    <w:rsid w:val="00507405"/>
    <w:rsid w:val="00507C92"/>
    <w:rsid w:val="005103B3"/>
    <w:rsid w:val="005115F0"/>
    <w:rsid w:val="005120A8"/>
    <w:rsid w:val="005124E0"/>
    <w:rsid w:val="00514C7F"/>
    <w:rsid w:val="0051503A"/>
    <w:rsid w:val="005219FA"/>
    <w:rsid w:val="00523BF0"/>
    <w:rsid w:val="0052640C"/>
    <w:rsid w:val="00527231"/>
    <w:rsid w:val="00527298"/>
    <w:rsid w:val="00527C24"/>
    <w:rsid w:val="00530B88"/>
    <w:rsid w:val="00531B3E"/>
    <w:rsid w:val="00531C64"/>
    <w:rsid w:val="00532A83"/>
    <w:rsid w:val="00532F01"/>
    <w:rsid w:val="00533586"/>
    <w:rsid w:val="00534501"/>
    <w:rsid w:val="00534B1B"/>
    <w:rsid w:val="00534CF8"/>
    <w:rsid w:val="00535A90"/>
    <w:rsid w:val="00535B34"/>
    <w:rsid w:val="00537BFC"/>
    <w:rsid w:val="00540D6A"/>
    <w:rsid w:val="00541474"/>
    <w:rsid w:val="0054182A"/>
    <w:rsid w:val="00542BC8"/>
    <w:rsid w:val="005431F8"/>
    <w:rsid w:val="00544DAC"/>
    <w:rsid w:val="00545190"/>
    <w:rsid w:val="005466BA"/>
    <w:rsid w:val="00546CA1"/>
    <w:rsid w:val="00547185"/>
    <w:rsid w:val="00547F5A"/>
    <w:rsid w:val="0055057B"/>
    <w:rsid w:val="0055062F"/>
    <w:rsid w:val="00551B17"/>
    <w:rsid w:val="005522D8"/>
    <w:rsid w:val="005576FC"/>
    <w:rsid w:val="00557E2F"/>
    <w:rsid w:val="00560034"/>
    <w:rsid w:val="00560F78"/>
    <w:rsid w:val="00561E84"/>
    <w:rsid w:val="005622B4"/>
    <w:rsid w:val="00563571"/>
    <w:rsid w:val="00563829"/>
    <w:rsid w:val="00563BC1"/>
    <w:rsid w:val="00565145"/>
    <w:rsid w:val="00566B7B"/>
    <w:rsid w:val="00566D6D"/>
    <w:rsid w:val="005676A1"/>
    <w:rsid w:val="00573802"/>
    <w:rsid w:val="00574418"/>
    <w:rsid w:val="00575D1B"/>
    <w:rsid w:val="00575DDE"/>
    <w:rsid w:val="00576927"/>
    <w:rsid w:val="0057695F"/>
    <w:rsid w:val="0057711C"/>
    <w:rsid w:val="005773C1"/>
    <w:rsid w:val="00577E65"/>
    <w:rsid w:val="005802F2"/>
    <w:rsid w:val="005808C0"/>
    <w:rsid w:val="00580A9C"/>
    <w:rsid w:val="00581351"/>
    <w:rsid w:val="00581DAD"/>
    <w:rsid w:val="00582AB5"/>
    <w:rsid w:val="00582B39"/>
    <w:rsid w:val="00582ED3"/>
    <w:rsid w:val="00583958"/>
    <w:rsid w:val="00583FE0"/>
    <w:rsid w:val="00585858"/>
    <w:rsid w:val="0058676F"/>
    <w:rsid w:val="00587FAF"/>
    <w:rsid w:val="00590A0B"/>
    <w:rsid w:val="00590AB3"/>
    <w:rsid w:val="00590CD3"/>
    <w:rsid w:val="00592B85"/>
    <w:rsid w:val="00593AF5"/>
    <w:rsid w:val="0059469D"/>
    <w:rsid w:val="0059708F"/>
    <w:rsid w:val="0059725B"/>
    <w:rsid w:val="0059752A"/>
    <w:rsid w:val="00597A4E"/>
    <w:rsid w:val="005A058C"/>
    <w:rsid w:val="005A2784"/>
    <w:rsid w:val="005A35D4"/>
    <w:rsid w:val="005A3C68"/>
    <w:rsid w:val="005A52BD"/>
    <w:rsid w:val="005A52F9"/>
    <w:rsid w:val="005A5987"/>
    <w:rsid w:val="005A7474"/>
    <w:rsid w:val="005B1C41"/>
    <w:rsid w:val="005B1F2F"/>
    <w:rsid w:val="005B2595"/>
    <w:rsid w:val="005B37C8"/>
    <w:rsid w:val="005B3A7B"/>
    <w:rsid w:val="005B470D"/>
    <w:rsid w:val="005B4A82"/>
    <w:rsid w:val="005B4D59"/>
    <w:rsid w:val="005B4E8B"/>
    <w:rsid w:val="005B608E"/>
    <w:rsid w:val="005B7370"/>
    <w:rsid w:val="005B7B70"/>
    <w:rsid w:val="005C07C5"/>
    <w:rsid w:val="005C1580"/>
    <w:rsid w:val="005C2F9C"/>
    <w:rsid w:val="005C39E9"/>
    <w:rsid w:val="005C39EC"/>
    <w:rsid w:val="005C621C"/>
    <w:rsid w:val="005C7F2F"/>
    <w:rsid w:val="005D0213"/>
    <w:rsid w:val="005D1BE2"/>
    <w:rsid w:val="005D23CB"/>
    <w:rsid w:val="005D2512"/>
    <w:rsid w:val="005D25E8"/>
    <w:rsid w:val="005D2634"/>
    <w:rsid w:val="005D2CF2"/>
    <w:rsid w:val="005D2D02"/>
    <w:rsid w:val="005D3FB7"/>
    <w:rsid w:val="005D45CF"/>
    <w:rsid w:val="005D4A41"/>
    <w:rsid w:val="005D5AC2"/>
    <w:rsid w:val="005D65B6"/>
    <w:rsid w:val="005D6963"/>
    <w:rsid w:val="005D6C16"/>
    <w:rsid w:val="005D7337"/>
    <w:rsid w:val="005E1638"/>
    <w:rsid w:val="005E1D8E"/>
    <w:rsid w:val="005E287C"/>
    <w:rsid w:val="005E323F"/>
    <w:rsid w:val="005E3545"/>
    <w:rsid w:val="005E4934"/>
    <w:rsid w:val="005E4A28"/>
    <w:rsid w:val="005E56A3"/>
    <w:rsid w:val="005E5AF3"/>
    <w:rsid w:val="005F0928"/>
    <w:rsid w:val="005F11A1"/>
    <w:rsid w:val="005F2A2A"/>
    <w:rsid w:val="005F3BF0"/>
    <w:rsid w:val="005F492B"/>
    <w:rsid w:val="005F4DC4"/>
    <w:rsid w:val="005F5988"/>
    <w:rsid w:val="005F5BB2"/>
    <w:rsid w:val="005F6BA7"/>
    <w:rsid w:val="005F74AF"/>
    <w:rsid w:val="006008D2"/>
    <w:rsid w:val="00600C15"/>
    <w:rsid w:val="00600F9C"/>
    <w:rsid w:val="00601C84"/>
    <w:rsid w:val="00602AA6"/>
    <w:rsid w:val="00603449"/>
    <w:rsid w:val="00603AEF"/>
    <w:rsid w:val="0060432B"/>
    <w:rsid w:val="00604B73"/>
    <w:rsid w:val="0060583B"/>
    <w:rsid w:val="00605F7A"/>
    <w:rsid w:val="00606B7A"/>
    <w:rsid w:val="00606BD1"/>
    <w:rsid w:val="006073BC"/>
    <w:rsid w:val="00607482"/>
    <w:rsid w:val="00607EA6"/>
    <w:rsid w:val="00612947"/>
    <w:rsid w:val="00613686"/>
    <w:rsid w:val="00613F64"/>
    <w:rsid w:val="00616292"/>
    <w:rsid w:val="0061688A"/>
    <w:rsid w:val="0062044A"/>
    <w:rsid w:val="00621A93"/>
    <w:rsid w:val="006230F8"/>
    <w:rsid w:val="00624D97"/>
    <w:rsid w:val="00625684"/>
    <w:rsid w:val="00627516"/>
    <w:rsid w:val="00627634"/>
    <w:rsid w:val="0062791F"/>
    <w:rsid w:val="00627AFA"/>
    <w:rsid w:val="00630948"/>
    <w:rsid w:val="00631350"/>
    <w:rsid w:val="0063135A"/>
    <w:rsid w:val="00631F37"/>
    <w:rsid w:val="006322AA"/>
    <w:rsid w:val="00632BBA"/>
    <w:rsid w:val="006354A6"/>
    <w:rsid w:val="006379A4"/>
    <w:rsid w:val="0064089C"/>
    <w:rsid w:val="00641255"/>
    <w:rsid w:val="006421B2"/>
    <w:rsid w:val="00642C99"/>
    <w:rsid w:val="006430F2"/>
    <w:rsid w:val="00643642"/>
    <w:rsid w:val="006445AE"/>
    <w:rsid w:val="00644714"/>
    <w:rsid w:val="00645485"/>
    <w:rsid w:val="006479C8"/>
    <w:rsid w:val="0065270E"/>
    <w:rsid w:val="006529FE"/>
    <w:rsid w:val="00652B02"/>
    <w:rsid w:val="00652F0B"/>
    <w:rsid w:val="00653949"/>
    <w:rsid w:val="00653B49"/>
    <w:rsid w:val="006553ED"/>
    <w:rsid w:val="0065689E"/>
    <w:rsid w:val="00657544"/>
    <w:rsid w:val="006600E0"/>
    <w:rsid w:val="00660AA9"/>
    <w:rsid w:val="00660CE2"/>
    <w:rsid w:val="00660DCB"/>
    <w:rsid w:val="00660E3A"/>
    <w:rsid w:val="00661A66"/>
    <w:rsid w:val="006639FD"/>
    <w:rsid w:val="00663FF2"/>
    <w:rsid w:val="00665A54"/>
    <w:rsid w:val="0066610A"/>
    <w:rsid w:val="00666A6A"/>
    <w:rsid w:val="0066767A"/>
    <w:rsid w:val="006676C2"/>
    <w:rsid w:val="00667DEB"/>
    <w:rsid w:val="00671C7F"/>
    <w:rsid w:val="00672F00"/>
    <w:rsid w:val="006732D6"/>
    <w:rsid w:val="0067356E"/>
    <w:rsid w:val="00680C63"/>
    <w:rsid w:val="00681243"/>
    <w:rsid w:val="0068204B"/>
    <w:rsid w:val="006820E4"/>
    <w:rsid w:val="0068230B"/>
    <w:rsid w:val="00682EE7"/>
    <w:rsid w:val="00683AA6"/>
    <w:rsid w:val="00684109"/>
    <w:rsid w:val="00684BCD"/>
    <w:rsid w:val="00684C47"/>
    <w:rsid w:val="00685363"/>
    <w:rsid w:val="00685D71"/>
    <w:rsid w:val="00687978"/>
    <w:rsid w:val="00687FA5"/>
    <w:rsid w:val="00690D24"/>
    <w:rsid w:val="00691035"/>
    <w:rsid w:val="0069342C"/>
    <w:rsid w:val="00694AD7"/>
    <w:rsid w:val="00695629"/>
    <w:rsid w:val="006973DE"/>
    <w:rsid w:val="006A2AFF"/>
    <w:rsid w:val="006A35E4"/>
    <w:rsid w:val="006A7717"/>
    <w:rsid w:val="006B08D4"/>
    <w:rsid w:val="006B0D36"/>
    <w:rsid w:val="006B15A5"/>
    <w:rsid w:val="006B2867"/>
    <w:rsid w:val="006B2C6C"/>
    <w:rsid w:val="006B2FDC"/>
    <w:rsid w:val="006B314F"/>
    <w:rsid w:val="006B384F"/>
    <w:rsid w:val="006B495D"/>
    <w:rsid w:val="006B51D3"/>
    <w:rsid w:val="006B68E4"/>
    <w:rsid w:val="006B7463"/>
    <w:rsid w:val="006B7B67"/>
    <w:rsid w:val="006C2BE9"/>
    <w:rsid w:val="006C37E6"/>
    <w:rsid w:val="006C4ABF"/>
    <w:rsid w:val="006C4DBE"/>
    <w:rsid w:val="006C4FCC"/>
    <w:rsid w:val="006C57EB"/>
    <w:rsid w:val="006D0C03"/>
    <w:rsid w:val="006D2058"/>
    <w:rsid w:val="006D298C"/>
    <w:rsid w:val="006D3676"/>
    <w:rsid w:val="006D5D58"/>
    <w:rsid w:val="006D64DD"/>
    <w:rsid w:val="006D7210"/>
    <w:rsid w:val="006E0511"/>
    <w:rsid w:val="006E2938"/>
    <w:rsid w:val="006E2D10"/>
    <w:rsid w:val="006E2F91"/>
    <w:rsid w:val="006E3654"/>
    <w:rsid w:val="006E3BC0"/>
    <w:rsid w:val="006E3D41"/>
    <w:rsid w:val="006E481B"/>
    <w:rsid w:val="006E4C97"/>
    <w:rsid w:val="006E5686"/>
    <w:rsid w:val="006E6884"/>
    <w:rsid w:val="006E765B"/>
    <w:rsid w:val="006E78BB"/>
    <w:rsid w:val="006F00B2"/>
    <w:rsid w:val="006F0C1C"/>
    <w:rsid w:val="006F130E"/>
    <w:rsid w:val="006F18C4"/>
    <w:rsid w:val="006F22DC"/>
    <w:rsid w:val="006F3DC5"/>
    <w:rsid w:val="006F623C"/>
    <w:rsid w:val="006F707F"/>
    <w:rsid w:val="006F7888"/>
    <w:rsid w:val="006F7F63"/>
    <w:rsid w:val="00700027"/>
    <w:rsid w:val="00701FE6"/>
    <w:rsid w:val="007032DB"/>
    <w:rsid w:val="00703937"/>
    <w:rsid w:val="0070410A"/>
    <w:rsid w:val="007049C5"/>
    <w:rsid w:val="00704AD8"/>
    <w:rsid w:val="00705DBB"/>
    <w:rsid w:val="007068D7"/>
    <w:rsid w:val="0070758E"/>
    <w:rsid w:val="007101EA"/>
    <w:rsid w:val="00710359"/>
    <w:rsid w:val="0071039A"/>
    <w:rsid w:val="00711144"/>
    <w:rsid w:val="007129B9"/>
    <w:rsid w:val="00712F84"/>
    <w:rsid w:val="007156EF"/>
    <w:rsid w:val="007169E1"/>
    <w:rsid w:val="00716AA3"/>
    <w:rsid w:val="0071757A"/>
    <w:rsid w:val="00721A52"/>
    <w:rsid w:val="00721D5A"/>
    <w:rsid w:val="0072205D"/>
    <w:rsid w:val="007229DA"/>
    <w:rsid w:val="00722B7E"/>
    <w:rsid w:val="00722DC1"/>
    <w:rsid w:val="00723B78"/>
    <w:rsid w:val="00723CDF"/>
    <w:rsid w:val="007244AF"/>
    <w:rsid w:val="00724CE6"/>
    <w:rsid w:val="00725769"/>
    <w:rsid w:val="0072599C"/>
    <w:rsid w:val="00726552"/>
    <w:rsid w:val="0072730F"/>
    <w:rsid w:val="00727D5E"/>
    <w:rsid w:val="007308D0"/>
    <w:rsid w:val="00730B72"/>
    <w:rsid w:val="00730D82"/>
    <w:rsid w:val="0073111B"/>
    <w:rsid w:val="007311B1"/>
    <w:rsid w:val="00732620"/>
    <w:rsid w:val="007345F9"/>
    <w:rsid w:val="00735D4B"/>
    <w:rsid w:val="007367DC"/>
    <w:rsid w:val="00736D68"/>
    <w:rsid w:val="00740B58"/>
    <w:rsid w:val="00740DC1"/>
    <w:rsid w:val="007411A1"/>
    <w:rsid w:val="0074167E"/>
    <w:rsid w:val="00741A15"/>
    <w:rsid w:val="00741ABE"/>
    <w:rsid w:val="00741D8A"/>
    <w:rsid w:val="00742113"/>
    <w:rsid w:val="007422BE"/>
    <w:rsid w:val="00742E11"/>
    <w:rsid w:val="0074471A"/>
    <w:rsid w:val="00745A66"/>
    <w:rsid w:val="00746356"/>
    <w:rsid w:val="00746779"/>
    <w:rsid w:val="007479C6"/>
    <w:rsid w:val="00747F43"/>
    <w:rsid w:val="007522BE"/>
    <w:rsid w:val="007562DD"/>
    <w:rsid w:val="00756393"/>
    <w:rsid w:val="007563B1"/>
    <w:rsid w:val="00756B46"/>
    <w:rsid w:val="00757028"/>
    <w:rsid w:val="00757462"/>
    <w:rsid w:val="00762E38"/>
    <w:rsid w:val="007630B7"/>
    <w:rsid w:val="00763BBD"/>
    <w:rsid w:val="007651E4"/>
    <w:rsid w:val="00765908"/>
    <w:rsid w:val="007710F9"/>
    <w:rsid w:val="00771E2B"/>
    <w:rsid w:val="00772ADB"/>
    <w:rsid w:val="00773076"/>
    <w:rsid w:val="00773132"/>
    <w:rsid w:val="0077691A"/>
    <w:rsid w:val="00780661"/>
    <w:rsid w:val="007810A7"/>
    <w:rsid w:val="00781554"/>
    <w:rsid w:val="00782B78"/>
    <w:rsid w:val="0078338E"/>
    <w:rsid w:val="007834FF"/>
    <w:rsid w:val="00783BDC"/>
    <w:rsid w:val="007866E6"/>
    <w:rsid w:val="00786FA4"/>
    <w:rsid w:val="00787819"/>
    <w:rsid w:val="00790EE3"/>
    <w:rsid w:val="007917D5"/>
    <w:rsid w:val="00792E1B"/>
    <w:rsid w:val="00795FED"/>
    <w:rsid w:val="00797253"/>
    <w:rsid w:val="0079751A"/>
    <w:rsid w:val="007A270B"/>
    <w:rsid w:val="007A4C88"/>
    <w:rsid w:val="007A5A02"/>
    <w:rsid w:val="007A6E39"/>
    <w:rsid w:val="007A799C"/>
    <w:rsid w:val="007A7D09"/>
    <w:rsid w:val="007B1008"/>
    <w:rsid w:val="007B14CA"/>
    <w:rsid w:val="007B1770"/>
    <w:rsid w:val="007B1EFF"/>
    <w:rsid w:val="007B2157"/>
    <w:rsid w:val="007B2C10"/>
    <w:rsid w:val="007B2E57"/>
    <w:rsid w:val="007B3697"/>
    <w:rsid w:val="007B3F1B"/>
    <w:rsid w:val="007B47A9"/>
    <w:rsid w:val="007B614F"/>
    <w:rsid w:val="007C0B45"/>
    <w:rsid w:val="007C1CDB"/>
    <w:rsid w:val="007C1F22"/>
    <w:rsid w:val="007C1FBC"/>
    <w:rsid w:val="007C24FE"/>
    <w:rsid w:val="007C2A82"/>
    <w:rsid w:val="007C597F"/>
    <w:rsid w:val="007C699B"/>
    <w:rsid w:val="007C75FD"/>
    <w:rsid w:val="007C7FB9"/>
    <w:rsid w:val="007D1216"/>
    <w:rsid w:val="007D1620"/>
    <w:rsid w:val="007D2788"/>
    <w:rsid w:val="007D3C5B"/>
    <w:rsid w:val="007D553D"/>
    <w:rsid w:val="007D5A5A"/>
    <w:rsid w:val="007D5F46"/>
    <w:rsid w:val="007D6A83"/>
    <w:rsid w:val="007D6BC2"/>
    <w:rsid w:val="007D6CA0"/>
    <w:rsid w:val="007E0C66"/>
    <w:rsid w:val="007E1393"/>
    <w:rsid w:val="007E13D8"/>
    <w:rsid w:val="007E3DC3"/>
    <w:rsid w:val="007E4046"/>
    <w:rsid w:val="007E453C"/>
    <w:rsid w:val="007E5974"/>
    <w:rsid w:val="007E6A5D"/>
    <w:rsid w:val="007E717F"/>
    <w:rsid w:val="007E7A8D"/>
    <w:rsid w:val="007E7AA0"/>
    <w:rsid w:val="007F066F"/>
    <w:rsid w:val="007F0B69"/>
    <w:rsid w:val="007F1278"/>
    <w:rsid w:val="007F12AE"/>
    <w:rsid w:val="007F2A52"/>
    <w:rsid w:val="007F4274"/>
    <w:rsid w:val="007F6036"/>
    <w:rsid w:val="007F71AC"/>
    <w:rsid w:val="007F7AED"/>
    <w:rsid w:val="00800EDD"/>
    <w:rsid w:val="00803783"/>
    <w:rsid w:val="00805771"/>
    <w:rsid w:val="00810654"/>
    <w:rsid w:val="008110C9"/>
    <w:rsid w:val="0081138F"/>
    <w:rsid w:val="00811756"/>
    <w:rsid w:val="00811A68"/>
    <w:rsid w:val="008120F8"/>
    <w:rsid w:val="008141D4"/>
    <w:rsid w:val="00815F6F"/>
    <w:rsid w:val="00817A0A"/>
    <w:rsid w:val="00817E11"/>
    <w:rsid w:val="00820597"/>
    <w:rsid w:val="00822C62"/>
    <w:rsid w:val="00824CAC"/>
    <w:rsid w:val="0082517B"/>
    <w:rsid w:val="00827100"/>
    <w:rsid w:val="00827E5C"/>
    <w:rsid w:val="00830D27"/>
    <w:rsid w:val="0083215E"/>
    <w:rsid w:val="0083280C"/>
    <w:rsid w:val="00833803"/>
    <w:rsid w:val="00836896"/>
    <w:rsid w:val="00837172"/>
    <w:rsid w:val="00841D4E"/>
    <w:rsid w:val="00842641"/>
    <w:rsid w:val="0084402F"/>
    <w:rsid w:val="00845975"/>
    <w:rsid w:val="008465C4"/>
    <w:rsid w:val="00847C3C"/>
    <w:rsid w:val="00850F4B"/>
    <w:rsid w:val="00854896"/>
    <w:rsid w:val="00854A1D"/>
    <w:rsid w:val="00854A45"/>
    <w:rsid w:val="00854D4C"/>
    <w:rsid w:val="008576EA"/>
    <w:rsid w:val="00860167"/>
    <w:rsid w:val="00860C80"/>
    <w:rsid w:val="00861895"/>
    <w:rsid w:val="00861D20"/>
    <w:rsid w:val="008637F9"/>
    <w:rsid w:val="008639E6"/>
    <w:rsid w:val="00864DE1"/>
    <w:rsid w:val="00866380"/>
    <w:rsid w:val="008677FC"/>
    <w:rsid w:val="00870C38"/>
    <w:rsid w:val="00871A0E"/>
    <w:rsid w:val="00871D31"/>
    <w:rsid w:val="00872106"/>
    <w:rsid w:val="00872E07"/>
    <w:rsid w:val="0087423F"/>
    <w:rsid w:val="0087426E"/>
    <w:rsid w:val="00874667"/>
    <w:rsid w:val="00874672"/>
    <w:rsid w:val="00881C3D"/>
    <w:rsid w:val="00882FE3"/>
    <w:rsid w:val="00883737"/>
    <w:rsid w:val="00884055"/>
    <w:rsid w:val="00885A75"/>
    <w:rsid w:val="00886A77"/>
    <w:rsid w:val="00886D16"/>
    <w:rsid w:val="0088785B"/>
    <w:rsid w:val="00887F0D"/>
    <w:rsid w:val="0089028B"/>
    <w:rsid w:val="00890864"/>
    <w:rsid w:val="0089101A"/>
    <w:rsid w:val="00891707"/>
    <w:rsid w:val="00891FAD"/>
    <w:rsid w:val="0089281B"/>
    <w:rsid w:val="00895635"/>
    <w:rsid w:val="00895D5B"/>
    <w:rsid w:val="008961A7"/>
    <w:rsid w:val="00896543"/>
    <w:rsid w:val="0089726E"/>
    <w:rsid w:val="008974A8"/>
    <w:rsid w:val="00897B7E"/>
    <w:rsid w:val="008A0065"/>
    <w:rsid w:val="008A0EE5"/>
    <w:rsid w:val="008A3B6B"/>
    <w:rsid w:val="008A4241"/>
    <w:rsid w:val="008A6B74"/>
    <w:rsid w:val="008A78FD"/>
    <w:rsid w:val="008B1046"/>
    <w:rsid w:val="008B153A"/>
    <w:rsid w:val="008B1BBD"/>
    <w:rsid w:val="008B23B6"/>
    <w:rsid w:val="008B32C4"/>
    <w:rsid w:val="008B3327"/>
    <w:rsid w:val="008B3763"/>
    <w:rsid w:val="008B4D6C"/>
    <w:rsid w:val="008B616C"/>
    <w:rsid w:val="008B6561"/>
    <w:rsid w:val="008B66A0"/>
    <w:rsid w:val="008B69A4"/>
    <w:rsid w:val="008B73AF"/>
    <w:rsid w:val="008C016F"/>
    <w:rsid w:val="008C0695"/>
    <w:rsid w:val="008C107B"/>
    <w:rsid w:val="008C2F54"/>
    <w:rsid w:val="008C3BD1"/>
    <w:rsid w:val="008C41D6"/>
    <w:rsid w:val="008C5045"/>
    <w:rsid w:val="008C5187"/>
    <w:rsid w:val="008C5690"/>
    <w:rsid w:val="008C5B2D"/>
    <w:rsid w:val="008C615B"/>
    <w:rsid w:val="008C727E"/>
    <w:rsid w:val="008C7B58"/>
    <w:rsid w:val="008C7D76"/>
    <w:rsid w:val="008D018E"/>
    <w:rsid w:val="008D1ABA"/>
    <w:rsid w:val="008D42D9"/>
    <w:rsid w:val="008D4B85"/>
    <w:rsid w:val="008D5462"/>
    <w:rsid w:val="008D6AE6"/>
    <w:rsid w:val="008D6BE5"/>
    <w:rsid w:val="008D73D1"/>
    <w:rsid w:val="008D7A72"/>
    <w:rsid w:val="008E0B8C"/>
    <w:rsid w:val="008E20EC"/>
    <w:rsid w:val="008E452B"/>
    <w:rsid w:val="008E49A1"/>
    <w:rsid w:val="008E5274"/>
    <w:rsid w:val="008E5657"/>
    <w:rsid w:val="008E6472"/>
    <w:rsid w:val="008E6704"/>
    <w:rsid w:val="008F0BB5"/>
    <w:rsid w:val="008F1276"/>
    <w:rsid w:val="008F36C1"/>
    <w:rsid w:val="008F545D"/>
    <w:rsid w:val="008F69F1"/>
    <w:rsid w:val="008F706B"/>
    <w:rsid w:val="00900677"/>
    <w:rsid w:val="00901060"/>
    <w:rsid w:val="00901687"/>
    <w:rsid w:val="0090248D"/>
    <w:rsid w:val="0090447E"/>
    <w:rsid w:val="0090456D"/>
    <w:rsid w:val="009047DB"/>
    <w:rsid w:val="00905EC4"/>
    <w:rsid w:val="00906398"/>
    <w:rsid w:val="00907653"/>
    <w:rsid w:val="0091128C"/>
    <w:rsid w:val="00911E52"/>
    <w:rsid w:val="0091374E"/>
    <w:rsid w:val="00914097"/>
    <w:rsid w:val="00915657"/>
    <w:rsid w:val="00915904"/>
    <w:rsid w:val="009160B6"/>
    <w:rsid w:val="00920906"/>
    <w:rsid w:val="0092185A"/>
    <w:rsid w:val="00921B30"/>
    <w:rsid w:val="009232A6"/>
    <w:rsid w:val="00923651"/>
    <w:rsid w:val="00923B87"/>
    <w:rsid w:val="0092430A"/>
    <w:rsid w:val="009245A7"/>
    <w:rsid w:val="009248BE"/>
    <w:rsid w:val="009301BA"/>
    <w:rsid w:val="00932173"/>
    <w:rsid w:val="00933092"/>
    <w:rsid w:val="009333BB"/>
    <w:rsid w:val="00933960"/>
    <w:rsid w:val="00934351"/>
    <w:rsid w:val="00934BC3"/>
    <w:rsid w:val="00935A83"/>
    <w:rsid w:val="00936BB1"/>
    <w:rsid w:val="00936FF9"/>
    <w:rsid w:val="009401EA"/>
    <w:rsid w:val="009403BA"/>
    <w:rsid w:val="00940D9A"/>
    <w:rsid w:val="00942741"/>
    <w:rsid w:val="00943353"/>
    <w:rsid w:val="00943369"/>
    <w:rsid w:val="00943B02"/>
    <w:rsid w:val="00950E3A"/>
    <w:rsid w:val="009519CC"/>
    <w:rsid w:val="00952218"/>
    <w:rsid w:val="009531FC"/>
    <w:rsid w:val="00953750"/>
    <w:rsid w:val="00953990"/>
    <w:rsid w:val="009550E6"/>
    <w:rsid w:val="009555AC"/>
    <w:rsid w:val="00956E43"/>
    <w:rsid w:val="00960B83"/>
    <w:rsid w:val="00960EC9"/>
    <w:rsid w:val="00961765"/>
    <w:rsid w:val="009638BF"/>
    <w:rsid w:val="0096511D"/>
    <w:rsid w:val="00965CE1"/>
    <w:rsid w:val="00966B8D"/>
    <w:rsid w:val="0096768E"/>
    <w:rsid w:val="00967BE0"/>
    <w:rsid w:val="00967D28"/>
    <w:rsid w:val="00971FE4"/>
    <w:rsid w:val="0097279F"/>
    <w:rsid w:val="00972D10"/>
    <w:rsid w:val="009741D9"/>
    <w:rsid w:val="00977518"/>
    <w:rsid w:val="00977D3A"/>
    <w:rsid w:val="009802B2"/>
    <w:rsid w:val="009822F5"/>
    <w:rsid w:val="00982490"/>
    <w:rsid w:val="0098453E"/>
    <w:rsid w:val="00984EAD"/>
    <w:rsid w:val="009850F8"/>
    <w:rsid w:val="00985A61"/>
    <w:rsid w:val="00985ADC"/>
    <w:rsid w:val="00987134"/>
    <w:rsid w:val="00990C0E"/>
    <w:rsid w:val="009919C7"/>
    <w:rsid w:val="00991F46"/>
    <w:rsid w:val="00992E48"/>
    <w:rsid w:val="00992EEB"/>
    <w:rsid w:val="009936C5"/>
    <w:rsid w:val="009951F6"/>
    <w:rsid w:val="009958DC"/>
    <w:rsid w:val="00996895"/>
    <w:rsid w:val="00997206"/>
    <w:rsid w:val="0099745B"/>
    <w:rsid w:val="00997575"/>
    <w:rsid w:val="009A0CFA"/>
    <w:rsid w:val="009A10B8"/>
    <w:rsid w:val="009A27F3"/>
    <w:rsid w:val="009A2CEB"/>
    <w:rsid w:val="009A387D"/>
    <w:rsid w:val="009A46A8"/>
    <w:rsid w:val="009A556A"/>
    <w:rsid w:val="009A5E87"/>
    <w:rsid w:val="009A70A1"/>
    <w:rsid w:val="009A7876"/>
    <w:rsid w:val="009B133A"/>
    <w:rsid w:val="009B2470"/>
    <w:rsid w:val="009B6E43"/>
    <w:rsid w:val="009B72FD"/>
    <w:rsid w:val="009B7855"/>
    <w:rsid w:val="009B7F0A"/>
    <w:rsid w:val="009C010B"/>
    <w:rsid w:val="009C1D7F"/>
    <w:rsid w:val="009C1DB5"/>
    <w:rsid w:val="009C28C7"/>
    <w:rsid w:val="009C2C4C"/>
    <w:rsid w:val="009C4A4D"/>
    <w:rsid w:val="009C4B70"/>
    <w:rsid w:val="009C4C46"/>
    <w:rsid w:val="009C4EEF"/>
    <w:rsid w:val="009C58A3"/>
    <w:rsid w:val="009C5A33"/>
    <w:rsid w:val="009C5F40"/>
    <w:rsid w:val="009C6975"/>
    <w:rsid w:val="009C6C9C"/>
    <w:rsid w:val="009D1ED3"/>
    <w:rsid w:val="009D21C9"/>
    <w:rsid w:val="009D2C2F"/>
    <w:rsid w:val="009D30C3"/>
    <w:rsid w:val="009D3187"/>
    <w:rsid w:val="009D3ADF"/>
    <w:rsid w:val="009D47E9"/>
    <w:rsid w:val="009D5B29"/>
    <w:rsid w:val="009D6DB5"/>
    <w:rsid w:val="009E0DF0"/>
    <w:rsid w:val="009E2656"/>
    <w:rsid w:val="009E2D38"/>
    <w:rsid w:val="009E33AB"/>
    <w:rsid w:val="009E650A"/>
    <w:rsid w:val="009E714A"/>
    <w:rsid w:val="009F1E56"/>
    <w:rsid w:val="009F2353"/>
    <w:rsid w:val="009F2494"/>
    <w:rsid w:val="009F2785"/>
    <w:rsid w:val="009F2943"/>
    <w:rsid w:val="009F29FE"/>
    <w:rsid w:val="009F3F8E"/>
    <w:rsid w:val="009F44DD"/>
    <w:rsid w:val="009F4501"/>
    <w:rsid w:val="009F5605"/>
    <w:rsid w:val="009F706D"/>
    <w:rsid w:val="009F737A"/>
    <w:rsid w:val="00A004A9"/>
    <w:rsid w:val="00A02726"/>
    <w:rsid w:val="00A02E66"/>
    <w:rsid w:val="00A03698"/>
    <w:rsid w:val="00A0404D"/>
    <w:rsid w:val="00A04A9B"/>
    <w:rsid w:val="00A05195"/>
    <w:rsid w:val="00A0684B"/>
    <w:rsid w:val="00A06B01"/>
    <w:rsid w:val="00A072A2"/>
    <w:rsid w:val="00A10A06"/>
    <w:rsid w:val="00A114E4"/>
    <w:rsid w:val="00A12876"/>
    <w:rsid w:val="00A157E6"/>
    <w:rsid w:val="00A1624D"/>
    <w:rsid w:val="00A16971"/>
    <w:rsid w:val="00A206F5"/>
    <w:rsid w:val="00A2081A"/>
    <w:rsid w:val="00A20B29"/>
    <w:rsid w:val="00A21CB6"/>
    <w:rsid w:val="00A2262A"/>
    <w:rsid w:val="00A22A66"/>
    <w:rsid w:val="00A2322C"/>
    <w:rsid w:val="00A23B77"/>
    <w:rsid w:val="00A23EF4"/>
    <w:rsid w:val="00A243BD"/>
    <w:rsid w:val="00A24904"/>
    <w:rsid w:val="00A252F5"/>
    <w:rsid w:val="00A25D65"/>
    <w:rsid w:val="00A26948"/>
    <w:rsid w:val="00A27133"/>
    <w:rsid w:val="00A2754E"/>
    <w:rsid w:val="00A30A7E"/>
    <w:rsid w:val="00A34A1F"/>
    <w:rsid w:val="00A3552B"/>
    <w:rsid w:val="00A35884"/>
    <w:rsid w:val="00A36EF3"/>
    <w:rsid w:val="00A3703E"/>
    <w:rsid w:val="00A37858"/>
    <w:rsid w:val="00A4044F"/>
    <w:rsid w:val="00A4273C"/>
    <w:rsid w:val="00A44820"/>
    <w:rsid w:val="00A44BC8"/>
    <w:rsid w:val="00A45084"/>
    <w:rsid w:val="00A451A3"/>
    <w:rsid w:val="00A452A1"/>
    <w:rsid w:val="00A45787"/>
    <w:rsid w:val="00A45DA0"/>
    <w:rsid w:val="00A45F55"/>
    <w:rsid w:val="00A45FA5"/>
    <w:rsid w:val="00A462F8"/>
    <w:rsid w:val="00A46451"/>
    <w:rsid w:val="00A464D0"/>
    <w:rsid w:val="00A468A6"/>
    <w:rsid w:val="00A47F6D"/>
    <w:rsid w:val="00A50642"/>
    <w:rsid w:val="00A50898"/>
    <w:rsid w:val="00A50B4A"/>
    <w:rsid w:val="00A51120"/>
    <w:rsid w:val="00A51C70"/>
    <w:rsid w:val="00A52A54"/>
    <w:rsid w:val="00A532DB"/>
    <w:rsid w:val="00A53EF7"/>
    <w:rsid w:val="00A54872"/>
    <w:rsid w:val="00A558A7"/>
    <w:rsid w:val="00A56175"/>
    <w:rsid w:val="00A57151"/>
    <w:rsid w:val="00A57206"/>
    <w:rsid w:val="00A57223"/>
    <w:rsid w:val="00A57394"/>
    <w:rsid w:val="00A575FD"/>
    <w:rsid w:val="00A6013E"/>
    <w:rsid w:val="00A60BCD"/>
    <w:rsid w:val="00A621E9"/>
    <w:rsid w:val="00A6311B"/>
    <w:rsid w:val="00A63752"/>
    <w:rsid w:val="00A639EE"/>
    <w:rsid w:val="00A63AB5"/>
    <w:rsid w:val="00A664C1"/>
    <w:rsid w:val="00A66D10"/>
    <w:rsid w:val="00A679C5"/>
    <w:rsid w:val="00A70404"/>
    <w:rsid w:val="00A71802"/>
    <w:rsid w:val="00A742C9"/>
    <w:rsid w:val="00A74340"/>
    <w:rsid w:val="00A745B4"/>
    <w:rsid w:val="00A74E8E"/>
    <w:rsid w:val="00A74E97"/>
    <w:rsid w:val="00A74F91"/>
    <w:rsid w:val="00A75140"/>
    <w:rsid w:val="00A75490"/>
    <w:rsid w:val="00A75E81"/>
    <w:rsid w:val="00A7638E"/>
    <w:rsid w:val="00A80847"/>
    <w:rsid w:val="00A83B3B"/>
    <w:rsid w:val="00A83B75"/>
    <w:rsid w:val="00A848FC"/>
    <w:rsid w:val="00A8616E"/>
    <w:rsid w:val="00A86B61"/>
    <w:rsid w:val="00A90005"/>
    <w:rsid w:val="00A9008D"/>
    <w:rsid w:val="00A921FA"/>
    <w:rsid w:val="00A92C68"/>
    <w:rsid w:val="00A95107"/>
    <w:rsid w:val="00A95FD5"/>
    <w:rsid w:val="00A961E6"/>
    <w:rsid w:val="00A96377"/>
    <w:rsid w:val="00A9698F"/>
    <w:rsid w:val="00A97857"/>
    <w:rsid w:val="00AA20A5"/>
    <w:rsid w:val="00AA256C"/>
    <w:rsid w:val="00AA34DD"/>
    <w:rsid w:val="00AA383D"/>
    <w:rsid w:val="00AA3895"/>
    <w:rsid w:val="00AA4099"/>
    <w:rsid w:val="00AA5609"/>
    <w:rsid w:val="00AA608B"/>
    <w:rsid w:val="00AA6CC7"/>
    <w:rsid w:val="00AA7AE6"/>
    <w:rsid w:val="00AB1989"/>
    <w:rsid w:val="00AB1F82"/>
    <w:rsid w:val="00AB277A"/>
    <w:rsid w:val="00AB2A0E"/>
    <w:rsid w:val="00AB2FE2"/>
    <w:rsid w:val="00AB30A3"/>
    <w:rsid w:val="00AB3FE1"/>
    <w:rsid w:val="00AB4D5D"/>
    <w:rsid w:val="00AB56FD"/>
    <w:rsid w:val="00AB600D"/>
    <w:rsid w:val="00AB60B3"/>
    <w:rsid w:val="00AB6EEB"/>
    <w:rsid w:val="00AB790E"/>
    <w:rsid w:val="00AC00C9"/>
    <w:rsid w:val="00AC2862"/>
    <w:rsid w:val="00AC33D4"/>
    <w:rsid w:val="00AC3570"/>
    <w:rsid w:val="00AC40E2"/>
    <w:rsid w:val="00AC4161"/>
    <w:rsid w:val="00AC4405"/>
    <w:rsid w:val="00AC4D0A"/>
    <w:rsid w:val="00AC4D69"/>
    <w:rsid w:val="00AC5068"/>
    <w:rsid w:val="00AC61CE"/>
    <w:rsid w:val="00AC62E3"/>
    <w:rsid w:val="00AC6DFF"/>
    <w:rsid w:val="00AC6FDD"/>
    <w:rsid w:val="00AC71DE"/>
    <w:rsid w:val="00AD151B"/>
    <w:rsid w:val="00AD15A7"/>
    <w:rsid w:val="00AD1FA9"/>
    <w:rsid w:val="00AD2E06"/>
    <w:rsid w:val="00AD584B"/>
    <w:rsid w:val="00AD69EA"/>
    <w:rsid w:val="00AD6DCF"/>
    <w:rsid w:val="00AD73BA"/>
    <w:rsid w:val="00AD7C8B"/>
    <w:rsid w:val="00AD7D27"/>
    <w:rsid w:val="00AD7DBC"/>
    <w:rsid w:val="00AE0207"/>
    <w:rsid w:val="00AE0291"/>
    <w:rsid w:val="00AE04AA"/>
    <w:rsid w:val="00AE076A"/>
    <w:rsid w:val="00AE0AA0"/>
    <w:rsid w:val="00AE0C39"/>
    <w:rsid w:val="00AE147D"/>
    <w:rsid w:val="00AE2AE0"/>
    <w:rsid w:val="00AE2FF5"/>
    <w:rsid w:val="00AE3821"/>
    <w:rsid w:val="00AE498D"/>
    <w:rsid w:val="00AE5C6B"/>
    <w:rsid w:val="00AE633B"/>
    <w:rsid w:val="00AE697C"/>
    <w:rsid w:val="00AF0B7A"/>
    <w:rsid w:val="00AF0EFB"/>
    <w:rsid w:val="00AF269F"/>
    <w:rsid w:val="00AF2C94"/>
    <w:rsid w:val="00AF2CD2"/>
    <w:rsid w:val="00AF2FE8"/>
    <w:rsid w:val="00AF384B"/>
    <w:rsid w:val="00AF3910"/>
    <w:rsid w:val="00AF3A95"/>
    <w:rsid w:val="00AF4205"/>
    <w:rsid w:val="00AF4567"/>
    <w:rsid w:val="00AF4ACA"/>
    <w:rsid w:val="00AF513B"/>
    <w:rsid w:val="00B00D1F"/>
    <w:rsid w:val="00B01DC6"/>
    <w:rsid w:val="00B0284E"/>
    <w:rsid w:val="00B02FAF"/>
    <w:rsid w:val="00B04660"/>
    <w:rsid w:val="00B04A7B"/>
    <w:rsid w:val="00B05FC1"/>
    <w:rsid w:val="00B06366"/>
    <w:rsid w:val="00B10340"/>
    <w:rsid w:val="00B10C58"/>
    <w:rsid w:val="00B11671"/>
    <w:rsid w:val="00B12BFB"/>
    <w:rsid w:val="00B14541"/>
    <w:rsid w:val="00B14DD6"/>
    <w:rsid w:val="00B153A8"/>
    <w:rsid w:val="00B16E2E"/>
    <w:rsid w:val="00B17BCC"/>
    <w:rsid w:val="00B17F34"/>
    <w:rsid w:val="00B20084"/>
    <w:rsid w:val="00B209C3"/>
    <w:rsid w:val="00B20DFD"/>
    <w:rsid w:val="00B219AF"/>
    <w:rsid w:val="00B222E8"/>
    <w:rsid w:val="00B22C32"/>
    <w:rsid w:val="00B23097"/>
    <w:rsid w:val="00B238B3"/>
    <w:rsid w:val="00B2411C"/>
    <w:rsid w:val="00B25CCD"/>
    <w:rsid w:val="00B2649C"/>
    <w:rsid w:val="00B2651D"/>
    <w:rsid w:val="00B2723E"/>
    <w:rsid w:val="00B27890"/>
    <w:rsid w:val="00B27DAE"/>
    <w:rsid w:val="00B30327"/>
    <w:rsid w:val="00B306DA"/>
    <w:rsid w:val="00B30A6D"/>
    <w:rsid w:val="00B3161B"/>
    <w:rsid w:val="00B3428C"/>
    <w:rsid w:val="00B360F1"/>
    <w:rsid w:val="00B36D0F"/>
    <w:rsid w:val="00B36E32"/>
    <w:rsid w:val="00B36FAD"/>
    <w:rsid w:val="00B376F4"/>
    <w:rsid w:val="00B40B77"/>
    <w:rsid w:val="00B4160F"/>
    <w:rsid w:val="00B42D62"/>
    <w:rsid w:val="00B44180"/>
    <w:rsid w:val="00B45336"/>
    <w:rsid w:val="00B47D86"/>
    <w:rsid w:val="00B51649"/>
    <w:rsid w:val="00B51E0D"/>
    <w:rsid w:val="00B521D9"/>
    <w:rsid w:val="00B526A3"/>
    <w:rsid w:val="00B5493F"/>
    <w:rsid w:val="00B549F2"/>
    <w:rsid w:val="00B568EE"/>
    <w:rsid w:val="00B57428"/>
    <w:rsid w:val="00B63ACF"/>
    <w:rsid w:val="00B63CC1"/>
    <w:rsid w:val="00B63FCF"/>
    <w:rsid w:val="00B64598"/>
    <w:rsid w:val="00B649B2"/>
    <w:rsid w:val="00B65FDD"/>
    <w:rsid w:val="00B66455"/>
    <w:rsid w:val="00B664CE"/>
    <w:rsid w:val="00B667D5"/>
    <w:rsid w:val="00B6699D"/>
    <w:rsid w:val="00B66E13"/>
    <w:rsid w:val="00B67BA9"/>
    <w:rsid w:val="00B71729"/>
    <w:rsid w:val="00B71C0F"/>
    <w:rsid w:val="00B71E55"/>
    <w:rsid w:val="00B728CC"/>
    <w:rsid w:val="00B73ED2"/>
    <w:rsid w:val="00B74738"/>
    <w:rsid w:val="00B74EBF"/>
    <w:rsid w:val="00B75161"/>
    <w:rsid w:val="00B75AB7"/>
    <w:rsid w:val="00B75FEF"/>
    <w:rsid w:val="00B7684D"/>
    <w:rsid w:val="00B76B8B"/>
    <w:rsid w:val="00B76BE3"/>
    <w:rsid w:val="00B76D50"/>
    <w:rsid w:val="00B822CC"/>
    <w:rsid w:val="00B82FA1"/>
    <w:rsid w:val="00B8409E"/>
    <w:rsid w:val="00B84ECB"/>
    <w:rsid w:val="00B85D64"/>
    <w:rsid w:val="00B87A89"/>
    <w:rsid w:val="00B87CA0"/>
    <w:rsid w:val="00B934AB"/>
    <w:rsid w:val="00B9366E"/>
    <w:rsid w:val="00B96414"/>
    <w:rsid w:val="00B9756E"/>
    <w:rsid w:val="00B97BC0"/>
    <w:rsid w:val="00BA13A0"/>
    <w:rsid w:val="00BA1F28"/>
    <w:rsid w:val="00BA27AA"/>
    <w:rsid w:val="00BA3CDD"/>
    <w:rsid w:val="00BA5B3F"/>
    <w:rsid w:val="00BA6846"/>
    <w:rsid w:val="00BA7171"/>
    <w:rsid w:val="00BA7DA1"/>
    <w:rsid w:val="00BB01C2"/>
    <w:rsid w:val="00BB0C08"/>
    <w:rsid w:val="00BB24BE"/>
    <w:rsid w:val="00BB48D6"/>
    <w:rsid w:val="00BB4C4D"/>
    <w:rsid w:val="00BB57DB"/>
    <w:rsid w:val="00BB5B91"/>
    <w:rsid w:val="00BB663C"/>
    <w:rsid w:val="00BB70C1"/>
    <w:rsid w:val="00BC05C3"/>
    <w:rsid w:val="00BC05F2"/>
    <w:rsid w:val="00BC07FD"/>
    <w:rsid w:val="00BC12FA"/>
    <w:rsid w:val="00BC153F"/>
    <w:rsid w:val="00BC1A98"/>
    <w:rsid w:val="00BC2500"/>
    <w:rsid w:val="00BC3116"/>
    <w:rsid w:val="00BC4DD6"/>
    <w:rsid w:val="00BC52A0"/>
    <w:rsid w:val="00BC57E0"/>
    <w:rsid w:val="00BC5F70"/>
    <w:rsid w:val="00BC6C5F"/>
    <w:rsid w:val="00BC7A13"/>
    <w:rsid w:val="00BD08C1"/>
    <w:rsid w:val="00BD4157"/>
    <w:rsid w:val="00BD4A13"/>
    <w:rsid w:val="00BE16AD"/>
    <w:rsid w:val="00BE1833"/>
    <w:rsid w:val="00BE3394"/>
    <w:rsid w:val="00BE6C85"/>
    <w:rsid w:val="00BF000C"/>
    <w:rsid w:val="00BF0903"/>
    <w:rsid w:val="00BF1453"/>
    <w:rsid w:val="00BF5F31"/>
    <w:rsid w:val="00BF6920"/>
    <w:rsid w:val="00BF7FB0"/>
    <w:rsid w:val="00C03F4C"/>
    <w:rsid w:val="00C040FF"/>
    <w:rsid w:val="00C05F24"/>
    <w:rsid w:val="00C065DD"/>
    <w:rsid w:val="00C11A50"/>
    <w:rsid w:val="00C13B10"/>
    <w:rsid w:val="00C14C10"/>
    <w:rsid w:val="00C1525D"/>
    <w:rsid w:val="00C157F3"/>
    <w:rsid w:val="00C208E0"/>
    <w:rsid w:val="00C20BC7"/>
    <w:rsid w:val="00C20C13"/>
    <w:rsid w:val="00C22C22"/>
    <w:rsid w:val="00C230D4"/>
    <w:rsid w:val="00C23C4B"/>
    <w:rsid w:val="00C23C75"/>
    <w:rsid w:val="00C242DA"/>
    <w:rsid w:val="00C245B9"/>
    <w:rsid w:val="00C25B5B"/>
    <w:rsid w:val="00C2777E"/>
    <w:rsid w:val="00C31162"/>
    <w:rsid w:val="00C32069"/>
    <w:rsid w:val="00C33A8A"/>
    <w:rsid w:val="00C343F4"/>
    <w:rsid w:val="00C35917"/>
    <w:rsid w:val="00C37348"/>
    <w:rsid w:val="00C3739C"/>
    <w:rsid w:val="00C405C6"/>
    <w:rsid w:val="00C429EF"/>
    <w:rsid w:val="00C42E51"/>
    <w:rsid w:val="00C42FC6"/>
    <w:rsid w:val="00C43458"/>
    <w:rsid w:val="00C43BA2"/>
    <w:rsid w:val="00C447D9"/>
    <w:rsid w:val="00C45ABA"/>
    <w:rsid w:val="00C45CF2"/>
    <w:rsid w:val="00C50006"/>
    <w:rsid w:val="00C50652"/>
    <w:rsid w:val="00C5309E"/>
    <w:rsid w:val="00C5399D"/>
    <w:rsid w:val="00C539CC"/>
    <w:rsid w:val="00C541B2"/>
    <w:rsid w:val="00C5457B"/>
    <w:rsid w:val="00C55E44"/>
    <w:rsid w:val="00C561C1"/>
    <w:rsid w:val="00C56799"/>
    <w:rsid w:val="00C56BF8"/>
    <w:rsid w:val="00C604B7"/>
    <w:rsid w:val="00C609A3"/>
    <w:rsid w:val="00C60DCA"/>
    <w:rsid w:val="00C6161F"/>
    <w:rsid w:val="00C65E2B"/>
    <w:rsid w:val="00C67140"/>
    <w:rsid w:val="00C67440"/>
    <w:rsid w:val="00C67E30"/>
    <w:rsid w:val="00C7252F"/>
    <w:rsid w:val="00C73EE5"/>
    <w:rsid w:val="00C74022"/>
    <w:rsid w:val="00C76A73"/>
    <w:rsid w:val="00C7757D"/>
    <w:rsid w:val="00C77B16"/>
    <w:rsid w:val="00C82CF9"/>
    <w:rsid w:val="00C838C0"/>
    <w:rsid w:val="00C83B15"/>
    <w:rsid w:val="00C85243"/>
    <w:rsid w:val="00C90C54"/>
    <w:rsid w:val="00C923AB"/>
    <w:rsid w:val="00C92C53"/>
    <w:rsid w:val="00C9430D"/>
    <w:rsid w:val="00C96B95"/>
    <w:rsid w:val="00CA2DC8"/>
    <w:rsid w:val="00CA3210"/>
    <w:rsid w:val="00CA4CD0"/>
    <w:rsid w:val="00CA60E2"/>
    <w:rsid w:val="00CA653F"/>
    <w:rsid w:val="00CA7985"/>
    <w:rsid w:val="00CB0512"/>
    <w:rsid w:val="00CB114C"/>
    <w:rsid w:val="00CB15B6"/>
    <w:rsid w:val="00CB460C"/>
    <w:rsid w:val="00CB545D"/>
    <w:rsid w:val="00CB59F5"/>
    <w:rsid w:val="00CB5C03"/>
    <w:rsid w:val="00CB6517"/>
    <w:rsid w:val="00CB6A11"/>
    <w:rsid w:val="00CB6E9E"/>
    <w:rsid w:val="00CB765D"/>
    <w:rsid w:val="00CC0AFE"/>
    <w:rsid w:val="00CC12C5"/>
    <w:rsid w:val="00CC2146"/>
    <w:rsid w:val="00CC21E0"/>
    <w:rsid w:val="00CC588B"/>
    <w:rsid w:val="00CC5F1F"/>
    <w:rsid w:val="00CC67C5"/>
    <w:rsid w:val="00CC6E1E"/>
    <w:rsid w:val="00CC7058"/>
    <w:rsid w:val="00CC797C"/>
    <w:rsid w:val="00CD0C74"/>
    <w:rsid w:val="00CD24DD"/>
    <w:rsid w:val="00CD258B"/>
    <w:rsid w:val="00CD27E5"/>
    <w:rsid w:val="00CD2F1C"/>
    <w:rsid w:val="00CD33C9"/>
    <w:rsid w:val="00CD4738"/>
    <w:rsid w:val="00CD4D91"/>
    <w:rsid w:val="00CD510B"/>
    <w:rsid w:val="00CD56C9"/>
    <w:rsid w:val="00CD6103"/>
    <w:rsid w:val="00CD6C7B"/>
    <w:rsid w:val="00CE0722"/>
    <w:rsid w:val="00CE0D8C"/>
    <w:rsid w:val="00CE1C08"/>
    <w:rsid w:val="00CE35CF"/>
    <w:rsid w:val="00CE3917"/>
    <w:rsid w:val="00CE4879"/>
    <w:rsid w:val="00CE4BCA"/>
    <w:rsid w:val="00CE50A6"/>
    <w:rsid w:val="00CE71F3"/>
    <w:rsid w:val="00CE7B9A"/>
    <w:rsid w:val="00CF09C7"/>
    <w:rsid w:val="00CF0E6F"/>
    <w:rsid w:val="00CF2EA1"/>
    <w:rsid w:val="00CF4DD2"/>
    <w:rsid w:val="00CF6463"/>
    <w:rsid w:val="00CF66E2"/>
    <w:rsid w:val="00CF69E7"/>
    <w:rsid w:val="00CF6B6C"/>
    <w:rsid w:val="00D000B9"/>
    <w:rsid w:val="00D00B2F"/>
    <w:rsid w:val="00D02910"/>
    <w:rsid w:val="00D033E8"/>
    <w:rsid w:val="00D03C61"/>
    <w:rsid w:val="00D03DE3"/>
    <w:rsid w:val="00D04963"/>
    <w:rsid w:val="00D04DA6"/>
    <w:rsid w:val="00D057A8"/>
    <w:rsid w:val="00D05BD0"/>
    <w:rsid w:val="00D0669E"/>
    <w:rsid w:val="00D07344"/>
    <w:rsid w:val="00D07EBF"/>
    <w:rsid w:val="00D1059A"/>
    <w:rsid w:val="00D10928"/>
    <w:rsid w:val="00D1097B"/>
    <w:rsid w:val="00D11884"/>
    <w:rsid w:val="00D123CB"/>
    <w:rsid w:val="00D12A8E"/>
    <w:rsid w:val="00D13D36"/>
    <w:rsid w:val="00D13F59"/>
    <w:rsid w:val="00D169D0"/>
    <w:rsid w:val="00D17482"/>
    <w:rsid w:val="00D17DAF"/>
    <w:rsid w:val="00D21076"/>
    <w:rsid w:val="00D21938"/>
    <w:rsid w:val="00D21AEA"/>
    <w:rsid w:val="00D224FE"/>
    <w:rsid w:val="00D22616"/>
    <w:rsid w:val="00D23F76"/>
    <w:rsid w:val="00D2437F"/>
    <w:rsid w:val="00D24D67"/>
    <w:rsid w:val="00D30095"/>
    <w:rsid w:val="00D30190"/>
    <w:rsid w:val="00D306BE"/>
    <w:rsid w:val="00D34B53"/>
    <w:rsid w:val="00D34DF3"/>
    <w:rsid w:val="00D3545D"/>
    <w:rsid w:val="00D36231"/>
    <w:rsid w:val="00D3777F"/>
    <w:rsid w:val="00D407DD"/>
    <w:rsid w:val="00D42557"/>
    <w:rsid w:val="00D43797"/>
    <w:rsid w:val="00D43815"/>
    <w:rsid w:val="00D438FA"/>
    <w:rsid w:val="00D44699"/>
    <w:rsid w:val="00D45DE6"/>
    <w:rsid w:val="00D46277"/>
    <w:rsid w:val="00D47BA1"/>
    <w:rsid w:val="00D47BA3"/>
    <w:rsid w:val="00D47CDC"/>
    <w:rsid w:val="00D500AF"/>
    <w:rsid w:val="00D50ABD"/>
    <w:rsid w:val="00D52A68"/>
    <w:rsid w:val="00D52E40"/>
    <w:rsid w:val="00D53A0C"/>
    <w:rsid w:val="00D56536"/>
    <w:rsid w:val="00D56552"/>
    <w:rsid w:val="00D56B9D"/>
    <w:rsid w:val="00D617B1"/>
    <w:rsid w:val="00D635F5"/>
    <w:rsid w:val="00D63D74"/>
    <w:rsid w:val="00D63EF1"/>
    <w:rsid w:val="00D63F59"/>
    <w:rsid w:val="00D663E8"/>
    <w:rsid w:val="00D66DCF"/>
    <w:rsid w:val="00D66F6F"/>
    <w:rsid w:val="00D6778E"/>
    <w:rsid w:val="00D67956"/>
    <w:rsid w:val="00D737F5"/>
    <w:rsid w:val="00D738FB"/>
    <w:rsid w:val="00D7440C"/>
    <w:rsid w:val="00D7651A"/>
    <w:rsid w:val="00D76BA0"/>
    <w:rsid w:val="00D77686"/>
    <w:rsid w:val="00D81497"/>
    <w:rsid w:val="00D81EAA"/>
    <w:rsid w:val="00D8419F"/>
    <w:rsid w:val="00D84A5A"/>
    <w:rsid w:val="00D85ACE"/>
    <w:rsid w:val="00D86D18"/>
    <w:rsid w:val="00D87EEA"/>
    <w:rsid w:val="00D90198"/>
    <w:rsid w:val="00D913BA"/>
    <w:rsid w:val="00D9195E"/>
    <w:rsid w:val="00D93727"/>
    <w:rsid w:val="00D9447B"/>
    <w:rsid w:val="00D96A8A"/>
    <w:rsid w:val="00DA0045"/>
    <w:rsid w:val="00DA1179"/>
    <w:rsid w:val="00DA1363"/>
    <w:rsid w:val="00DA278D"/>
    <w:rsid w:val="00DA2BC5"/>
    <w:rsid w:val="00DA341D"/>
    <w:rsid w:val="00DA414A"/>
    <w:rsid w:val="00DB00C7"/>
    <w:rsid w:val="00DB0F21"/>
    <w:rsid w:val="00DB103A"/>
    <w:rsid w:val="00DB1418"/>
    <w:rsid w:val="00DB358F"/>
    <w:rsid w:val="00DB3934"/>
    <w:rsid w:val="00DB69E5"/>
    <w:rsid w:val="00DB6E6A"/>
    <w:rsid w:val="00DB77E1"/>
    <w:rsid w:val="00DB7AB4"/>
    <w:rsid w:val="00DC1726"/>
    <w:rsid w:val="00DC25AE"/>
    <w:rsid w:val="00DC25CF"/>
    <w:rsid w:val="00DC64AC"/>
    <w:rsid w:val="00DC7E96"/>
    <w:rsid w:val="00DD0A2A"/>
    <w:rsid w:val="00DD0AF7"/>
    <w:rsid w:val="00DD0F41"/>
    <w:rsid w:val="00DD2138"/>
    <w:rsid w:val="00DD3FBF"/>
    <w:rsid w:val="00DD5256"/>
    <w:rsid w:val="00DD5D02"/>
    <w:rsid w:val="00DD7D97"/>
    <w:rsid w:val="00DE0AD6"/>
    <w:rsid w:val="00DE1C6E"/>
    <w:rsid w:val="00DE47A1"/>
    <w:rsid w:val="00DE5724"/>
    <w:rsid w:val="00DE5C82"/>
    <w:rsid w:val="00DE6B20"/>
    <w:rsid w:val="00DE7FE3"/>
    <w:rsid w:val="00DF1107"/>
    <w:rsid w:val="00DF20C5"/>
    <w:rsid w:val="00DF308E"/>
    <w:rsid w:val="00DF5C62"/>
    <w:rsid w:val="00DF5E7C"/>
    <w:rsid w:val="00DF6C1C"/>
    <w:rsid w:val="00DF7284"/>
    <w:rsid w:val="00E01946"/>
    <w:rsid w:val="00E02697"/>
    <w:rsid w:val="00E02CEF"/>
    <w:rsid w:val="00E03017"/>
    <w:rsid w:val="00E031D3"/>
    <w:rsid w:val="00E0420C"/>
    <w:rsid w:val="00E043AC"/>
    <w:rsid w:val="00E04469"/>
    <w:rsid w:val="00E047A9"/>
    <w:rsid w:val="00E05891"/>
    <w:rsid w:val="00E05DFA"/>
    <w:rsid w:val="00E05EB9"/>
    <w:rsid w:val="00E06E41"/>
    <w:rsid w:val="00E06EBA"/>
    <w:rsid w:val="00E10E79"/>
    <w:rsid w:val="00E144F0"/>
    <w:rsid w:val="00E14A75"/>
    <w:rsid w:val="00E14B98"/>
    <w:rsid w:val="00E17B27"/>
    <w:rsid w:val="00E204F1"/>
    <w:rsid w:val="00E222AA"/>
    <w:rsid w:val="00E22523"/>
    <w:rsid w:val="00E232D3"/>
    <w:rsid w:val="00E240B5"/>
    <w:rsid w:val="00E24207"/>
    <w:rsid w:val="00E25431"/>
    <w:rsid w:val="00E26305"/>
    <w:rsid w:val="00E26359"/>
    <w:rsid w:val="00E266B4"/>
    <w:rsid w:val="00E303A8"/>
    <w:rsid w:val="00E324F8"/>
    <w:rsid w:val="00E32F17"/>
    <w:rsid w:val="00E356FB"/>
    <w:rsid w:val="00E35CB5"/>
    <w:rsid w:val="00E36AB7"/>
    <w:rsid w:val="00E41248"/>
    <w:rsid w:val="00E44BD5"/>
    <w:rsid w:val="00E45610"/>
    <w:rsid w:val="00E45DAD"/>
    <w:rsid w:val="00E462C8"/>
    <w:rsid w:val="00E46BED"/>
    <w:rsid w:val="00E47726"/>
    <w:rsid w:val="00E478AB"/>
    <w:rsid w:val="00E51B6D"/>
    <w:rsid w:val="00E53FDB"/>
    <w:rsid w:val="00E54053"/>
    <w:rsid w:val="00E54379"/>
    <w:rsid w:val="00E54917"/>
    <w:rsid w:val="00E5558B"/>
    <w:rsid w:val="00E557CC"/>
    <w:rsid w:val="00E55B09"/>
    <w:rsid w:val="00E6015B"/>
    <w:rsid w:val="00E60546"/>
    <w:rsid w:val="00E63DC0"/>
    <w:rsid w:val="00E65984"/>
    <w:rsid w:val="00E65FD6"/>
    <w:rsid w:val="00E670F0"/>
    <w:rsid w:val="00E72CED"/>
    <w:rsid w:val="00E72DE3"/>
    <w:rsid w:val="00E74135"/>
    <w:rsid w:val="00E75C44"/>
    <w:rsid w:val="00E76229"/>
    <w:rsid w:val="00E76DAD"/>
    <w:rsid w:val="00E7795A"/>
    <w:rsid w:val="00E8041B"/>
    <w:rsid w:val="00E80BE7"/>
    <w:rsid w:val="00E81F23"/>
    <w:rsid w:val="00E82531"/>
    <w:rsid w:val="00E82DEB"/>
    <w:rsid w:val="00E83AA6"/>
    <w:rsid w:val="00E84494"/>
    <w:rsid w:val="00E864F9"/>
    <w:rsid w:val="00E87D6F"/>
    <w:rsid w:val="00E90012"/>
    <w:rsid w:val="00E90560"/>
    <w:rsid w:val="00E9112F"/>
    <w:rsid w:val="00E930EF"/>
    <w:rsid w:val="00E945D9"/>
    <w:rsid w:val="00E94E2D"/>
    <w:rsid w:val="00E966D8"/>
    <w:rsid w:val="00E97C3A"/>
    <w:rsid w:val="00EA0271"/>
    <w:rsid w:val="00EA2087"/>
    <w:rsid w:val="00EA6934"/>
    <w:rsid w:val="00EA7385"/>
    <w:rsid w:val="00EA7521"/>
    <w:rsid w:val="00EA7A75"/>
    <w:rsid w:val="00EB20D5"/>
    <w:rsid w:val="00EB2758"/>
    <w:rsid w:val="00EB330B"/>
    <w:rsid w:val="00EB47AC"/>
    <w:rsid w:val="00EB4DD3"/>
    <w:rsid w:val="00EB6088"/>
    <w:rsid w:val="00EB6FC0"/>
    <w:rsid w:val="00EB7168"/>
    <w:rsid w:val="00EB75AC"/>
    <w:rsid w:val="00EC178A"/>
    <w:rsid w:val="00EC1BA1"/>
    <w:rsid w:val="00EC3B69"/>
    <w:rsid w:val="00EC4678"/>
    <w:rsid w:val="00EC4E60"/>
    <w:rsid w:val="00EC5BE2"/>
    <w:rsid w:val="00EC664B"/>
    <w:rsid w:val="00EC6930"/>
    <w:rsid w:val="00ED01B6"/>
    <w:rsid w:val="00ED1416"/>
    <w:rsid w:val="00ED1D56"/>
    <w:rsid w:val="00ED2576"/>
    <w:rsid w:val="00ED3006"/>
    <w:rsid w:val="00ED34E0"/>
    <w:rsid w:val="00ED3739"/>
    <w:rsid w:val="00ED3BF1"/>
    <w:rsid w:val="00ED4E82"/>
    <w:rsid w:val="00ED5AF9"/>
    <w:rsid w:val="00ED7773"/>
    <w:rsid w:val="00EE0490"/>
    <w:rsid w:val="00EE10EE"/>
    <w:rsid w:val="00EE1334"/>
    <w:rsid w:val="00EE2115"/>
    <w:rsid w:val="00EE2D4F"/>
    <w:rsid w:val="00EE394A"/>
    <w:rsid w:val="00EE74E2"/>
    <w:rsid w:val="00EE7708"/>
    <w:rsid w:val="00EF12C1"/>
    <w:rsid w:val="00EF1E6E"/>
    <w:rsid w:val="00EF1F7B"/>
    <w:rsid w:val="00EF34D1"/>
    <w:rsid w:val="00EF578C"/>
    <w:rsid w:val="00EF5F8D"/>
    <w:rsid w:val="00EF7CD1"/>
    <w:rsid w:val="00F01205"/>
    <w:rsid w:val="00F012C9"/>
    <w:rsid w:val="00F01D55"/>
    <w:rsid w:val="00F01D73"/>
    <w:rsid w:val="00F02DB4"/>
    <w:rsid w:val="00F02E53"/>
    <w:rsid w:val="00F033B9"/>
    <w:rsid w:val="00F057DF"/>
    <w:rsid w:val="00F06347"/>
    <w:rsid w:val="00F065F9"/>
    <w:rsid w:val="00F06A50"/>
    <w:rsid w:val="00F07AFF"/>
    <w:rsid w:val="00F109FF"/>
    <w:rsid w:val="00F10A8C"/>
    <w:rsid w:val="00F11AA5"/>
    <w:rsid w:val="00F12EAD"/>
    <w:rsid w:val="00F14A4B"/>
    <w:rsid w:val="00F14C3C"/>
    <w:rsid w:val="00F168C2"/>
    <w:rsid w:val="00F16A48"/>
    <w:rsid w:val="00F16F46"/>
    <w:rsid w:val="00F200C4"/>
    <w:rsid w:val="00F20D0F"/>
    <w:rsid w:val="00F21E38"/>
    <w:rsid w:val="00F21F53"/>
    <w:rsid w:val="00F2380C"/>
    <w:rsid w:val="00F2462F"/>
    <w:rsid w:val="00F26C48"/>
    <w:rsid w:val="00F26F91"/>
    <w:rsid w:val="00F275A1"/>
    <w:rsid w:val="00F31AD8"/>
    <w:rsid w:val="00F31F89"/>
    <w:rsid w:val="00F320B8"/>
    <w:rsid w:val="00F32657"/>
    <w:rsid w:val="00F34BD5"/>
    <w:rsid w:val="00F358A7"/>
    <w:rsid w:val="00F36495"/>
    <w:rsid w:val="00F36F34"/>
    <w:rsid w:val="00F37751"/>
    <w:rsid w:val="00F37B9B"/>
    <w:rsid w:val="00F4005C"/>
    <w:rsid w:val="00F40656"/>
    <w:rsid w:val="00F40827"/>
    <w:rsid w:val="00F41F45"/>
    <w:rsid w:val="00F43006"/>
    <w:rsid w:val="00F46288"/>
    <w:rsid w:val="00F46A4F"/>
    <w:rsid w:val="00F47016"/>
    <w:rsid w:val="00F50CE0"/>
    <w:rsid w:val="00F54AFE"/>
    <w:rsid w:val="00F5635C"/>
    <w:rsid w:val="00F569E8"/>
    <w:rsid w:val="00F57A79"/>
    <w:rsid w:val="00F57C26"/>
    <w:rsid w:val="00F61A3F"/>
    <w:rsid w:val="00F61AD5"/>
    <w:rsid w:val="00F61B33"/>
    <w:rsid w:val="00F626EA"/>
    <w:rsid w:val="00F63285"/>
    <w:rsid w:val="00F6407D"/>
    <w:rsid w:val="00F64092"/>
    <w:rsid w:val="00F64574"/>
    <w:rsid w:val="00F64BFB"/>
    <w:rsid w:val="00F64EA5"/>
    <w:rsid w:val="00F6518E"/>
    <w:rsid w:val="00F65E53"/>
    <w:rsid w:val="00F6607F"/>
    <w:rsid w:val="00F66289"/>
    <w:rsid w:val="00F66D5D"/>
    <w:rsid w:val="00F71387"/>
    <w:rsid w:val="00F74CEB"/>
    <w:rsid w:val="00F756C6"/>
    <w:rsid w:val="00F75874"/>
    <w:rsid w:val="00F75AFB"/>
    <w:rsid w:val="00F75EE6"/>
    <w:rsid w:val="00F75FDE"/>
    <w:rsid w:val="00F76A72"/>
    <w:rsid w:val="00F83190"/>
    <w:rsid w:val="00F832E7"/>
    <w:rsid w:val="00F83615"/>
    <w:rsid w:val="00F838FE"/>
    <w:rsid w:val="00F83994"/>
    <w:rsid w:val="00F841FD"/>
    <w:rsid w:val="00F84395"/>
    <w:rsid w:val="00F85238"/>
    <w:rsid w:val="00F87FF8"/>
    <w:rsid w:val="00F90184"/>
    <w:rsid w:val="00F90AF7"/>
    <w:rsid w:val="00F9169F"/>
    <w:rsid w:val="00F91F2C"/>
    <w:rsid w:val="00F92C65"/>
    <w:rsid w:val="00F92E9F"/>
    <w:rsid w:val="00F944E8"/>
    <w:rsid w:val="00F9561D"/>
    <w:rsid w:val="00F9632A"/>
    <w:rsid w:val="00F968F3"/>
    <w:rsid w:val="00F975EB"/>
    <w:rsid w:val="00F976F2"/>
    <w:rsid w:val="00FA05C3"/>
    <w:rsid w:val="00FA18EB"/>
    <w:rsid w:val="00FA3A6B"/>
    <w:rsid w:val="00FA3BFD"/>
    <w:rsid w:val="00FA4EA5"/>
    <w:rsid w:val="00FA6D9F"/>
    <w:rsid w:val="00FB02A7"/>
    <w:rsid w:val="00FB0B15"/>
    <w:rsid w:val="00FB498C"/>
    <w:rsid w:val="00FB559D"/>
    <w:rsid w:val="00FB6198"/>
    <w:rsid w:val="00FB77A3"/>
    <w:rsid w:val="00FB7A6D"/>
    <w:rsid w:val="00FC0025"/>
    <w:rsid w:val="00FC0227"/>
    <w:rsid w:val="00FC1511"/>
    <w:rsid w:val="00FC436E"/>
    <w:rsid w:val="00FC463E"/>
    <w:rsid w:val="00FC5A59"/>
    <w:rsid w:val="00FC6433"/>
    <w:rsid w:val="00FD00FD"/>
    <w:rsid w:val="00FD1B98"/>
    <w:rsid w:val="00FD5702"/>
    <w:rsid w:val="00FD608C"/>
    <w:rsid w:val="00FD6ADE"/>
    <w:rsid w:val="00FD726D"/>
    <w:rsid w:val="00FD7765"/>
    <w:rsid w:val="00FD7A7F"/>
    <w:rsid w:val="00FE08BD"/>
    <w:rsid w:val="00FE2957"/>
    <w:rsid w:val="00FE2FAD"/>
    <w:rsid w:val="00FE3CC9"/>
    <w:rsid w:val="00FE4072"/>
    <w:rsid w:val="00FE6AB4"/>
    <w:rsid w:val="00FF1D10"/>
    <w:rsid w:val="00FF2286"/>
    <w:rsid w:val="00FF25F3"/>
    <w:rsid w:val="00FF3373"/>
    <w:rsid w:val="00FF5832"/>
    <w:rsid w:val="00FF7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1733"/>
  <w15:docId w15:val="{A10F32A6-BAE0-4A11-9A24-22D236A8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C62"/>
    <w:pPr>
      <w:spacing w:line="36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10F7"/>
    <w:pPr>
      <w:ind w:left="720"/>
      <w:contextualSpacing/>
    </w:pPr>
  </w:style>
  <w:style w:type="character" w:styleId="Pogrubienie">
    <w:name w:val="Strong"/>
    <w:basedOn w:val="Domylnaczcionkaakapitu"/>
    <w:uiPriority w:val="22"/>
    <w:qFormat/>
    <w:rsid w:val="001110F7"/>
    <w:rPr>
      <w:b/>
      <w:bCs/>
    </w:rPr>
  </w:style>
  <w:style w:type="paragraph" w:styleId="Tekstprzypisukocowego">
    <w:name w:val="endnote text"/>
    <w:basedOn w:val="Normalny"/>
    <w:link w:val="TekstprzypisukocowegoZnak"/>
    <w:uiPriority w:val="99"/>
    <w:semiHidden/>
    <w:unhideWhenUsed/>
    <w:rsid w:val="00C838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38C0"/>
    <w:rPr>
      <w:rFonts w:ascii="Times New Roman" w:hAnsi="Times New Roman"/>
      <w:sz w:val="20"/>
      <w:szCs w:val="20"/>
    </w:rPr>
  </w:style>
  <w:style w:type="character" w:styleId="Odwoanieprzypisukocowego">
    <w:name w:val="endnote reference"/>
    <w:basedOn w:val="Domylnaczcionkaakapitu"/>
    <w:uiPriority w:val="99"/>
    <w:semiHidden/>
    <w:unhideWhenUsed/>
    <w:rsid w:val="00C838C0"/>
    <w:rPr>
      <w:vertAlign w:val="superscript"/>
    </w:rPr>
  </w:style>
  <w:style w:type="character" w:styleId="Odwoaniedokomentarza">
    <w:name w:val="annotation reference"/>
    <w:basedOn w:val="Domylnaczcionkaakapitu"/>
    <w:uiPriority w:val="99"/>
    <w:semiHidden/>
    <w:unhideWhenUsed/>
    <w:rsid w:val="00EE10EE"/>
    <w:rPr>
      <w:sz w:val="16"/>
      <w:szCs w:val="16"/>
    </w:rPr>
  </w:style>
  <w:style w:type="paragraph" w:styleId="Tekstkomentarza">
    <w:name w:val="annotation text"/>
    <w:basedOn w:val="Normalny"/>
    <w:link w:val="TekstkomentarzaZnak"/>
    <w:uiPriority w:val="99"/>
    <w:unhideWhenUsed/>
    <w:rsid w:val="00EE10EE"/>
    <w:pPr>
      <w:spacing w:line="240" w:lineRule="auto"/>
    </w:pPr>
    <w:rPr>
      <w:sz w:val="20"/>
      <w:szCs w:val="20"/>
    </w:rPr>
  </w:style>
  <w:style w:type="character" w:customStyle="1" w:styleId="TekstkomentarzaZnak">
    <w:name w:val="Tekst komentarza Znak"/>
    <w:basedOn w:val="Domylnaczcionkaakapitu"/>
    <w:link w:val="Tekstkomentarza"/>
    <w:uiPriority w:val="99"/>
    <w:rsid w:val="00EE10EE"/>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EE10EE"/>
    <w:rPr>
      <w:b/>
      <w:bCs/>
    </w:rPr>
  </w:style>
  <w:style w:type="character" w:customStyle="1" w:styleId="TematkomentarzaZnak">
    <w:name w:val="Temat komentarza Znak"/>
    <w:basedOn w:val="TekstkomentarzaZnak"/>
    <w:link w:val="Tematkomentarza"/>
    <w:uiPriority w:val="99"/>
    <w:semiHidden/>
    <w:rsid w:val="00EE10EE"/>
    <w:rPr>
      <w:rFonts w:ascii="Times New Roman" w:hAnsi="Times New Roman"/>
      <w:b/>
      <w:bCs/>
      <w:sz w:val="20"/>
      <w:szCs w:val="20"/>
    </w:rPr>
  </w:style>
  <w:style w:type="paragraph" w:styleId="Tekstdymka">
    <w:name w:val="Balloon Text"/>
    <w:basedOn w:val="Normalny"/>
    <w:link w:val="TekstdymkaZnak"/>
    <w:uiPriority w:val="99"/>
    <w:semiHidden/>
    <w:unhideWhenUsed/>
    <w:rsid w:val="00EE10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10EE"/>
    <w:rPr>
      <w:rFonts w:ascii="Segoe UI" w:hAnsi="Segoe UI" w:cs="Segoe UI"/>
      <w:sz w:val="18"/>
      <w:szCs w:val="18"/>
    </w:rPr>
  </w:style>
  <w:style w:type="paragraph" w:styleId="Nagwek">
    <w:name w:val="header"/>
    <w:basedOn w:val="Normalny"/>
    <w:link w:val="NagwekZnak"/>
    <w:uiPriority w:val="99"/>
    <w:unhideWhenUsed/>
    <w:rsid w:val="00085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99B"/>
    <w:rPr>
      <w:rFonts w:ascii="Times New Roman" w:hAnsi="Times New Roman"/>
      <w:sz w:val="24"/>
    </w:rPr>
  </w:style>
  <w:style w:type="paragraph" w:styleId="Stopka">
    <w:name w:val="footer"/>
    <w:basedOn w:val="Normalny"/>
    <w:link w:val="StopkaZnak"/>
    <w:uiPriority w:val="99"/>
    <w:unhideWhenUsed/>
    <w:rsid w:val="00085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99B"/>
    <w:rPr>
      <w:rFonts w:ascii="Times New Roman" w:hAnsi="Times New Roman"/>
      <w:sz w:val="24"/>
    </w:rPr>
  </w:style>
  <w:style w:type="paragraph" w:styleId="Tekstpodstawowy2">
    <w:name w:val="Body Text 2"/>
    <w:basedOn w:val="Normalny"/>
    <w:link w:val="Tekstpodstawowy2Znak"/>
    <w:rsid w:val="00C5457B"/>
    <w:pPr>
      <w:spacing w:after="120" w:line="480" w:lineRule="auto"/>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rsid w:val="00C5457B"/>
    <w:rPr>
      <w:rFonts w:ascii="Arial" w:eastAsia="Times New Roman" w:hAnsi="Arial" w:cs="Times New Roman"/>
      <w:sz w:val="20"/>
      <w:szCs w:val="20"/>
      <w:lang w:eastAsia="pl-PL"/>
    </w:rPr>
  </w:style>
  <w:style w:type="character" w:customStyle="1" w:styleId="apple-converted-space">
    <w:name w:val="apple-converted-space"/>
    <w:basedOn w:val="Domylnaczcionkaakapitu"/>
    <w:rsid w:val="00EA7A75"/>
  </w:style>
  <w:style w:type="paragraph" w:customStyle="1" w:styleId="Wysunicietekstu">
    <w:name w:val="Wysunięcie tekstu"/>
    <w:basedOn w:val="Tekstpodstawowy"/>
    <w:rsid w:val="00561E84"/>
    <w:pPr>
      <w:tabs>
        <w:tab w:val="left" w:pos="567"/>
      </w:tabs>
      <w:suppressAutoHyphens/>
      <w:spacing w:after="0" w:line="240" w:lineRule="auto"/>
      <w:ind w:left="567" w:hanging="283"/>
      <w:jc w:val="both"/>
    </w:pPr>
    <w:rPr>
      <w:rFonts w:eastAsia="Times New Roman" w:cs="Times New Roman"/>
      <w:sz w:val="26"/>
      <w:szCs w:val="20"/>
      <w:lang w:eastAsia="ar-SA"/>
    </w:rPr>
  </w:style>
  <w:style w:type="paragraph" w:styleId="Tekstpodstawowy">
    <w:name w:val="Body Text"/>
    <w:basedOn w:val="Normalny"/>
    <w:link w:val="TekstpodstawowyZnak"/>
    <w:uiPriority w:val="99"/>
    <w:semiHidden/>
    <w:unhideWhenUsed/>
    <w:rsid w:val="00561E84"/>
    <w:pPr>
      <w:spacing w:after="120"/>
    </w:pPr>
  </w:style>
  <w:style w:type="character" w:customStyle="1" w:styleId="TekstpodstawowyZnak">
    <w:name w:val="Tekst podstawowy Znak"/>
    <w:basedOn w:val="Domylnaczcionkaakapitu"/>
    <w:link w:val="Tekstpodstawowy"/>
    <w:uiPriority w:val="99"/>
    <w:semiHidden/>
    <w:rsid w:val="00561E84"/>
    <w:rPr>
      <w:rFonts w:ascii="Times New Roman" w:hAnsi="Times New Roman"/>
      <w:sz w:val="24"/>
    </w:rPr>
  </w:style>
  <w:style w:type="paragraph" w:styleId="Bezodstpw">
    <w:name w:val="No Spacing"/>
    <w:uiPriority w:val="1"/>
    <w:qFormat/>
    <w:rsid w:val="00F275A1"/>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0429D-F4D9-4CF7-A28A-547DBD12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4197</Words>
  <Characters>25183</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MPU Łódź</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Marta Jasińska</cp:lastModifiedBy>
  <cp:revision>64</cp:revision>
  <cp:lastPrinted>2023-10-06T10:11:00Z</cp:lastPrinted>
  <dcterms:created xsi:type="dcterms:W3CDTF">2023-10-06T08:03:00Z</dcterms:created>
  <dcterms:modified xsi:type="dcterms:W3CDTF">2023-10-20T07:19:00Z</dcterms:modified>
  <cp:contentStatus/>
</cp:coreProperties>
</file>