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A6" w:rsidRDefault="005E32A6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875C4" w:rsidRPr="003C5C73" w:rsidRDefault="00144D92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C5C73">
        <w:rPr>
          <w:rFonts w:ascii="Times New Roman" w:eastAsia="Times New Roman" w:hAnsi="Times New Roman" w:cs="Times New Roman"/>
          <w:b/>
          <w:bCs/>
          <w:color w:val="auto"/>
        </w:rPr>
        <w:t>Nr postępowania: MPU.AO.26</w:t>
      </w:r>
      <w:r w:rsidR="00976EE2">
        <w:rPr>
          <w:rFonts w:ascii="Times New Roman" w:eastAsia="Times New Roman" w:hAnsi="Times New Roman" w:cs="Times New Roman"/>
          <w:b/>
          <w:bCs/>
          <w:color w:val="auto"/>
        </w:rPr>
        <w:t>0.</w:t>
      </w:r>
      <w:r w:rsidR="009E29CC">
        <w:rPr>
          <w:rFonts w:ascii="Times New Roman" w:eastAsia="Times New Roman" w:hAnsi="Times New Roman" w:cs="Times New Roman"/>
          <w:b/>
          <w:bCs/>
          <w:color w:val="auto"/>
        </w:rPr>
        <w:t>44</w:t>
      </w:r>
      <w:r w:rsidR="00976EE2">
        <w:rPr>
          <w:rFonts w:ascii="Times New Roman" w:eastAsia="Times New Roman" w:hAnsi="Times New Roman" w:cs="Times New Roman"/>
          <w:b/>
          <w:bCs/>
          <w:color w:val="auto"/>
        </w:rPr>
        <w:t>.2018</w:t>
      </w:r>
      <w:r w:rsidR="00D16E7C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59237D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59237D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59237D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D16E7C">
        <w:rPr>
          <w:rFonts w:ascii="Times New Roman" w:eastAsia="Times New Roman" w:hAnsi="Times New Roman" w:cs="Times New Roman"/>
          <w:b/>
          <w:bCs/>
          <w:color w:val="auto"/>
        </w:rPr>
        <w:t xml:space="preserve">Łódź, </w:t>
      </w:r>
      <w:r w:rsidR="00A93F3A">
        <w:rPr>
          <w:rFonts w:ascii="Times New Roman" w:eastAsia="Times New Roman" w:hAnsi="Times New Roman" w:cs="Times New Roman"/>
          <w:b/>
          <w:bCs/>
          <w:color w:val="auto"/>
        </w:rPr>
        <w:t>25</w:t>
      </w:r>
      <w:bookmarkStart w:id="0" w:name="_GoBack"/>
      <w:bookmarkEnd w:id="0"/>
      <w:r w:rsidR="00231CEF">
        <w:rPr>
          <w:rFonts w:ascii="Times New Roman" w:eastAsia="Times New Roman" w:hAnsi="Times New Roman" w:cs="Times New Roman"/>
          <w:b/>
          <w:bCs/>
          <w:color w:val="auto"/>
        </w:rPr>
        <w:t>.0</w:t>
      </w:r>
      <w:r w:rsidR="00D16B4A">
        <w:rPr>
          <w:rFonts w:ascii="Times New Roman" w:eastAsia="Times New Roman" w:hAnsi="Times New Roman" w:cs="Times New Roman"/>
          <w:b/>
          <w:bCs/>
          <w:color w:val="auto"/>
        </w:rPr>
        <w:t>4</w:t>
      </w:r>
      <w:r w:rsidR="00976EE2">
        <w:rPr>
          <w:rFonts w:ascii="Times New Roman" w:eastAsia="Times New Roman" w:hAnsi="Times New Roman" w:cs="Times New Roman"/>
          <w:b/>
          <w:bCs/>
          <w:color w:val="auto"/>
        </w:rPr>
        <w:t>.2018</w:t>
      </w:r>
      <w:r w:rsidR="008875C4" w:rsidRPr="003C5C73">
        <w:rPr>
          <w:rFonts w:ascii="Times New Roman" w:eastAsia="Times New Roman" w:hAnsi="Times New Roman" w:cs="Times New Roman"/>
          <w:b/>
          <w:bCs/>
          <w:color w:val="auto"/>
        </w:rPr>
        <w:t xml:space="preserve"> r.</w:t>
      </w:r>
    </w:p>
    <w:p w:rsidR="008875C4" w:rsidRPr="003C5C73" w:rsidRDefault="008875C4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3F3894" w:rsidRDefault="003F3894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A6E2A" w:rsidRPr="006A6E2A" w:rsidRDefault="002916EB" w:rsidP="006A6E2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OPIS ISTOTNYCH WAR</w:t>
      </w:r>
      <w:r w:rsidR="006A6E2A" w:rsidRPr="006A6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UNKÓW ZAMÓWIENIA</w:t>
      </w:r>
      <w:r w:rsidR="006A6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(OIWZ)</w:t>
      </w: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A6E2A" w:rsidRPr="003C5C73" w:rsidRDefault="006A6E2A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A6E2A" w:rsidRDefault="006A6E2A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ZAMAWIAJĄCY:</w:t>
      </w:r>
    </w:p>
    <w:p w:rsidR="002A57C1" w:rsidRDefault="002040E8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C5C7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Miasto Łódź- Miejska Pracownia Urbanistyczna w Łodzi </w:t>
      </w:r>
    </w:p>
    <w:p w:rsidR="006A6E2A" w:rsidRDefault="006A6E2A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A6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94-016 Łódź ul. Wileńska 53/55</w:t>
      </w:r>
    </w:p>
    <w:p w:rsidR="006A6E2A" w:rsidRDefault="006A6E2A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A6E2A" w:rsidRDefault="006A6E2A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A6E2A" w:rsidRDefault="006A6E2A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A6E2A" w:rsidRDefault="006A6E2A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A6E2A" w:rsidRDefault="006A6E2A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A6E2A" w:rsidRPr="00D60C07" w:rsidRDefault="006A6E2A" w:rsidP="004E6411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D60C07">
        <w:rPr>
          <w:rFonts w:ascii="Times New Roman" w:eastAsia="Times New Roman" w:hAnsi="Times New Roman" w:cs="Times New Roman"/>
          <w:bCs/>
          <w:color w:val="auto"/>
        </w:rPr>
        <w:t>Zamówienie o wartości szacunkowej nieprzekraczającej wyrażonej w złotych równowartości kwoty 30 000 euro</w:t>
      </w:r>
      <w:r w:rsidR="004E6411" w:rsidRPr="00D60C07">
        <w:rPr>
          <w:rFonts w:ascii="Times New Roman" w:eastAsia="Times New Roman" w:hAnsi="Times New Roman" w:cs="Times New Roman"/>
          <w:bCs/>
          <w:color w:val="auto"/>
        </w:rPr>
        <w:t xml:space="preserve">, </w:t>
      </w:r>
      <w:r w:rsidRPr="00D60C07">
        <w:rPr>
          <w:rFonts w:ascii="Times New Roman" w:eastAsia="Times New Roman" w:hAnsi="Times New Roman" w:cs="Times New Roman"/>
          <w:bCs/>
          <w:color w:val="auto"/>
        </w:rPr>
        <w:t xml:space="preserve">którego przedmiotem jest: </w:t>
      </w:r>
    </w:p>
    <w:p w:rsidR="002040E8" w:rsidRDefault="00F10A06" w:rsidP="00D16B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dostawa</w:t>
      </w:r>
      <w:r w:rsidR="00307E8C" w:rsidRPr="00803A5E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="00D16B4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drukarki 3D</w:t>
      </w: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6A6E2A" w:rsidRPr="00D55A4F" w:rsidRDefault="006A6E2A" w:rsidP="00640B3A">
      <w:pPr>
        <w:jc w:val="both"/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</w:pPr>
    </w:p>
    <w:p w:rsidR="006A6E2A" w:rsidRPr="00D55A4F" w:rsidRDefault="00D55A4F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 w:rsidR="00946C05">
        <w:rPr>
          <w:rFonts w:ascii="Times New Roman" w:eastAsia="Times New Roman" w:hAnsi="Times New Roman" w:cs="Times New Roman"/>
          <w:bCs/>
          <w:color w:val="auto"/>
        </w:rPr>
        <w:t>Zatwierdzam</w:t>
      </w:r>
      <w:r w:rsidRPr="00D55A4F">
        <w:rPr>
          <w:rFonts w:ascii="Times New Roman" w:eastAsia="Times New Roman" w:hAnsi="Times New Roman" w:cs="Times New Roman"/>
          <w:bCs/>
          <w:color w:val="auto"/>
        </w:rPr>
        <w:t>:</w:t>
      </w:r>
    </w:p>
    <w:p w:rsidR="008F2615" w:rsidRPr="00DA1CB4" w:rsidRDefault="00D55A4F" w:rsidP="008F2615">
      <w:pPr>
        <w:tabs>
          <w:tab w:val="left" w:pos="4962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ab/>
      </w:r>
      <w:r w:rsidR="00E70FA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ab/>
      </w:r>
      <w:r w:rsidR="008F2615" w:rsidRPr="00DA1CB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Danuta Lipińska</w:t>
      </w:r>
    </w:p>
    <w:p w:rsidR="008F2615" w:rsidRPr="00DA1CB4" w:rsidRDefault="008F2615" w:rsidP="008F2615">
      <w:pPr>
        <w:tabs>
          <w:tab w:val="left" w:pos="5954"/>
        </w:tabs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ab/>
      </w:r>
    </w:p>
    <w:p w:rsidR="008F2615" w:rsidRPr="00DA1CB4" w:rsidRDefault="008F2615" w:rsidP="008F2615">
      <w:pPr>
        <w:tabs>
          <w:tab w:val="left" w:pos="6946"/>
        </w:tabs>
        <w:ind w:left="4962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DA1CB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z-ca DYREKTORA</w:t>
      </w:r>
    </w:p>
    <w:p w:rsidR="008F2615" w:rsidRPr="00DA1CB4" w:rsidRDefault="008F2615" w:rsidP="008F2615">
      <w:pPr>
        <w:tabs>
          <w:tab w:val="left" w:pos="4962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DA1CB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ab/>
        <w:t>ds. Koordynacji i Projektowania</w:t>
      </w:r>
    </w:p>
    <w:p w:rsidR="008F2615" w:rsidRPr="00AF3EFA" w:rsidRDefault="008F2615" w:rsidP="008F2615">
      <w:pPr>
        <w:tabs>
          <w:tab w:val="left" w:pos="4962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DA1CB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ab/>
        <w:t>Miejskiej Pracowni Urbanistycznej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DA1CB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w Łodzi</w:t>
      </w:r>
    </w:p>
    <w:p w:rsidR="00F376C7" w:rsidRPr="00D55A4F" w:rsidRDefault="00F376C7" w:rsidP="00B966D1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4F349B" w:rsidRDefault="004F349B" w:rsidP="002D768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2D768A" w:rsidRDefault="002D768A" w:rsidP="002D768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2D768A" w:rsidRDefault="002D768A" w:rsidP="002D768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B966D1" w:rsidRDefault="00B966D1" w:rsidP="002D768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B966D1" w:rsidRDefault="00B966D1" w:rsidP="002D768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B966D1" w:rsidRDefault="00B966D1" w:rsidP="002D768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B966D1" w:rsidRDefault="00B966D1" w:rsidP="002D768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D55A4F" w:rsidRPr="00D55A4F" w:rsidRDefault="00D55A4F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6C40F6" w:rsidRDefault="00F376C7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</w:p>
    <w:p w:rsidR="006A6E2A" w:rsidRPr="006A6E2A" w:rsidRDefault="004F349B" w:rsidP="005360DF">
      <w:pPr>
        <w:pBdr>
          <w:top w:val="single" w:sz="4" w:space="1" w:color="auto"/>
        </w:pBdr>
        <w:tabs>
          <w:tab w:val="center" w:pos="4536"/>
          <w:tab w:val="right" w:pos="9356"/>
        </w:tabs>
        <w:ind w:right="-142"/>
        <w:jc w:val="center"/>
        <w:rPr>
          <w:rFonts w:ascii="Arial" w:eastAsia="Calibri" w:hAnsi="Arial" w:cs="Arial"/>
          <w:sz w:val="13"/>
          <w:szCs w:val="13"/>
          <w:lang w:eastAsia="en-US"/>
        </w:rPr>
      </w:pPr>
      <w:r>
        <w:rPr>
          <w:rFonts w:ascii="Arial" w:hAnsi="Arial" w:cs="Arial"/>
          <w:sz w:val="13"/>
          <w:szCs w:val="13"/>
        </w:rPr>
        <w:t xml:space="preserve">    NIP 728 263 19 26  </w:t>
      </w:r>
      <w:r w:rsidR="006A6E2A" w:rsidRPr="006A6E2A">
        <w:rPr>
          <w:rFonts w:ascii="Arial" w:eastAsia="Calibri" w:hAnsi="Arial" w:cs="Arial"/>
          <w:color w:val="auto"/>
          <w:sz w:val="13"/>
          <w:szCs w:val="13"/>
          <w:lang w:eastAsia="en-US"/>
        </w:rPr>
        <w:t xml:space="preserve">REGON 100 254 542 MIEJSKA PRACOWNIA URBANISTYCZNA e-mail: </w:t>
      </w:r>
      <w:hyperlink r:id="rId8" w:history="1">
        <w:r w:rsidR="006A6E2A" w:rsidRPr="006A6E2A">
          <w:rPr>
            <w:rFonts w:ascii="Arial" w:eastAsia="Calibri" w:hAnsi="Arial" w:cs="Arial"/>
            <w:sz w:val="13"/>
            <w:szCs w:val="13"/>
            <w:lang w:eastAsia="en-US"/>
          </w:rPr>
          <w:t>mpu@mpu.lodz.pl</w:t>
        </w:r>
      </w:hyperlink>
      <w:r w:rsidR="006A6E2A" w:rsidRPr="006A6E2A">
        <w:rPr>
          <w:rFonts w:ascii="Arial" w:eastAsia="Calibri" w:hAnsi="Arial" w:cs="Arial"/>
          <w:sz w:val="13"/>
          <w:szCs w:val="13"/>
          <w:lang w:eastAsia="en-US"/>
        </w:rPr>
        <w:t>, strona internetowa: http://mpu.lodz.pl</w:t>
      </w:r>
    </w:p>
    <w:p w:rsidR="003F3894" w:rsidRPr="003C5C73" w:rsidRDefault="002040E8" w:rsidP="00640B3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3C5C73">
        <w:rPr>
          <w:rFonts w:ascii="Times New Roman" w:eastAsia="Times New Roman" w:hAnsi="Times New Roman" w:cs="Times New Roman"/>
          <w:b/>
          <w:bCs/>
          <w:color w:val="auto"/>
          <w:u w:val="single"/>
        </w:rPr>
        <w:lastRenderedPageBreak/>
        <w:t>Da</w:t>
      </w:r>
      <w:r w:rsidR="00474F3E" w:rsidRPr="003C5C73">
        <w:rPr>
          <w:rFonts w:ascii="Times New Roman" w:eastAsia="Times New Roman" w:hAnsi="Times New Roman" w:cs="Times New Roman"/>
          <w:b/>
          <w:bCs/>
          <w:color w:val="auto"/>
          <w:u w:val="single"/>
        </w:rPr>
        <w:t>ne Zamawiającego</w:t>
      </w:r>
    </w:p>
    <w:p w:rsidR="008875C4" w:rsidRPr="00354E36" w:rsidRDefault="008875C4" w:rsidP="00354E36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>Miasto Łódź</w:t>
      </w:r>
      <w:r w:rsidR="00053D02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354E36">
        <w:rPr>
          <w:rFonts w:ascii="Times New Roman" w:eastAsia="Times New Roman" w:hAnsi="Times New Roman" w:cs="Times New Roman"/>
          <w:bCs/>
          <w:color w:val="auto"/>
        </w:rPr>
        <w:t xml:space="preserve">- </w:t>
      </w:r>
      <w:r w:rsidRPr="00354E36">
        <w:rPr>
          <w:rFonts w:ascii="Times New Roman" w:eastAsia="Times New Roman" w:hAnsi="Times New Roman" w:cs="Times New Roman"/>
          <w:bCs/>
          <w:color w:val="auto"/>
        </w:rPr>
        <w:t>Miejska Pracownia Urbanistyczna w Łodzi</w:t>
      </w:r>
      <w:r w:rsidR="00956AB6" w:rsidRPr="00354E36">
        <w:rPr>
          <w:rFonts w:ascii="Times New Roman" w:eastAsia="Times New Roman" w:hAnsi="Times New Roman" w:cs="Times New Roman"/>
          <w:bCs/>
          <w:color w:val="auto"/>
        </w:rPr>
        <w:t xml:space="preserve">, </w:t>
      </w:r>
      <w:r w:rsidRPr="00354E36">
        <w:rPr>
          <w:rFonts w:ascii="Times New Roman" w:eastAsia="Times New Roman" w:hAnsi="Times New Roman" w:cs="Times New Roman"/>
          <w:bCs/>
          <w:color w:val="auto"/>
        </w:rPr>
        <w:t>94-016 Łódź ul. Wileńska 53/55</w:t>
      </w:r>
    </w:p>
    <w:p w:rsidR="008875C4" w:rsidRPr="003C5C73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>Telefon: (+48) 42 68 08 260 faks (+48) 42 68 08 252</w:t>
      </w:r>
    </w:p>
    <w:p w:rsidR="008875C4" w:rsidRPr="003C5C73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>Strona internetowa: www.mpu.lodz.pl</w:t>
      </w:r>
    </w:p>
    <w:p w:rsidR="008875C4" w:rsidRPr="003C5C73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>email: mpu@mpu.lodz.pl</w:t>
      </w:r>
    </w:p>
    <w:p w:rsidR="008875C4" w:rsidRPr="003C5C73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 xml:space="preserve">Godziny </w:t>
      </w:r>
      <w:r w:rsidR="00144D92" w:rsidRPr="003C5C73">
        <w:rPr>
          <w:rFonts w:ascii="Times New Roman" w:eastAsia="Times New Roman" w:hAnsi="Times New Roman" w:cs="Times New Roman"/>
          <w:bCs/>
          <w:color w:val="auto"/>
        </w:rPr>
        <w:t>pracy</w:t>
      </w:r>
      <w:r w:rsidRPr="003C5C73">
        <w:rPr>
          <w:rFonts w:ascii="Times New Roman" w:eastAsia="Times New Roman" w:hAnsi="Times New Roman" w:cs="Times New Roman"/>
          <w:bCs/>
          <w:color w:val="auto"/>
        </w:rPr>
        <w:t xml:space="preserve">: 9:00-17:00 we wtorki, </w:t>
      </w:r>
    </w:p>
    <w:p w:rsidR="008875C4" w:rsidRPr="003C5C73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>8:00-16:00 w pozostałe dni robocze.</w:t>
      </w:r>
    </w:p>
    <w:p w:rsidR="008875C4" w:rsidRDefault="008875C4" w:rsidP="00640B3A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1F552A" w:rsidRPr="003C5C73" w:rsidRDefault="001F552A" w:rsidP="00640B3A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C56928" w:rsidRPr="003C5C73" w:rsidRDefault="008875C4" w:rsidP="00640B3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3C5C73">
        <w:rPr>
          <w:rFonts w:ascii="Times New Roman" w:eastAsia="Times New Roman" w:hAnsi="Times New Roman" w:cs="Times New Roman"/>
          <w:b/>
          <w:bCs/>
          <w:color w:val="auto"/>
          <w:u w:val="single"/>
        </w:rPr>
        <w:t>Tryb udzielenia zamówienia</w:t>
      </w:r>
    </w:p>
    <w:p w:rsidR="002040E8" w:rsidRPr="003C5C73" w:rsidRDefault="002040E8" w:rsidP="00640B3A">
      <w:pPr>
        <w:ind w:left="426"/>
        <w:jc w:val="both"/>
        <w:rPr>
          <w:rFonts w:ascii="Times New Roman" w:hAnsi="Times New Roman" w:cs="Times New Roman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 xml:space="preserve">Do niniejszego postępowania </w:t>
      </w:r>
      <w:r w:rsidRPr="003C5C73">
        <w:rPr>
          <w:rFonts w:ascii="Times New Roman" w:hAnsi="Times New Roman" w:cs="Times New Roman"/>
        </w:rPr>
        <w:t xml:space="preserve">nie stosuje się przepisów ustawy Prawo zamówień publicznych z dnia 29 stycznia 2004 r. </w:t>
      </w:r>
      <w:r w:rsidR="00976EE2">
        <w:rPr>
          <w:rFonts w:ascii="Times New Roman" w:hAnsi="Times New Roman" w:cs="Times New Roman"/>
        </w:rPr>
        <w:t>(Dz. U. z 2017 r. poz. 1579</w:t>
      </w:r>
      <w:r w:rsidRPr="003C5C73">
        <w:rPr>
          <w:rFonts w:ascii="Times New Roman" w:hAnsi="Times New Roman" w:cs="Times New Roman"/>
        </w:rPr>
        <w:t xml:space="preserve"> z </w:t>
      </w:r>
      <w:proofErr w:type="spellStart"/>
      <w:r w:rsidRPr="003C5C73">
        <w:rPr>
          <w:rFonts w:ascii="Times New Roman" w:hAnsi="Times New Roman" w:cs="Times New Roman"/>
        </w:rPr>
        <w:t>późn</w:t>
      </w:r>
      <w:proofErr w:type="spellEnd"/>
      <w:r w:rsidRPr="003C5C73">
        <w:rPr>
          <w:rFonts w:ascii="Times New Roman" w:hAnsi="Times New Roman" w:cs="Times New Roman"/>
        </w:rPr>
        <w:t xml:space="preserve">. zm.) </w:t>
      </w:r>
      <w:r w:rsidR="005A1315" w:rsidRPr="003C5C73">
        <w:rPr>
          <w:rFonts w:ascii="Times New Roman" w:hAnsi="Times New Roman" w:cs="Times New Roman"/>
        </w:rPr>
        <w:t>zgodnie z </w:t>
      </w:r>
      <w:r w:rsidRPr="003C5C73">
        <w:rPr>
          <w:rFonts w:ascii="Times New Roman" w:hAnsi="Times New Roman" w:cs="Times New Roman"/>
        </w:rPr>
        <w:t>brzmieniem jej art. 4 pkt 8.</w:t>
      </w:r>
    </w:p>
    <w:p w:rsidR="008875C4" w:rsidRPr="003C5C73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8875C4" w:rsidRPr="003C5C73" w:rsidRDefault="004B5D27" w:rsidP="00640B3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auto"/>
          <w:u w:val="single"/>
        </w:rPr>
        <w:t>Przedmiot zamówienia</w:t>
      </w:r>
    </w:p>
    <w:p w:rsidR="00307E8C" w:rsidRDefault="00307E8C" w:rsidP="00F10A06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10A06">
        <w:rPr>
          <w:rFonts w:ascii="Times New Roman" w:eastAsia="Times New Roman" w:hAnsi="Times New Roman" w:cs="Times New Roman"/>
          <w:bCs/>
          <w:color w:val="auto"/>
        </w:rPr>
        <w:t xml:space="preserve">Przedmiotem zamówienia jest </w:t>
      </w:r>
      <w:r w:rsidR="00F10A06" w:rsidRPr="005E32A6">
        <w:rPr>
          <w:rFonts w:ascii="Times New Roman" w:eastAsia="Times New Roman" w:hAnsi="Times New Roman" w:cs="Times New Roman"/>
          <w:b/>
          <w:bCs/>
          <w:color w:val="auto"/>
        </w:rPr>
        <w:t xml:space="preserve">dostawa </w:t>
      </w:r>
      <w:r w:rsidR="00D16B4A" w:rsidRPr="005E32A6">
        <w:rPr>
          <w:rFonts w:ascii="Times New Roman" w:eastAsia="Times New Roman" w:hAnsi="Times New Roman" w:cs="Times New Roman"/>
          <w:b/>
          <w:bCs/>
          <w:color w:val="auto"/>
        </w:rPr>
        <w:t>drukarki 3D</w:t>
      </w:r>
      <w:r w:rsidR="00F10A06" w:rsidRPr="00F10A06">
        <w:rPr>
          <w:rFonts w:ascii="Times New Roman" w:eastAsia="Times New Roman" w:hAnsi="Times New Roman" w:cs="Times New Roman"/>
          <w:bCs/>
          <w:color w:val="auto"/>
        </w:rPr>
        <w:t>.</w:t>
      </w:r>
    </w:p>
    <w:p w:rsidR="00F10A06" w:rsidRPr="00F10A06" w:rsidRDefault="00F10A06" w:rsidP="00F10A06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Szczegółowy opis przedmiotu zamówienia znajduje się w </w:t>
      </w:r>
      <w:r w:rsidRPr="00F10A06">
        <w:rPr>
          <w:rFonts w:ascii="Times New Roman" w:eastAsia="Times New Roman" w:hAnsi="Times New Roman" w:cs="Times New Roman"/>
          <w:b/>
          <w:bCs/>
          <w:color w:val="auto"/>
        </w:rPr>
        <w:t>Załączniku Nr 1 do OIWZ.</w:t>
      </w:r>
    </w:p>
    <w:p w:rsidR="004C60B0" w:rsidRPr="004C60B0" w:rsidRDefault="004C60B0" w:rsidP="004C60B0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2040E8" w:rsidRPr="003C5C73" w:rsidRDefault="002040E8" w:rsidP="00640B3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/>
          <w:bCs/>
          <w:color w:val="auto"/>
          <w:u w:val="single"/>
        </w:rPr>
        <w:t>Termin wykonania zamówienia</w:t>
      </w:r>
    </w:p>
    <w:p w:rsidR="009E29CC" w:rsidRPr="009E29CC" w:rsidRDefault="00E70D9D" w:rsidP="009E29CC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>Termin wykonania zamówienia</w:t>
      </w:r>
      <w:r w:rsidR="002A3B45">
        <w:rPr>
          <w:rFonts w:ascii="Times New Roman" w:eastAsia="Times New Roman" w:hAnsi="Times New Roman" w:cs="Times New Roman"/>
          <w:bCs/>
          <w:color w:val="auto"/>
        </w:rPr>
        <w:t xml:space="preserve">: </w:t>
      </w:r>
      <w:r w:rsidR="009E29CC">
        <w:rPr>
          <w:rFonts w:ascii="Times New Roman" w:eastAsia="Times New Roman" w:hAnsi="Times New Roman" w:cs="Times New Roman"/>
          <w:bCs/>
          <w:color w:val="auto"/>
        </w:rPr>
        <w:t xml:space="preserve">do </w:t>
      </w:r>
      <w:r w:rsidR="009E29CC" w:rsidRPr="004E7210">
        <w:rPr>
          <w:rFonts w:ascii="Times New Roman" w:eastAsia="Times New Roman" w:hAnsi="Times New Roman" w:cs="Times New Roman"/>
          <w:b/>
          <w:bCs/>
          <w:color w:val="auto"/>
        </w:rPr>
        <w:t>14</w:t>
      </w:r>
      <w:r w:rsidR="009E29CC">
        <w:rPr>
          <w:rFonts w:ascii="Times New Roman" w:eastAsia="Times New Roman" w:hAnsi="Times New Roman" w:cs="Times New Roman"/>
          <w:bCs/>
          <w:color w:val="auto"/>
        </w:rPr>
        <w:t xml:space="preserve"> dni kalendarzowych od dnia podpisania umowy (data</w:t>
      </w:r>
      <w:r w:rsidR="009E29CC" w:rsidRPr="009E29CC">
        <w:rPr>
          <w:rFonts w:ascii="Times New Roman" w:eastAsia="Times New Roman" w:hAnsi="Times New Roman" w:cs="Times New Roman"/>
          <w:bCs/>
          <w:color w:val="auto"/>
        </w:rPr>
        <w:t xml:space="preserve"> zakończenia uzależniona jest od oferty wykonawcy- kryterium oceny ofert)</w:t>
      </w:r>
    </w:p>
    <w:p w:rsidR="002F5AAD" w:rsidRDefault="002F5AAD" w:rsidP="004C60B0">
      <w:pPr>
        <w:pStyle w:val="Akapitzlist"/>
        <w:ind w:left="426" w:firstLine="282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003CAA" w:rsidRPr="003C5C73" w:rsidRDefault="00003CAA" w:rsidP="00640B3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/>
          <w:bCs/>
          <w:color w:val="auto"/>
          <w:u w:val="single"/>
        </w:rPr>
        <w:t>Warunki udziału w postępowaniu</w:t>
      </w:r>
    </w:p>
    <w:p w:rsidR="00D90151" w:rsidRPr="003C5C73" w:rsidRDefault="00D90151" w:rsidP="00EA322C">
      <w:pPr>
        <w:pStyle w:val="Akapitzlist"/>
        <w:ind w:left="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>O udzielen</w:t>
      </w:r>
      <w:r w:rsidR="002A3B45">
        <w:rPr>
          <w:rFonts w:ascii="Times New Roman" w:eastAsia="Times New Roman" w:hAnsi="Times New Roman" w:cs="Times New Roman"/>
          <w:bCs/>
          <w:color w:val="auto"/>
        </w:rPr>
        <w:t>ie zamówienia mogą się ubiegać W</w:t>
      </w:r>
      <w:r w:rsidRPr="003C5C73">
        <w:rPr>
          <w:rFonts w:ascii="Times New Roman" w:eastAsia="Times New Roman" w:hAnsi="Times New Roman" w:cs="Times New Roman"/>
          <w:bCs/>
          <w:color w:val="auto"/>
        </w:rPr>
        <w:t xml:space="preserve">ykonawcy, którzy spełniają </w:t>
      </w:r>
      <w:r w:rsidR="002F5AAD">
        <w:rPr>
          <w:rFonts w:ascii="Times New Roman" w:eastAsia="Times New Roman" w:hAnsi="Times New Roman" w:cs="Times New Roman"/>
          <w:bCs/>
          <w:color w:val="auto"/>
        </w:rPr>
        <w:t>następujące</w:t>
      </w:r>
      <w:r w:rsidRPr="003C5C7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2F5AAD">
        <w:rPr>
          <w:rFonts w:ascii="Times New Roman" w:eastAsia="Times New Roman" w:hAnsi="Times New Roman" w:cs="Times New Roman"/>
          <w:bCs/>
          <w:color w:val="auto"/>
        </w:rPr>
        <w:t>warunki udziału w postępowaniu dotyczące</w:t>
      </w:r>
      <w:r w:rsidRPr="003C5C73">
        <w:rPr>
          <w:rFonts w:ascii="Times New Roman" w:eastAsia="Times New Roman" w:hAnsi="Times New Roman" w:cs="Times New Roman"/>
          <w:bCs/>
          <w:color w:val="auto"/>
        </w:rPr>
        <w:t>:</w:t>
      </w:r>
    </w:p>
    <w:p w:rsidR="00CD58B8" w:rsidRPr="003C5C73" w:rsidRDefault="00CD58B8" w:rsidP="00CD58B8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</w:rPr>
        <w:t>kompetencji lub uprawnień do prowadzenia określonej działalności zawodowej, o ile wynika to z odrębnych przepisów</w:t>
      </w:r>
      <w:r w:rsidRPr="003C5C73">
        <w:rPr>
          <w:rFonts w:ascii="Times New Roman" w:hAnsi="Times New Roman" w:cs="Times New Roman"/>
          <w:b/>
        </w:rPr>
        <w:t>-</w:t>
      </w:r>
      <w:r w:rsidRPr="003C5C73">
        <w:rPr>
          <w:rFonts w:ascii="Times New Roman" w:hAnsi="Times New Roman" w:cs="Times New Roman"/>
        </w:rPr>
        <w:t xml:space="preserve"> </w:t>
      </w:r>
      <w:r w:rsidRPr="003C5C73">
        <w:rPr>
          <w:rFonts w:ascii="Times New Roman" w:hAnsi="Times New Roman" w:cs="Times New Roman"/>
        </w:rPr>
        <w:br/>
      </w:r>
      <w:r w:rsidRPr="00874CA0">
        <w:rPr>
          <w:rFonts w:ascii="Times New Roman" w:eastAsia="Times New Roman" w:hAnsi="Times New Roman" w:cs="Times New Roman"/>
          <w:bCs/>
          <w:color w:val="auto"/>
        </w:rPr>
        <w:t>Zamawiający nie precyzuje w tym zakresie żadnych wymagań, których spełnienie Wykonawca zobowiązany jest wskazać w sposób szczególny</w:t>
      </w:r>
      <w:r>
        <w:rPr>
          <w:rFonts w:ascii="Times New Roman" w:eastAsia="Times New Roman" w:hAnsi="Times New Roman" w:cs="Times New Roman"/>
          <w:bCs/>
          <w:color w:val="auto"/>
        </w:rPr>
        <w:t>;</w:t>
      </w:r>
    </w:p>
    <w:p w:rsidR="00CD58B8" w:rsidRPr="003C5C73" w:rsidRDefault="00CD58B8" w:rsidP="00CD58B8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sytuacji ekonomicznej lub finansowej</w:t>
      </w:r>
      <w:r w:rsidRPr="003C5C73">
        <w:rPr>
          <w:rFonts w:ascii="Times New Roman" w:eastAsia="Times New Roman" w:hAnsi="Times New Roman" w:cs="Times New Roman"/>
          <w:b/>
          <w:bCs/>
          <w:color w:val="auto"/>
        </w:rPr>
        <w:t xml:space="preserve">- </w:t>
      </w:r>
    </w:p>
    <w:p w:rsidR="00CD58B8" w:rsidRPr="003C5C73" w:rsidRDefault="00CD58B8" w:rsidP="00CD58B8">
      <w:pPr>
        <w:pStyle w:val="Akapitzlist"/>
        <w:ind w:left="78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874CA0">
        <w:rPr>
          <w:rFonts w:ascii="Times New Roman" w:eastAsia="Times New Roman" w:hAnsi="Times New Roman" w:cs="Times New Roman"/>
          <w:bCs/>
          <w:color w:val="auto"/>
        </w:rPr>
        <w:t>Zamawiający nie precyzuje w tym zakresie żadnych wymagań, których spełnienie Wykonawca zobowiązany jest wskazać w sposób szczególny</w:t>
      </w:r>
      <w:r>
        <w:rPr>
          <w:rFonts w:ascii="Times New Roman" w:eastAsia="Times New Roman" w:hAnsi="Times New Roman" w:cs="Times New Roman"/>
          <w:bCs/>
          <w:color w:val="auto"/>
        </w:rPr>
        <w:t>;</w:t>
      </w:r>
    </w:p>
    <w:p w:rsidR="00CD58B8" w:rsidRPr="003C5C73" w:rsidRDefault="00CD58B8" w:rsidP="00CD58B8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zdolności technicznej lub zawodowej</w:t>
      </w:r>
      <w:r w:rsidRPr="003C5C73">
        <w:rPr>
          <w:rFonts w:ascii="Times New Roman" w:eastAsia="Times New Roman" w:hAnsi="Times New Roman" w:cs="Times New Roman"/>
          <w:b/>
          <w:bCs/>
          <w:color w:val="auto"/>
        </w:rPr>
        <w:t xml:space="preserve">- </w:t>
      </w:r>
    </w:p>
    <w:p w:rsidR="00417925" w:rsidRPr="003C5C73" w:rsidRDefault="00417925" w:rsidP="00417925">
      <w:pPr>
        <w:pStyle w:val="Akapitzlist"/>
        <w:ind w:left="78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>Zamawiający nie precyzuje w tym zakresie żadnych wymagań, których spełnienie Wykonawca zobowiązany jes</w:t>
      </w:r>
      <w:r w:rsidR="00CD58B8">
        <w:rPr>
          <w:rFonts w:ascii="Times New Roman" w:eastAsia="Times New Roman" w:hAnsi="Times New Roman" w:cs="Times New Roman"/>
          <w:bCs/>
          <w:color w:val="auto"/>
        </w:rPr>
        <w:t>t wskazać w sposób szczególny.</w:t>
      </w:r>
    </w:p>
    <w:p w:rsidR="00801C2A" w:rsidRPr="00801C2A" w:rsidRDefault="00801C2A" w:rsidP="00801C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53F16" w:rsidRPr="003C5C73" w:rsidRDefault="00553F16" w:rsidP="00D60C0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C5C73">
        <w:rPr>
          <w:rFonts w:ascii="Times New Roman" w:hAnsi="Times New Roman" w:cs="Times New Roman"/>
          <w:b/>
          <w:color w:val="auto"/>
          <w:u w:val="single"/>
        </w:rPr>
        <w:t xml:space="preserve">Wykaz </w:t>
      </w:r>
      <w:r w:rsidR="00A92F1C" w:rsidRPr="003C5C73">
        <w:rPr>
          <w:rFonts w:ascii="Times New Roman" w:hAnsi="Times New Roman" w:cs="Times New Roman"/>
          <w:b/>
          <w:color w:val="auto"/>
          <w:u w:val="single"/>
        </w:rPr>
        <w:t xml:space="preserve">wymaganych </w:t>
      </w:r>
      <w:r w:rsidRPr="003C5C73">
        <w:rPr>
          <w:rFonts w:ascii="Times New Roman" w:hAnsi="Times New Roman" w:cs="Times New Roman"/>
          <w:b/>
          <w:color w:val="auto"/>
          <w:u w:val="single"/>
        </w:rPr>
        <w:t>oświadczeń i dokumentów</w:t>
      </w:r>
      <w:r w:rsidR="0072302D" w:rsidRPr="003C5C73">
        <w:rPr>
          <w:rFonts w:ascii="Times New Roman" w:hAnsi="Times New Roman" w:cs="Times New Roman"/>
          <w:b/>
          <w:color w:val="auto"/>
          <w:u w:val="single"/>
        </w:rPr>
        <w:t xml:space="preserve"> </w:t>
      </w:r>
    </w:p>
    <w:p w:rsidR="002A3B45" w:rsidRDefault="002A3B45" w:rsidP="007A559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celu potwierdzenia spełnienia warunków udziału w postępowaniu Wykonawca zobowiązany jest dołączyć aktualne na dzień składania ofert:</w:t>
      </w:r>
    </w:p>
    <w:p w:rsidR="002A3B45" w:rsidRPr="002A3B45" w:rsidRDefault="002A3B45" w:rsidP="007A559D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 xml:space="preserve">oświadczenie o spełnieniu </w:t>
      </w:r>
      <w:r>
        <w:rPr>
          <w:rFonts w:ascii="Times New Roman" w:hAnsi="Times New Roman" w:cs="Times New Roman"/>
          <w:color w:val="auto"/>
        </w:rPr>
        <w:t>warunków udziału w postępowaniu</w:t>
      </w:r>
      <w:r w:rsidRPr="003C5C7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 udzielenie zamówienia publicznego (</w:t>
      </w:r>
      <w:r w:rsidRPr="003C5C73">
        <w:rPr>
          <w:rFonts w:ascii="Times New Roman" w:hAnsi="Times New Roman" w:cs="Times New Roman"/>
          <w:color w:val="auto"/>
        </w:rPr>
        <w:t xml:space="preserve">wg wzoru stanowiącego </w:t>
      </w:r>
      <w:r>
        <w:rPr>
          <w:rFonts w:ascii="Times New Roman" w:hAnsi="Times New Roman" w:cs="Times New Roman"/>
          <w:b/>
          <w:color w:val="auto"/>
        </w:rPr>
        <w:t>Załąc</w:t>
      </w:r>
      <w:r w:rsidR="00F10A06">
        <w:rPr>
          <w:rFonts w:ascii="Times New Roman" w:hAnsi="Times New Roman" w:cs="Times New Roman"/>
          <w:b/>
          <w:color w:val="auto"/>
        </w:rPr>
        <w:t>znik Nr 3</w:t>
      </w:r>
      <w:r w:rsidRPr="003C5C73">
        <w:rPr>
          <w:rFonts w:ascii="Times New Roman" w:hAnsi="Times New Roman" w:cs="Times New Roman"/>
          <w:b/>
          <w:color w:val="auto"/>
        </w:rPr>
        <w:t xml:space="preserve"> do OIWZ</w:t>
      </w:r>
      <w:r>
        <w:rPr>
          <w:rFonts w:ascii="Times New Roman" w:hAnsi="Times New Roman" w:cs="Times New Roman"/>
          <w:b/>
          <w:color w:val="auto"/>
        </w:rPr>
        <w:t>);</w:t>
      </w:r>
    </w:p>
    <w:p w:rsidR="007B0344" w:rsidRDefault="002A3B45" w:rsidP="007A559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celu potwierdzenia braku podstaw wykluczenia z postępowania o udzielenie zamówienia publicznego, Wykonawca</w:t>
      </w:r>
      <w:r w:rsidR="007D4100">
        <w:rPr>
          <w:rFonts w:ascii="Times New Roman" w:hAnsi="Times New Roman" w:cs="Times New Roman"/>
          <w:color w:val="auto"/>
        </w:rPr>
        <w:t xml:space="preserve"> zobowiązany jest przedłożyć</w:t>
      </w:r>
      <w:r w:rsidR="007B0344">
        <w:rPr>
          <w:rFonts w:ascii="Times New Roman" w:hAnsi="Times New Roman" w:cs="Times New Roman"/>
          <w:color w:val="auto"/>
        </w:rPr>
        <w:t>:</w:t>
      </w:r>
    </w:p>
    <w:p w:rsidR="002A3B45" w:rsidRDefault="007D4100" w:rsidP="007A559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aktualne na dzień składania ofert oświadczen</w:t>
      </w:r>
      <w:r w:rsidR="00475351">
        <w:rPr>
          <w:rFonts w:ascii="Times New Roman" w:hAnsi="Times New Roman" w:cs="Times New Roman"/>
          <w:color w:val="auto"/>
        </w:rPr>
        <w:t>ie o braku postaw wykluczenia z </w:t>
      </w:r>
      <w:r>
        <w:rPr>
          <w:rFonts w:ascii="Times New Roman" w:hAnsi="Times New Roman" w:cs="Times New Roman"/>
          <w:color w:val="auto"/>
        </w:rPr>
        <w:t>udziału w postępowaniu (</w:t>
      </w:r>
      <w:r w:rsidRPr="003C5C73">
        <w:rPr>
          <w:rFonts w:ascii="Times New Roman" w:hAnsi="Times New Roman" w:cs="Times New Roman"/>
          <w:color w:val="auto"/>
        </w:rPr>
        <w:t xml:space="preserve">wg wzoru stanowiącego </w:t>
      </w:r>
      <w:r w:rsidR="00F10A06">
        <w:rPr>
          <w:rFonts w:ascii="Times New Roman" w:hAnsi="Times New Roman" w:cs="Times New Roman"/>
          <w:b/>
          <w:color w:val="auto"/>
        </w:rPr>
        <w:t>Załącznik Nr 4</w:t>
      </w:r>
      <w:r w:rsidRPr="003C5C73">
        <w:rPr>
          <w:rFonts w:ascii="Times New Roman" w:hAnsi="Times New Roman" w:cs="Times New Roman"/>
          <w:b/>
          <w:color w:val="auto"/>
        </w:rPr>
        <w:t xml:space="preserve"> do OIWZ</w:t>
      </w:r>
      <w:r>
        <w:rPr>
          <w:rFonts w:ascii="Times New Roman" w:hAnsi="Times New Roman" w:cs="Times New Roman"/>
          <w:b/>
          <w:color w:val="auto"/>
        </w:rPr>
        <w:t>);</w:t>
      </w:r>
    </w:p>
    <w:p w:rsidR="007D4100" w:rsidRDefault="007D4100" w:rsidP="00337B53">
      <w:pPr>
        <w:pStyle w:val="Akapitzlist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przypadku składania oferty przez Wykonaw</w:t>
      </w:r>
      <w:r w:rsidR="00475351">
        <w:rPr>
          <w:rFonts w:ascii="Times New Roman" w:hAnsi="Times New Roman" w:cs="Times New Roman"/>
          <w:color w:val="auto"/>
        </w:rPr>
        <w:t>ców wspólnie ubiegających się o </w:t>
      </w:r>
      <w:r>
        <w:rPr>
          <w:rFonts w:ascii="Times New Roman" w:hAnsi="Times New Roman" w:cs="Times New Roman"/>
          <w:color w:val="auto"/>
        </w:rPr>
        <w:t xml:space="preserve">udzielenie zamówienia, oświadczenie wskazane w ust. 2 powinno być złożone przez </w:t>
      </w:r>
      <w:r>
        <w:rPr>
          <w:rFonts w:ascii="Times New Roman" w:hAnsi="Times New Roman" w:cs="Times New Roman"/>
          <w:color w:val="auto"/>
        </w:rPr>
        <w:lastRenderedPageBreak/>
        <w:t>każdego z nich lub może zostać złożone przez Pełnomocnika, jeżeli z treści pełnomocnictwa wynika takie upoważnienie.</w:t>
      </w:r>
    </w:p>
    <w:p w:rsidR="004B03A2" w:rsidRDefault="004B03A2" w:rsidP="004B03A2">
      <w:pPr>
        <w:pStyle w:val="Akapitzlist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żąda, aby do oferty Wykonawca załączył podpisany Załącznik Nr 1 do OIWZ</w:t>
      </w:r>
      <w:r w:rsidR="006904EE">
        <w:rPr>
          <w:rFonts w:ascii="Times New Roman" w:hAnsi="Times New Roman" w:cs="Times New Roman"/>
          <w:color w:val="auto"/>
        </w:rPr>
        <w:t xml:space="preserve"> w celu potwierdzenia, że Wykonawca oferuj</w:t>
      </w:r>
      <w:r w:rsidR="003773EF">
        <w:rPr>
          <w:rFonts w:ascii="Times New Roman" w:hAnsi="Times New Roman" w:cs="Times New Roman"/>
          <w:color w:val="auto"/>
        </w:rPr>
        <w:t>e przedmiot zamówienia zgodny z </w:t>
      </w:r>
      <w:r w:rsidR="0046359C">
        <w:rPr>
          <w:rFonts w:ascii="Times New Roman" w:hAnsi="Times New Roman" w:cs="Times New Roman"/>
          <w:color w:val="auto"/>
        </w:rPr>
        <w:t>wymaganiami Zamawiającego;</w:t>
      </w:r>
    </w:p>
    <w:p w:rsidR="004B03A2" w:rsidRPr="004B03A2" w:rsidRDefault="004B03A2" w:rsidP="004B03A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C0EFE" w:rsidRPr="003C5C73" w:rsidRDefault="005C0EFE" w:rsidP="000A296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C5C73">
        <w:rPr>
          <w:rFonts w:ascii="Times New Roman" w:hAnsi="Times New Roman" w:cs="Times New Roman"/>
          <w:b/>
          <w:color w:val="auto"/>
          <w:u w:val="single"/>
        </w:rPr>
        <w:t>Termin związania ofertą</w:t>
      </w:r>
    </w:p>
    <w:p w:rsidR="005C0EFE" w:rsidRPr="003C5C73" w:rsidRDefault="00962E84" w:rsidP="00B55F03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Oferta złożona w postępowaniu przestaje wiązać, gdy dokonano skutecznego wyboru innej oferty, gdy postepowanie zostało unieważnione lub zamknięte bez wybrania którejkolwiek z ofert.</w:t>
      </w:r>
    </w:p>
    <w:p w:rsidR="005C0EFE" w:rsidRPr="003C5C73" w:rsidRDefault="005C0EFE" w:rsidP="00640B3A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color w:val="auto"/>
        </w:rPr>
      </w:pPr>
    </w:p>
    <w:p w:rsidR="00AD7688" w:rsidRPr="003C5C73" w:rsidRDefault="00AD7688" w:rsidP="00640B3A">
      <w:pPr>
        <w:pStyle w:val="Nagwek41"/>
        <w:keepNext/>
        <w:keepLines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  <w:u w:val="single"/>
        </w:rPr>
      </w:pPr>
      <w:r w:rsidRPr="003C5C73">
        <w:rPr>
          <w:sz w:val="24"/>
          <w:szCs w:val="24"/>
          <w:u w:val="single"/>
        </w:rPr>
        <w:t>Informacje o sposobie porozumiewania się Zamawiającego z Wykonawcami oraz przekazywania oświadczeń lub dokumentów, a także wskazanie osób uprawionych do porozumiewania się z Wykonawcami</w:t>
      </w:r>
    </w:p>
    <w:p w:rsidR="007B0344" w:rsidRPr="007B0344" w:rsidRDefault="007B0344" w:rsidP="004753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auto"/>
        </w:rPr>
      </w:pPr>
      <w:r w:rsidRPr="007B0344">
        <w:rPr>
          <w:rFonts w:ascii="Times New Roman" w:hAnsi="Times New Roman" w:cs="Times New Roman"/>
          <w:bCs/>
          <w:color w:val="auto"/>
        </w:rPr>
        <w:t>W niniejszym postępowaniu komunikacja między Zamawiającym a Wykonawcami odbywa się za pośrednictwem operatora pocztoweg</w:t>
      </w:r>
      <w:r w:rsidR="00475351">
        <w:rPr>
          <w:rFonts w:ascii="Times New Roman" w:hAnsi="Times New Roman" w:cs="Times New Roman"/>
          <w:bCs/>
          <w:color w:val="auto"/>
        </w:rPr>
        <w:t>o w rozumieniu ustawy z dnia 23 </w:t>
      </w:r>
      <w:r w:rsidRPr="007B0344">
        <w:rPr>
          <w:rFonts w:ascii="Times New Roman" w:hAnsi="Times New Roman" w:cs="Times New Roman"/>
          <w:bCs/>
          <w:color w:val="auto"/>
        </w:rPr>
        <w:t xml:space="preserve">listopada 2012 r. </w:t>
      </w:r>
      <w:r w:rsidRPr="007B0344">
        <w:rPr>
          <w:rFonts w:ascii="Times New Roman" w:eastAsia="Malgun Gothic Semilight" w:hAnsi="Times New Roman" w:cs="Times New Roman"/>
          <w:bCs/>
          <w:color w:val="auto"/>
        </w:rPr>
        <w:t>–</w:t>
      </w:r>
      <w:r w:rsidR="001F25E8">
        <w:rPr>
          <w:rFonts w:ascii="Times New Roman" w:hAnsi="Times New Roman" w:cs="Times New Roman"/>
          <w:bCs/>
          <w:color w:val="auto"/>
        </w:rPr>
        <w:t xml:space="preserve"> Prawo pocztowe (dz. U. z 2017 r. poz. 1481</w:t>
      </w:r>
      <w:r w:rsidRPr="007B0344">
        <w:rPr>
          <w:rFonts w:ascii="Times New Roman" w:hAnsi="Times New Roman" w:cs="Times New Roman"/>
          <w:bCs/>
          <w:color w:val="auto"/>
        </w:rPr>
        <w:t>), osobiście, za pośrednictwem pos</w:t>
      </w:r>
      <w:r w:rsidRPr="007B0344">
        <w:rPr>
          <w:rFonts w:ascii="Times New Roman" w:eastAsia="Malgun Gothic Semilight" w:hAnsi="Times New Roman" w:cs="Times New Roman"/>
          <w:bCs/>
          <w:color w:val="auto"/>
        </w:rPr>
        <w:t>ł</w:t>
      </w:r>
      <w:r w:rsidRPr="007B0344">
        <w:rPr>
          <w:rFonts w:ascii="Times New Roman" w:hAnsi="Times New Roman" w:cs="Times New Roman"/>
          <w:bCs/>
          <w:color w:val="auto"/>
        </w:rPr>
        <w:t>ańca, faksu lub przy użyciu środk</w:t>
      </w:r>
      <w:r w:rsidRPr="007B0344">
        <w:rPr>
          <w:rFonts w:ascii="Times New Roman" w:eastAsia="Malgun Gothic Semilight" w:hAnsi="Times New Roman" w:cs="Times New Roman"/>
          <w:bCs/>
          <w:color w:val="auto"/>
        </w:rPr>
        <w:t>ó</w:t>
      </w:r>
      <w:r w:rsidR="00475351">
        <w:rPr>
          <w:rFonts w:ascii="Times New Roman" w:hAnsi="Times New Roman" w:cs="Times New Roman"/>
          <w:bCs/>
          <w:color w:val="auto"/>
        </w:rPr>
        <w:t>w komunikacji elektronicznej w </w:t>
      </w:r>
      <w:r w:rsidRPr="007B0344">
        <w:rPr>
          <w:rFonts w:ascii="Times New Roman" w:hAnsi="Times New Roman" w:cs="Times New Roman"/>
          <w:bCs/>
          <w:color w:val="auto"/>
        </w:rPr>
        <w:t>rozumieniu ustawy z dnia 18 lipca 2002 r. o świadczeniu us</w:t>
      </w:r>
      <w:r w:rsidRPr="007B0344">
        <w:rPr>
          <w:rFonts w:ascii="Times New Roman" w:eastAsia="Malgun Gothic Semilight" w:hAnsi="Times New Roman" w:cs="Times New Roman"/>
          <w:bCs/>
          <w:color w:val="auto"/>
        </w:rPr>
        <w:t>ł</w:t>
      </w:r>
      <w:r w:rsidRPr="007B0344">
        <w:rPr>
          <w:rFonts w:ascii="Times New Roman" w:hAnsi="Times New Roman" w:cs="Times New Roman"/>
          <w:bCs/>
          <w:color w:val="auto"/>
        </w:rPr>
        <w:t>ug drog</w:t>
      </w:r>
      <w:r w:rsidR="001F25E8">
        <w:rPr>
          <w:rFonts w:ascii="Times New Roman" w:hAnsi="Times New Roman" w:cs="Times New Roman"/>
          <w:bCs/>
          <w:color w:val="auto"/>
        </w:rPr>
        <w:t>ą elektroniczną (Dz. U. z 2017 r. poz. 1219</w:t>
      </w:r>
      <w:r w:rsidRPr="007B0344">
        <w:rPr>
          <w:rFonts w:ascii="Times New Roman" w:hAnsi="Times New Roman" w:cs="Times New Roman"/>
          <w:bCs/>
          <w:color w:val="auto"/>
        </w:rPr>
        <w:t>). Jeżeli Zamawiający lub Wykonawca przekazują oświadczenia, wnioski, zawiadomienia oraz informacje za pośrednictwem faksu lub przy użyciu środk</w:t>
      </w:r>
      <w:r w:rsidRPr="007B0344">
        <w:rPr>
          <w:rFonts w:ascii="Times New Roman" w:eastAsia="Malgun Gothic Semilight" w:hAnsi="Times New Roman" w:cs="Times New Roman"/>
          <w:bCs/>
          <w:color w:val="auto"/>
        </w:rPr>
        <w:t>ó</w:t>
      </w:r>
      <w:r w:rsidRPr="007B0344">
        <w:rPr>
          <w:rFonts w:ascii="Times New Roman" w:hAnsi="Times New Roman" w:cs="Times New Roman"/>
          <w:bCs/>
          <w:color w:val="auto"/>
        </w:rPr>
        <w:t>w komunikacji elektronicznej</w:t>
      </w:r>
      <w:r w:rsidR="00475351">
        <w:rPr>
          <w:rFonts w:ascii="Times New Roman" w:hAnsi="Times New Roman" w:cs="Times New Roman"/>
          <w:bCs/>
          <w:color w:val="auto"/>
        </w:rPr>
        <w:t>, każda</w:t>
      </w:r>
      <w:r w:rsidRPr="007B0344">
        <w:rPr>
          <w:rFonts w:ascii="Times New Roman" w:hAnsi="Times New Roman" w:cs="Times New Roman"/>
          <w:bCs/>
          <w:color w:val="auto"/>
        </w:rPr>
        <w:t xml:space="preserve"> ze stron na żądanie drugiej strony niezw</w:t>
      </w:r>
      <w:r w:rsidRPr="007B0344">
        <w:rPr>
          <w:rFonts w:ascii="Times New Roman" w:eastAsia="Malgun Gothic Semilight" w:hAnsi="Times New Roman" w:cs="Times New Roman"/>
          <w:bCs/>
          <w:color w:val="auto"/>
        </w:rPr>
        <w:t>ł</w:t>
      </w:r>
      <w:r w:rsidRPr="007B0344">
        <w:rPr>
          <w:rFonts w:ascii="Times New Roman" w:hAnsi="Times New Roman" w:cs="Times New Roman"/>
          <w:bCs/>
          <w:color w:val="auto"/>
        </w:rPr>
        <w:t xml:space="preserve">ocznie potwierdza fakt ich otrzymania. </w:t>
      </w:r>
    </w:p>
    <w:p w:rsidR="003F3894" w:rsidRPr="003C5C73" w:rsidRDefault="007B0344" w:rsidP="00475351">
      <w:pPr>
        <w:pStyle w:val="Teksttreci0"/>
        <w:numPr>
          <w:ilvl w:val="0"/>
          <w:numId w:val="2"/>
        </w:numPr>
        <w:shd w:val="clear" w:color="auto" w:fill="auto"/>
        <w:tabs>
          <w:tab w:val="left" w:pos="0"/>
          <w:tab w:val="left" w:pos="400"/>
        </w:tabs>
        <w:spacing w:before="0" w:after="0" w:line="240" w:lineRule="auto"/>
        <w:ind w:left="0" w:firstLine="426"/>
        <w:jc w:val="both"/>
        <w:rPr>
          <w:color w:val="auto"/>
          <w:sz w:val="24"/>
          <w:szCs w:val="24"/>
        </w:rPr>
      </w:pPr>
      <w:bookmarkStart w:id="1" w:name="bookmark5"/>
      <w:r>
        <w:rPr>
          <w:color w:val="auto"/>
          <w:sz w:val="24"/>
          <w:szCs w:val="24"/>
        </w:rPr>
        <w:t>Osobami uprawnionymi</w:t>
      </w:r>
      <w:r w:rsidR="003F3894" w:rsidRPr="003C5C73">
        <w:rPr>
          <w:color w:val="auto"/>
          <w:sz w:val="24"/>
          <w:szCs w:val="24"/>
        </w:rPr>
        <w:t xml:space="preserve"> do por</w:t>
      </w:r>
      <w:r w:rsidR="005B783D" w:rsidRPr="003C5C73">
        <w:rPr>
          <w:color w:val="auto"/>
          <w:sz w:val="24"/>
          <w:szCs w:val="24"/>
        </w:rPr>
        <w:t>oz</w:t>
      </w:r>
      <w:r>
        <w:rPr>
          <w:color w:val="auto"/>
          <w:sz w:val="24"/>
          <w:szCs w:val="24"/>
        </w:rPr>
        <w:t>umiewania się z Wykonawcami są</w:t>
      </w:r>
      <w:r w:rsidR="003F3894" w:rsidRPr="003C5C73">
        <w:rPr>
          <w:color w:val="auto"/>
          <w:sz w:val="24"/>
          <w:szCs w:val="24"/>
        </w:rPr>
        <w:t>:</w:t>
      </w:r>
      <w:bookmarkStart w:id="2" w:name="bookmark9"/>
      <w:r w:rsidR="003F3894" w:rsidRPr="003C5C73">
        <w:rPr>
          <w:color w:val="auto"/>
          <w:sz w:val="24"/>
          <w:szCs w:val="24"/>
        </w:rPr>
        <w:t xml:space="preserve"> </w:t>
      </w:r>
    </w:p>
    <w:p w:rsidR="003F3894" w:rsidRDefault="005B783D" w:rsidP="00475351">
      <w:pPr>
        <w:pStyle w:val="Teksttreci0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color w:val="auto"/>
          <w:sz w:val="24"/>
          <w:szCs w:val="24"/>
          <w:lang w:val="en-US"/>
        </w:rPr>
      </w:pPr>
      <w:bookmarkStart w:id="3" w:name="bookmark7"/>
      <w:bookmarkEnd w:id="2"/>
      <w:r w:rsidRPr="003C5C73">
        <w:rPr>
          <w:color w:val="auto"/>
          <w:sz w:val="24"/>
          <w:szCs w:val="24"/>
        </w:rPr>
        <w:tab/>
      </w:r>
      <w:bookmarkEnd w:id="3"/>
      <w:r w:rsidR="00687FEB">
        <w:rPr>
          <w:color w:val="auto"/>
          <w:sz w:val="24"/>
          <w:szCs w:val="24"/>
        </w:rPr>
        <w:t xml:space="preserve">a) </w:t>
      </w:r>
      <w:r w:rsidR="00687FEB">
        <w:rPr>
          <w:color w:val="auto"/>
          <w:sz w:val="24"/>
          <w:szCs w:val="24"/>
          <w:lang w:val="en-US"/>
        </w:rPr>
        <w:t>Mariusz Stępniewski</w:t>
      </w:r>
      <w:r w:rsidR="00D60C07">
        <w:rPr>
          <w:color w:val="auto"/>
          <w:sz w:val="24"/>
          <w:szCs w:val="24"/>
          <w:lang w:val="en-US"/>
        </w:rPr>
        <w:t xml:space="preserve"> tel. 42 680-82</w:t>
      </w:r>
      <w:r w:rsidR="00687FEB">
        <w:rPr>
          <w:color w:val="auto"/>
          <w:sz w:val="24"/>
          <w:szCs w:val="24"/>
          <w:lang w:val="en-US"/>
        </w:rPr>
        <w:t>-63</w:t>
      </w:r>
      <w:r w:rsidR="009D1327" w:rsidRPr="003C5C73">
        <w:rPr>
          <w:color w:val="auto"/>
          <w:sz w:val="24"/>
          <w:szCs w:val="24"/>
          <w:lang w:val="en-US"/>
        </w:rPr>
        <w:t>, e-m</w:t>
      </w:r>
      <w:r w:rsidR="00AC3EDC" w:rsidRPr="003C5C73">
        <w:rPr>
          <w:color w:val="auto"/>
          <w:sz w:val="24"/>
          <w:szCs w:val="24"/>
          <w:lang w:val="en-US"/>
        </w:rPr>
        <w:t>a</w:t>
      </w:r>
      <w:r w:rsidR="009D1327" w:rsidRPr="003C5C73">
        <w:rPr>
          <w:color w:val="auto"/>
          <w:sz w:val="24"/>
          <w:szCs w:val="24"/>
          <w:lang w:val="en-US"/>
        </w:rPr>
        <w:t>il</w:t>
      </w:r>
      <w:r w:rsidR="00526631" w:rsidRPr="003C5C73">
        <w:rPr>
          <w:color w:val="auto"/>
          <w:sz w:val="24"/>
          <w:szCs w:val="24"/>
          <w:lang w:val="en-US"/>
        </w:rPr>
        <w:t>-</w:t>
      </w:r>
      <w:r w:rsidR="009D1327" w:rsidRPr="003C5C73">
        <w:rPr>
          <w:color w:val="auto"/>
          <w:sz w:val="24"/>
          <w:szCs w:val="24"/>
          <w:lang w:val="en-US"/>
        </w:rPr>
        <w:t xml:space="preserve"> </w:t>
      </w:r>
      <w:hyperlink r:id="rId9" w:history="1">
        <w:r w:rsidR="00687FEB" w:rsidRPr="00687FEB">
          <w:rPr>
            <w:rStyle w:val="Hipercze"/>
            <w:color w:val="auto"/>
            <w:sz w:val="24"/>
            <w:szCs w:val="24"/>
            <w:u w:val="none"/>
            <w:lang w:val="en-US"/>
          </w:rPr>
          <w:t>m.stepniewski@mpu.lodz.pl</w:t>
        </w:r>
      </w:hyperlink>
      <w:r w:rsidR="009D1327" w:rsidRPr="00687FEB">
        <w:rPr>
          <w:color w:val="auto"/>
          <w:sz w:val="24"/>
          <w:szCs w:val="24"/>
          <w:lang w:val="en-US"/>
        </w:rPr>
        <w:t xml:space="preserve">, </w:t>
      </w:r>
    </w:p>
    <w:p w:rsidR="00687FEB" w:rsidRDefault="00687FEB" w:rsidP="00475351">
      <w:pPr>
        <w:pStyle w:val="Teksttreci0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ab/>
        <w:t xml:space="preserve">b) </w:t>
      </w:r>
      <w:proofErr w:type="spellStart"/>
      <w:r w:rsidR="00F10A06">
        <w:rPr>
          <w:color w:val="auto"/>
          <w:sz w:val="24"/>
          <w:szCs w:val="24"/>
          <w:lang w:val="en-US"/>
        </w:rPr>
        <w:t>Wojciech</w:t>
      </w:r>
      <w:proofErr w:type="spellEnd"/>
      <w:r w:rsidR="00F10A06">
        <w:rPr>
          <w:color w:val="auto"/>
          <w:sz w:val="24"/>
          <w:szCs w:val="24"/>
          <w:lang w:val="en-US"/>
        </w:rPr>
        <w:t xml:space="preserve"> </w:t>
      </w:r>
      <w:proofErr w:type="spellStart"/>
      <w:r w:rsidR="00F10A06">
        <w:rPr>
          <w:color w:val="auto"/>
          <w:sz w:val="24"/>
          <w:szCs w:val="24"/>
          <w:lang w:val="en-US"/>
        </w:rPr>
        <w:t>Śliwiński</w:t>
      </w:r>
      <w:proofErr w:type="spellEnd"/>
      <w:r w:rsidR="00983E8C">
        <w:rPr>
          <w:color w:val="auto"/>
          <w:sz w:val="24"/>
          <w:szCs w:val="24"/>
          <w:lang w:val="en-US"/>
        </w:rPr>
        <w:t xml:space="preserve"> tel. 42 680-82-62</w:t>
      </w:r>
      <w:r>
        <w:rPr>
          <w:color w:val="auto"/>
          <w:sz w:val="24"/>
          <w:szCs w:val="24"/>
          <w:lang w:val="en-US"/>
        </w:rPr>
        <w:t>, e-mail</w:t>
      </w:r>
      <w:r w:rsidR="00475351">
        <w:rPr>
          <w:color w:val="auto"/>
          <w:sz w:val="24"/>
          <w:szCs w:val="24"/>
          <w:lang w:val="en-US"/>
        </w:rPr>
        <w:t>-</w:t>
      </w:r>
      <w:r w:rsidR="00F10A06">
        <w:rPr>
          <w:color w:val="auto"/>
          <w:sz w:val="24"/>
          <w:szCs w:val="24"/>
          <w:lang w:val="en-US"/>
        </w:rPr>
        <w:t xml:space="preserve"> </w:t>
      </w:r>
      <w:hyperlink r:id="rId10" w:history="1">
        <w:r w:rsidR="001B777E" w:rsidRPr="001B777E">
          <w:rPr>
            <w:rStyle w:val="Hipercze"/>
            <w:color w:val="auto"/>
            <w:sz w:val="24"/>
            <w:szCs w:val="24"/>
            <w:u w:val="none"/>
            <w:lang w:val="en-US"/>
          </w:rPr>
          <w:t>w.sliwinski@mpu.lodz.pl</w:t>
        </w:r>
      </w:hyperlink>
      <w:r w:rsidR="001B777E" w:rsidRPr="001B777E">
        <w:rPr>
          <w:color w:val="auto"/>
          <w:sz w:val="24"/>
          <w:szCs w:val="24"/>
          <w:lang w:val="en-US"/>
        </w:rPr>
        <w:t>,</w:t>
      </w:r>
    </w:p>
    <w:p w:rsidR="001B777E" w:rsidRDefault="001B777E" w:rsidP="00475351">
      <w:pPr>
        <w:pStyle w:val="Teksttreci0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ab/>
        <w:t xml:space="preserve">c) Maciej Marczewski tel. 42 680-82-62, e-mail- </w:t>
      </w:r>
      <w:hyperlink r:id="rId11" w:history="1">
        <w:r w:rsidRPr="001B777E">
          <w:rPr>
            <w:rStyle w:val="Hipercze"/>
            <w:color w:val="auto"/>
            <w:sz w:val="24"/>
            <w:szCs w:val="24"/>
            <w:u w:val="none"/>
            <w:lang w:val="en-US"/>
          </w:rPr>
          <w:t>m.marczewski@mpu.lodz.pl</w:t>
        </w:r>
      </w:hyperlink>
      <w:r w:rsidRPr="001B777E">
        <w:rPr>
          <w:color w:val="auto"/>
          <w:sz w:val="24"/>
          <w:szCs w:val="24"/>
          <w:lang w:val="en-US"/>
        </w:rPr>
        <w:t>,</w:t>
      </w:r>
    </w:p>
    <w:p w:rsidR="001B777E" w:rsidRPr="003C5C73" w:rsidRDefault="001B777E" w:rsidP="00475351">
      <w:pPr>
        <w:pStyle w:val="Teksttreci0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ab/>
        <w:t xml:space="preserve">d) Karolina </w:t>
      </w:r>
      <w:proofErr w:type="spellStart"/>
      <w:r>
        <w:rPr>
          <w:color w:val="auto"/>
          <w:sz w:val="24"/>
          <w:szCs w:val="24"/>
          <w:lang w:val="en-US"/>
        </w:rPr>
        <w:t>Zelcer</w:t>
      </w:r>
      <w:proofErr w:type="spellEnd"/>
      <w:r>
        <w:rPr>
          <w:color w:val="auto"/>
          <w:sz w:val="24"/>
          <w:szCs w:val="24"/>
          <w:lang w:val="en-US"/>
        </w:rPr>
        <w:t xml:space="preserve"> tel. 42 680-82-64, e-mail- k.zelcer@mpu.lodz.pl.</w:t>
      </w:r>
    </w:p>
    <w:p w:rsidR="003F3894" w:rsidRPr="003C5C73" w:rsidRDefault="00687FEB" w:rsidP="00475351">
      <w:pPr>
        <w:pStyle w:val="Teksttreci0"/>
        <w:shd w:val="clear" w:color="auto" w:fill="auto"/>
        <w:tabs>
          <w:tab w:val="left" w:pos="709"/>
        </w:tabs>
        <w:spacing w:before="0" w:after="0" w:line="240" w:lineRule="auto"/>
        <w:ind w:left="709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3) </w:t>
      </w:r>
      <w:r w:rsidR="003F3894" w:rsidRPr="003C5C73">
        <w:rPr>
          <w:sz w:val="24"/>
          <w:szCs w:val="24"/>
        </w:rPr>
        <w:t>Korespondencję</w:t>
      </w:r>
      <w:r w:rsidR="00053D0F" w:rsidRPr="003C5C73">
        <w:rPr>
          <w:sz w:val="24"/>
          <w:szCs w:val="24"/>
        </w:rPr>
        <w:t xml:space="preserve"> do Zamawiającego, powołując się</w:t>
      </w:r>
      <w:r w:rsidR="003F3894" w:rsidRPr="003C5C73">
        <w:rPr>
          <w:sz w:val="24"/>
          <w:szCs w:val="24"/>
        </w:rPr>
        <w:t xml:space="preserve"> na nr sprawy postępowania- MPU.AO</w:t>
      </w:r>
      <w:r w:rsidR="009E29CC">
        <w:rPr>
          <w:sz w:val="24"/>
          <w:szCs w:val="24"/>
        </w:rPr>
        <w:t>.260.44</w:t>
      </w:r>
      <w:r w:rsidR="00D16E7C">
        <w:rPr>
          <w:sz w:val="24"/>
          <w:szCs w:val="24"/>
        </w:rPr>
        <w:t>.</w:t>
      </w:r>
      <w:r w:rsidR="001F25E8">
        <w:rPr>
          <w:sz w:val="24"/>
          <w:szCs w:val="24"/>
        </w:rPr>
        <w:t>2018</w:t>
      </w:r>
      <w:r w:rsidR="003F3894" w:rsidRPr="003C5C73">
        <w:rPr>
          <w:sz w:val="24"/>
          <w:szCs w:val="24"/>
        </w:rPr>
        <w:t xml:space="preserve"> należy kierować: </w:t>
      </w:r>
    </w:p>
    <w:p w:rsidR="003F3894" w:rsidRPr="00687FEB" w:rsidRDefault="003F3894" w:rsidP="00687FE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687FEB">
        <w:rPr>
          <w:rFonts w:ascii="Times New Roman" w:hAnsi="Times New Roman" w:cs="Times New Roman"/>
          <w:bCs/>
          <w:iCs/>
          <w:color w:val="auto"/>
        </w:rPr>
        <w:t xml:space="preserve">pisemnie </w:t>
      </w:r>
      <w:r w:rsidRPr="00687FEB">
        <w:rPr>
          <w:rFonts w:ascii="Times New Roman" w:hAnsi="Times New Roman" w:cs="Times New Roman"/>
          <w:color w:val="auto"/>
        </w:rPr>
        <w:t>na adres:</w:t>
      </w:r>
    </w:p>
    <w:p w:rsidR="003F3894" w:rsidRPr="00687FEB" w:rsidRDefault="003F3894" w:rsidP="00687FEB">
      <w:pPr>
        <w:pStyle w:val="Akapitzlist"/>
        <w:autoSpaceDE w:val="0"/>
        <w:autoSpaceDN w:val="0"/>
        <w:adjustRightInd w:val="0"/>
        <w:ind w:left="1134" w:hanging="141"/>
        <w:jc w:val="both"/>
        <w:rPr>
          <w:rFonts w:ascii="Times New Roman" w:hAnsi="Times New Roman" w:cs="Times New Roman"/>
          <w:bCs/>
          <w:color w:val="auto"/>
        </w:rPr>
      </w:pPr>
      <w:r w:rsidRPr="00687FEB">
        <w:rPr>
          <w:rFonts w:ascii="Times New Roman" w:hAnsi="Times New Roman" w:cs="Times New Roman"/>
          <w:bCs/>
          <w:color w:val="auto"/>
        </w:rPr>
        <w:t>Miejska Pracownia Urbanistyczna w Łodzi ul. Wileńska 53/55, 94-016 Łódź</w:t>
      </w:r>
      <w:r w:rsidR="00D55A4F" w:rsidRPr="00687FEB">
        <w:rPr>
          <w:rFonts w:ascii="Times New Roman" w:hAnsi="Times New Roman" w:cs="Times New Roman"/>
          <w:bCs/>
          <w:color w:val="auto"/>
        </w:rPr>
        <w:t>,</w:t>
      </w:r>
    </w:p>
    <w:p w:rsidR="003F3894" w:rsidRPr="00687FEB" w:rsidRDefault="003F3894" w:rsidP="00687FE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687FEB">
        <w:rPr>
          <w:rFonts w:ascii="Times New Roman" w:hAnsi="Times New Roman" w:cs="Times New Roman"/>
          <w:bCs/>
          <w:iCs/>
          <w:color w:val="auto"/>
        </w:rPr>
        <w:t xml:space="preserve">drogą elektroniczną </w:t>
      </w:r>
      <w:r w:rsidRPr="00687FEB">
        <w:rPr>
          <w:rFonts w:ascii="Times New Roman" w:hAnsi="Times New Roman" w:cs="Times New Roman"/>
          <w:color w:val="auto"/>
        </w:rPr>
        <w:t>na adres: mpu@mpu.lodz.pl</w:t>
      </w:r>
      <w:r w:rsidR="00D55A4F" w:rsidRPr="00687FEB">
        <w:rPr>
          <w:rFonts w:ascii="Times New Roman" w:hAnsi="Times New Roman" w:cs="Times New Roman"/>
          <w:color w:val="auto"/>
        </w:rPr>
        <w:t>,</w:t>
      </w:r>
    </w:p>
    <w:p w:rsidR="003F3894" w:rsidRPr="00687FEB" w:rsidRDefault="003F3894" w:rsidP="00687FE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687FEB">
        <w:rPr>
          <w:rFonts w:ascii="Times New Roman" w:hAnsi="Times New Roman" w:cs="Times New Roman"/>
          <w:bCs/>
          <w:iCs/>
          <w:color w:val="auto"/>
        </w:rPr>
        <w:t xml:space="preserve">faksem </w:t>
      </w:r>
      <w:r w:rsidR="00D55A4F" w:rsidRPr="00687FEB">
        <w:rPr>
          <w:rFonts w:ascii="Times New Roman" w:hAnsi="Times New Roman" w:cs="Times New Roman"/>
          <w:color w:val="auto"/>
        </w:rPr>
        <w:t>na nr +48 (42) 680-82-52.</w:t>
      </w:r>
    </w:p>
    <w:p w:rsidR="00CE75C2" w:rsidRDefault="003F3894" w:rsidP="0038780B">
      <w:pPr>
        <w:pStyle w:val="Akapitzlist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Korespondencja w niniejszym postępowaniu prowadzona jest w języku polskim. Oznacza to, że wszelka korespondencja w innym języku niż język polski winna być złożona wraz z tłumaczeniem na język polski.</w:t>
      </w:r>
      <w:r w:rsidR="00EF494C" w:rsidRPr="003C5C73">
        <w:rPr>
          <w:rFonts w:ascii="Times New Roman" w:hAnsi="Times New Roman" w:cs="Times New Roman"/>
          <w:color w:val="auto"/>
        </w:rPr>
        <w:t xml:space="preserve"> </w:t>
      </w:r>
    </w:p>
    <w:p w:rsidR="00F006D1" w:rsidRDefault="00F006D1" w:rsidP="00F006D1">
      <w:pPr>
        <w:pStyle w:val="Akapitzlist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</w:rPr>
      </w:pPr>
    </w:p>
    <w:p w:rsidR="00AD7688" w:rsidRPr="003C5C73" w:rsidRDefault="00AD7688" w:rsidP="00640B3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C5C73">
        <w:rPr>
          <w:rFonts w:ascii="Times New Roman" w:hAnsi="Times New Roman" w:cs="Times New Roman"/>
          <w:b/>
          <w:color w:val="auto"/>
          <w:u w:val="single"/>
        </w:rPr>
        <w:t>Opis sposobu przygotowani oferty</w:t>
      </w:r>
    </w:p>
    <w:p w:rsidR="00EA63DE" w:rsidRPr="003C5C73" w:rsidRDefault="00EA63DE" w:rsidP="007A559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Postępowanie prowadzone jest w języku polskim. Oznacza to, że oferta, oświadczenia oraz każdy dokument złożony wraz z ofertą sporządzony w innym języku niż język polski winien być złożony wraz</w:t>
      </w:r>
      <w:r w:rsidR="00F546B9" w:rsidRPr="003C5C73">
        <w:rPr>
          <w:rFonts w:ascii="Times New Roman" w:hAnsi="Times New Roman" w:cs="Times New Roman"/>
          <w:color w:val="auto"/>
        </w:rPr>
        <w:t xml:space="preserve"> z tłumaczeniem na język polski;</w:t>
      </w:r>
    </w:p>
    <w:p w:rsidR="00EA63DE" w:rsidRPr="003C5C73" w:rsidRDefault="00EA63DE" w:rsidP="007A559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Wykonawca ponosi wszystkie koszty związane z pr</w:t>
      </w:r>
      <w:r w:rsidR="00F546B9" w:rsidRPr="003C5C73">
        <w:rPr>
          <w:rFonts w:ascii="Times New Roman" w:hAnsi="Times New Roman" w:cs="Times New Roman"/>
          <w:color w:val="auto"/>
        </w:rPr>
        <w:t>zygotowaniem i złożeniem oferty;</w:t>
      </w:r>
    </w:p>
    <w:p w:rsidR="00F546B9" w:rsidRPr="003C5C73" w:rsidRDefault="00F546B9" w:rsidP="007A559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Wykonawca może złożyć tylko jedną ofertę w niniejszym postępowaniu;</w:t>
      </w:r>
      <w:r w:rsidR="00EB6408" w:rsidRPr="003C5C73">
        <w:rPr>
          <w:rFonts w:ascii="Times New Roman" w:hAnsi="Times New Roman" w:cs="Times New Roman"/>
          <w:color w:val="auto"/>
        </w:rPr>
        <w:t xml:space="preserve"> </w:t>
      </w:r>
    </w:p>
    <w:p w:rsidR="00EB6408" w:rsidRPr="003C5C73" w:rsidRDefault="00EB6408" w:rsidP="007A559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Oferta musi być sporządzona z zachowaniem formy pisemnej pod rygorem nieważności;</w:t>
      </w:r>
    </w:p>
    <w:p w:rsidR="00EB6408" w:rsidRPr="003C5C73" w:rsidRDefault="00EB6408" w:rsidP="007A559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 xml:space="preserve">Oferta i załączniki </w:t>
      </w:r>
      <w:r w:rsidR="00E40F6B" w:rsidRPr="003C5C73">
        <w:rPr>
          <w:rFonts w:ascii="Times New Roman" w:hAnsi="Times New Roman" w:cs="Times New Roman"/>
          <w:color w:val="auto"/>
        </w:rPr>
        <w:t>do oferty muszą być podpisane przez wykonawcę lub osobę/y uprawnione do jego reprezentacji;</w:t>
      </w:r>
    </w:p>
    <w:p w:rsidR="00E40F6B" w:rsidRPr="003C5C73" w:rsidRDefault="00E40F6B" w:rsidP="007A559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lastRenderedPageBreak/>
        <w:t>Pełnomocnictwo- jeśli dotyczy- musi zostać załączone do oferty w oryginale lub kopii poświadczonej za zgodność z oryginałem</w:t>
      </w:r>
      <w:r w:rsidR="007A39C0" w:rsidRPr="003C5C73">
        <w:rPr>
          <w:rFonts w:ascii="Times New Roman" w:hAnsi="Times New Roman" w:cs="Times New Roman"/>
          <w:color w:val="auto"/>
        </w:rPr>
        <w:t xml:space="preserve"> przez notariusza. W przypadku pełnomocnictwa złożonego w inny</w:t>
      </w:r>
      <w:r w:rsidR="00FE5AC4">
        <w:rPr>
          <w:rFonts w:ascii="Times New Roman" w:hAnsi="Times New Roman" w:cs="Times New Roman"/>
          <w:color w:val="auto"/>
        </w:rPr>
        <w:t>m</w:t>
      </w:r>
      <w:r w:rsidR="007A39C0" w:rsidRPr="003C5C73">
        <w:rPr>
          <w:rFonts w:ascii="Times New Roman" w:hAnsi="Times New Roman" w:cs="Times New Roman"/>
          <w:color w:val="auto"/>
        </w:rPr>
        <w:t xml:space="preserve"> języku niż język polski winno być ono złożone wraz z przysięgłym tłumaczeniem na język polski;</w:t>
      </w:r>
    </w:p>
    <w:p w:rsidR="007A39C0" w:rsidRPr="003C5C73" w:rsidRDefault="007A39C0" w:rsidP="007A559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Dokumenty do oferty należy złożyć w oryginale lub kopii poświadczonej za zgodność z oryginałem przez wykonawcę;</w:t>
      </w:r>
    </w:p>
    <w:p w:rsidR="007A39C0" w:rsidRPr="003C5C73" w:rsidRDefault="007A39C0" w:rsidP="007A559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Zaleca się, aby strony oferty i jej załączników były trwale ze sobą połączone i kolejno ponumerowane;</w:t>
      </w:r>
    </w:p>
    <w:p w:rsidR="007A39C0" w:rsidRPr="003C5C73" w:rsidRDefault="007A39C0" w:rsidP="007A559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Zaleca się, aby ewentualne poprawki w tekście oferty były naniesione w czytelny sposób i parafowane przez osoby uprawnione;</w:t>
      </w:r>
    </w:p>
    <w:p w:rsidR="00EA63DE" w:rsidRPr="003C5C73" w:rsidRDefault="00EA63DE" w:rsidP="007A559D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Ofertę należy</w:t>
      </w:r>
      <w:r w:rsidR="000C358C">
        <w:rPr>
          <w:rFonts w:ascii="Times New Roman" w:hAnsi="Times New Roman" w:cs="Times New Roman"/>
          <w:color w:val="auto"/>
        </w:rPr>
        <w:t xml:space="preserve"> sporządzić na formularzu ofertowym</w:t>
      </w:r>
      <w:r w:rsidRPr="003C5C73">
        <w:rPr>
          <w:rFonts w:ascii="Times New Roman" w:hAnsi="Times New Roman" w:cs="Times New Roman"/>
          <w:color w:val="auto"/>
        </w:rPr>
        <w:t xml:space="preserve">, stanowiącego </w:t>
      </w:r>
      <w:r w:rsidR="00E2248D" w:rsidRPr="003C5C73">
        <w:rPr>
          <w:rFonts w:ascii="Times New Roman" w:hAnsi="Times New Roman" w:cs="Times New Roman"/>
          <w:b/>
          <w:bCs/>
          <w:color w:val="auto"/>
        </w:rPr>
        <w:t>Z</w:t>
      </w:r>
      <w:r w:rsidR="00F10A06">
        <w:rPr>
          <w:rFonts w:ascii="Times New Roman" w:hAnsi="Times New Roman" w:cs="Times New Roman"/>
          <w:b/>
          <w:bCs/>
          <w:color w:val="auto"/>
        </w:rPr>
        <w:t>ałącznik Nr 2</w:t>
      </w:r>
      <w:r w:rsidRPr="003C5C7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42218">
        <w:rPr>
          <w:rFonts w:ascii="Times New Roman" w:hAnsi="Times New Roman" w:cs="Times New Roman"/>
          <w:color w:val="auto"/>
        </w:rPr>
        <w:t>do OIWZ;</w:t>
      </w:r>
    </w:p>
    <w:p w:rsidR="00EA63DE" w:rsidRDefault="00DD4169" w:rsidP="007A559D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 oferty należy dołączyć </w:t>
      </w:r>
      <w:r w:rsidRPr="00DD4169">
        <w:rPr>
          <w:rFonts w:ascii="Times New Roman" w:hAnsi="Times New Roman" w:cs="Times New Roman"/>
          <w:color w:val="auto"/>
        </w:rPr>
        <w:t>d</w:t>
      </w:r>
      <w:r w:rsidR="00EA63DE" w:rsidRPr="00DD4169">
        <w:rPr>
          <w:rFonts w:ascii="Times New Roman" w:hAnsi="Times New Roman" w:cs="Times New Roman"/>
          <w:color w:val="auto"/>
        </w:rPr>
        <w:t>okumenty i oświadczenia wymagane odpowiednimi postanowieniami OIWZ</w:t>
      </w:r>
      <w:r w:rsidR="002D1BEA" w:rsidRPr="00DD4169">
        <w:rPr>
          <w:rFonts w:ascii="Times New Roman" w:hAnsi="Times New Roman" w:cs="Times New Roman"/>
          <w:color w:val="auto"/>
        </w:rPr>
        <w:t xml:space="preserve"> opisane pkt. 6 OIWZ</w:t>
      </w:r>
      <w:r w:rsidR="00C42218">
        <w:rPr>
          <w:rFonts w:ascii="Times New Roman" w:hAnsi="Times New Roman" w:cs="Times New Roman"/>
          <w:color w:val="auto"/>
        </w:rPr>
        <w:t>;</w:t>
      </w:r>
    </w:p>
    <w:p w:rsidR="00C42218" w:rsidRPr="00DD4169" w:rsidRDefault="00C42218" w:rsidP="007A559D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Wykonawca może wprowadzić zmiany w złożonej ofercie lub ją wycofać, pod warunkiem, że uczyni to przed upływem terminu składania ofert. Zarówno zmiana jak i wycofanie złożonej oferty następuje poprzez złożenie pisemnego wniosku podpisanego przez osobę/osoby uprawio</w:t>
      </w:r>
      <w:r w:rsidR="00B06CBC">
        <w:rPr>
          <w:rFonts w:ascii="Times New Roman" w:hAnsi="Times New Roman" w:cs="Times New Roman"/>
          <w:color w:val="auto"/>
        </w:rPr>
        <w:t>ne do reprezentowania Wykonawcy. Zmiany oferty oraz wniosek o wycofanie oferty muszą być złożone w miejscu i według zasad obowiązujących przy składaniu ofert.</w:t>
      </w:r>
    </w:p>
    <w:p w:rsidR="007A39C0" w:rsidRDefault="007A39C0" w:rsidP="00DD4169">
      <w:pPr>
        <w:pStyle w:val="Akapitzlist"/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color w:val="auto"/>
        </w:rPr>
      </w:pPr>
    </w:p>
    <w:p w:rsidR="00797818" w:rsidRPr="003C5C73" w:rsidRDefault="005C0EFE" w:rsidP="00640B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C5C73">
        <w:rPr>
          <w:rFonts w:ascii="Times New Roman" w:hAnsi="Times New Roman" w:cs="Times New Roman"/>
          <w:b/>
          <w:color w:val="auto"/>
          <w:u w:val="single"/>
        </w:rPr>
        <w:t>10.</w:t>
      </w:r>
      <w:r w:rsidR="002D1BEA" w:rsidRPr="003C5C73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EA63DE" w:rsidRPr="003C5C73">
        <w:rPr>
          <w:rFonts w:ascii="Times New Roman" w:hAnsi="Times New Roman" w:cs="Times New Roman"/>
          <w:b/>
          <w:color w:val="auto"/>
          <w:u w:val="single"/>
        </w:rPr>
        <w:t>Opis sposobu obliczenia ceny</w:t>
      </w:r>
    </w:p>
    <w:p w:rsidR="007A2E95" w:rsidRPr="007A2E95" w:rsidRDefault="007A2E95" w:rsidP="007A559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7A2E95">
        <w:rPr>
          <w:rFonts w:ascii="Times New Roman" w:hAnsi="Times New Roman" w:cs="Times New Roman"/>
          <w:color w:val="auto"/>
        </w:rPr>
        <w:t>Wykonawca poda ce</w:t>
      </w:r>
      <w:r w:rsidR="000C358C">
        <w:rPr>
          <w:rFonts w:ascii="Times New Roman" w:hAnsi="Times New Roman" w:cs="Times New Roman"/>
          <w:color w:val="auto"/>
        </w:rPr>
        <w:t>nę ofertową na formularzu ofertowym</w:t>
      </w:r>
      <w:r w:rsidRPr="007A2E95">
        <w:rPr>
          <w:rFonts w:ascii="Times New Roman" w:hAnsi="Times New Roman" w:cs="Times New Roman"/>
          <w:color w:val="auto"/>
        </w:rPr>
        <w:t>, zgodnie z Za</w:t>
      </w:r>
      <w:r w:rsidRPr="007A2E95">
        <w:rPr>
          <w:rFonts w:ascii="Times New Roman" w:eastAsia="Malgun Gothic Semilight" w:hAnsi="Times New Roman" w:cs="Times New Roman"/>
          <w:color w:val="auto"/>
        </w:rPr>
        <w:t>ł</w:t>
      </w:r>
      <w:r w:rsidR="009E29CC">
        <w:rPr>
          <w:rFonts w:ascii="Times New Roman" w:hAnsi="Times New Roman" w:cs="Times New Roman"/>
          <w:color w:val="auto"/>
        </w:rPr>
        <w:t>ącznikiem Nr 2</w:t>
      </w:r>
      <w:r>
        <w:rPr>
          <w:rFonts w:ascii="Times New Roman" w:hAnsi="Times New Roman" w:cs="Times New Roman"/>
          <w:color w:val="auto"/>
        </w:rPr>
        <w:t xml:space="preserve"> do OIWZ;</w:t>
      </w:r>
    </w:p>
    <w:p w:rsidR="00F22AE3" w:rsidRPr="003C5C73" w:rsidRDefault="00F22AE3" w:rsidP="007A559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 xml:space="preserve">Cena oferty musi zawierać wszelkie koszty niezbędne do realizacji zamówienia opisanego </w:t>
      </w:r>
      <w:r w:rsidR="00D60C07">
        <w:rPr>
          <w:rFonts w:ascii="Times New Roman" w:hAnsi="Times New Roman" w:cs="Times New Roman"/>
          <w:color w:val="auto"/>
        </w:rPr>
        <w:t>w opisie przedmiotu zamówienia</w:t>
      </w:r>
      <w:r w:rsidRPr="003C5C73">
        <w:rPr>
          <w:rFonts w:ascii="Times New Roman" w:hAnsi="Times New Roman" w:cs="Times New Roman"/>
          <w:color w:val="auto"/>
        </w:rPr>
        <w:t>;</w:t>
      </w:r>
    </w:p>
    <w:p w:rsidR="00F22AE3" w:rsidRDefault="00F22AE3" w:rsidP="007A559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W cenie oferty uwzględnia się podatek od towarów i usług oraz podatek akcyzowy, jeżeli na podstawie odrębnych przepisów sprzedaż towaru (usługi) podlega obciążeniu podatkiem od towarów i usług lub podatkiem akcyzowym. Przez cenę rozumie się także stawkę taryfową. Ustalenie prawidłowej stawki podatku VAT / podatku akcyzowego, zgodnej z obowiązującymi przepisami ustawy o podatku od towarów i usług / podatku akcyzowym, należy do Wykonawcy;</w:t>
      </w:r>
    </w:p>
    <w:p w:rsidR="00381CED" w:rsidRPr="00381CED" w:rsidRDefault="00381CED" w:rsidP="00381CE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81CED">
        <w:rPr>
          <w:rFonts w:ascii="Times New Roman" w:hAnsi="Times New Roman" w:cs="Times New Roman"/>
          <w:color w:val="auto"/>
        </w:rPr>
        <w:t>Wykonawca, składając ofertę, jest zobowiązan</w:t>
      </w:r>
      <w:r w:rsidR="00542819">
        <w:rPr>
          <w:rFonts w:ascii="Times New Roman" w:hAnsi="Times New Roman" w:cs="Times New Roman"/>
          <w:color w:val="auto"/>
        </w:rPr>
        <w:t>y poinformować Zamawiającego (w </w:t>
      </w:r>
      <w:r w:rsidRPr="00381CED">
        <w:rPr>
          <w:rFonts w:ascii="Times New Roman" w:hAnsi="Times New Roman" w:cs="Times New Roman"/>
          <w:color w:val="auto"/>
        </w:rPr>
        <w:t>formularzu ofertowym), czy wybór jego oferty będzie prowadzić do powstani</w:t>
      </w:r>
      <w:r w:rsidR="00542819">
        <w:rPr>
          <w:rFonts w:ascii="Times New Roman" w:hAnsi="Times New Roman" w:cs="Times New Roman"/>
          <w:color w:val="auto"/>
        </w:rPr>
        <w:t>a u </w:t>
      </w:r>
      <w:r w:rsidRPr="00381CED">
        <w:rPr>
          <w:rFonts w:ascii="Times New Roman" w:hAnsi="Times New Roman" w:cs="Times New Roman"/>
          <w:color w:val="auto"/>
        </w:rPr>
        <w:t xml:space="preserve">Zamawiającego obowiązku podatkowego zgodnie z przepisami o podatku od towarów i usług, wskazując nazwę (rodzaj) towaru lub usługi, których dostawa lub świadczenie będzie prowadzić do jego powstania, oraz wskazując ich wartość bez kwoty podatku VAT. </w:t>
      </w:r>
    </w:p>
    <w:p w:rsidR="00381CED" w:rsidRPr="00381CED" w:rsidRDefault="00381CED" w:rsidP="00381CE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81CED">
        <w:rPr>
          <w:rFonts w:ascii="Times New Roman" w:hAnsi="Times New Roman" w:cs="Times New Roman"/>
          <w:color w:val="auto"/>
        </w:rPr>
        <w:t>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obowiązującymi przepisami.</w:t>
      </w:r>
    </w:p>
    <w:p w:rsidR="00650D30" w:rsidRPr="003C5C73" w:rsidRDefault="00650D30" w:rsidP="007A559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 xml:space="preserve">Ceny podane w Formularzu ofertowym muszą być wyrażone w PLN, z dokładnością do dwóch miejsc po przecinku. Kwoty należy zaokrąglić do pełnych groszy, przy czym końcówki poniżej 0,5 grosza pomija się, a końcówki </w:t>
      </w:r>
      <w:r w:rsidR="00907665">
        <w:rPr>
          <w:rFonts w:ascii="Times New Roman" w:hAnsi="Times New Roman" w:cs="Times New Roman"/>
          <w:color w:val="auto"/>
        </w:rPr>
        <w:t>0,5 i wyższe zaokrągla się do 1 </w:t>
      </w:r>
      <w:r w:rsidRPr="003C5C73">
        <w:rPr>
          <w:rFonts w:ascii="Times New Roman" w:hAnsi="Times New Roman" w:cs="Times New Roman"/>
          <w:color w:val="auto"/>
        </w:rPr>
        <w:t>grosza (ostatnią pozostawioną cyfrę powiększa się o jednostkę);</w:t>
      </w:r>
    </w:p>
    <w:p w:rsidR="00650D30" w:rsidRPr="003C5C73" w:rsidRDefault="00650D30" w:rsidP="007A559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lastRenderedPageBreak/>
        <w:t xml:space="preserve">Podana w ofercie cena brutto musi uwzględniać wszystkie wymagania Zamawiającego określone w niniejszym OIWZ, obejmować wszystkie koszty, jakie poniesie Wykonawca z tytułu należytego oraz zgodnego z umową </w:t>
      </w:r>
      <w:r w:rsidR="007A2E95">
        <w:rPr>
          <w:rFonts w:ascii="Times New Roman" w:hAnsi="Times New Roman" w:cs="Times New Roman"/>
          <w:color w:val="auto"/>
        </w:rPr>
        <w:t>wykonania przedmiotu zamówienia.</w:t>
      </w:r>
    </w:p>
    <w:p w:rsidR="009E29CC" w:rsidRPr="00FD51F5" w:rsidRDefault="009E29CC" w:rsidP="00FD5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AD7688" w:rsidRPr="003C5C73" w:rsidRDefault="005C0EFE" w:rsidP="00640B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C5C73">
        <w:rPr>
          <w:rFonts w:ascii="Times New Roman" w:hAnsi="Times New Roman" w:cs="Times New Roman"/>
          <w:b/>
          <w:color w:val="auto"/>
          <w:u w:val="single"/>
        </w:rPr>
        <w:t xml:space="preserve">11. </w:t>
      </w:r>
      <w:r w:rsidR="00345246" w:rsidRPr="003C5C73">
        <w:rPr>
          <w:rFonts w:ascii="Times New Roman" w:hAnsi="Times New Roman" w:cs="Times New Roman"/>
          <w:b/>
          <w:color w:val="auto"/>
          <w:u w:val="single"/>
        </w:rPr>
        <w:t>Miejsce oraz termin składania ofert</w:t>
      </w:r>
    </w:p>
    <w:bookmarkEnd w:id="1"/>
    <w:p w:rsidR="003F3894" w:rsidRPr="003C5C73" w:rsidRDefault="003F3894" w:rsidP="00C03D5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 xml:space="preserve">Ofertę należy umieścić w zamkniętym opakowaniu, uniemożliwiającym odczytanie zawartości bez uszkodzenia tego opakowania. Opakowanie winno być oznaczone nazwą (firmą) i adresem Wykonawcy, oraz opisane: </w:t>
      </w:r>
    </w:p>
    <w:tbl>
      <w:tblPr>
        <w:tblpPr w:leftFromText="141" w:rightFromText="141" w:vertAnchor="text" w:horzAnchor="margin" w:tblpX="354" w:tblpY="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6"/>
      </w:tblGrid>
      <w:tr w:rsidR="009E1658" w:rsidRPr="003C5C73" w:rsidTr="005E32A6">
        <w:trPr>
          <w:trHeight w:val="1833"/>
        </w:trPr>
        <w:tc>
          <w:tcPr>
            <w:tcW w:w="9006" w:type="dxa"/>
          </w:tcPr>
          <w:p w:rsidR="009E1658" w:rsidRPr="003C5C73" w:rsidRDefault="009E1658" w:rsidP="0064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3C5C7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nazwa (firma) Wykonawcy</w:t>
            </w:r>
          </w:p>
          <w:p w:rsidR="009E1658" w:rsidRPr="003C5C73" w:rsidRDefault="009E1658" w:rsidP="0064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3C5C7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adres Wykonawcy</w:t>
            </w:r>
          </w:p>
          <w:p w:rsidR="009E1658" w:rsidRPr="003C5C73" w:rsidRDefault="009E1658" w:rsidP="00640B3A">
            <w:pPr>
              <w:autoSpaceDE w:val="0"/>
              <w:autoSpaceDN w:val="0"/>
              <w:adjustRightInd w:val="0"/>
              <w:ind w:left="4956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</w:pPr>
            <w:r w:rsidRPr="003C5C73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>Miejska Pracownia Urbanistyczna w Łodzi</w:t>
            </w:r>
          </w:p>
          <w:p w:rsidR="009E1658" w:rsidRPr="003C5C73" w:rsidRDefault="009E1658" w:rsidP="00640B3A">
            <w:pPr>
              <w:autoSpaceDE w:val="0"/>
              <w:autoSpaceDN w:val="0"/>
              <w:adjustRightInd w:val="0"/>
              <w:ind w:left="4956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</w:pPr>
            <w:r w:rsidRPr="003C5C73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>ul. Wileńska 53/55</w:t>
            </w:r>
          </w:p>
          <w:p w:rsidR="009E1658" w:rsidRPr="003C5C73" w:rsidRDefault="009E1658" w:rsidP="00640B3A">
            <w:pPr>
              <w:autoSpaceDE w:val="0"/>
              <w:autoSpaceDN w:val="0"/>
              <w:adjustRightInd w:val="0"/>
              <w:ind w:left="4956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</w:pPr>
            <w:r w:rsidRPr="003C5C73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>94-016 Łódź</w:t>
            </w:r>
          </w:p>
          <w:p w:rsidR="009E1658" w:rsidRPr="003C5C73" w:rsidRDefault="009E1658" w:rsidP="00640B3A">
            <w:pPr>
              <w:autoSpaceDE w:val="0"/>
              <w:autoSpaceDN w:val="0"/>
              <w:adjustRightInd w:val="0"/>
              <w:ind w:left="4956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</w:p>
          <w:p w:rsidR="00CB2295" w:rsidRPr="00CB2295" w:rsidRDefault="00CB2295" w:rsidP="00CB2295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 xml:space="preserve">Oferta na </w:t>
            </w:r>
            <w:r w:rsidR="00F10A06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>dostawę drukarki 3D</w:t>
            </w:r>
          </w:p>
          <w:p w:rsidR="00714212" w:rsidRPr="003C5C73" w:rsidRDefault="00714212" w:rsidP="008B4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  <w:p w:rsidR="009E1658" w:rsidRPr="003C5C73" w:rsidRDefault="002C56B4" w:rsidP="001F25E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3C5C7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MPU.AO</w:t>
            </w:r>
            <w:r w:rsidR="00BC7138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.26</w:t>
            </w:r>
            <w:r w:rsidR="009E29C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0.44</w:t>
            </w:r>
            <w:r w:rsidR="004E6411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.</w:t>
            </w:r>
            <w:r w:rsidR="001F25E8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2018</w:t>
            </w:r>
          </w:p>
        </w:tc>
      </w:tr>
    </w:tbl>
    <w:p w:rsidR="003F3894" w:rsidRPr="003C5C73" w:rsidRDefault="003F3894" w:rsidP="00640B3A">
      <w:pPr>
        <w:pStyle w:val="Teksttreci0"/>
        <w:shd w:val="clear" w:color="auto" w:fill="auto"/>
        <w:tabs>
          <w:tab w:val="left" w:pos="2972"/>
        </w:tabs>
        <w:spacing w:before="0" w:after="0" w:line="240" w:lineRule="auto"/>
        <w:ind w:firstLine="0"/>
        <w:jc w:val="both"/>
        <w:rPr>
          <w:b/>
          <w:color w:val="auto"/>
          <w:sz w:val="24"/>
          <w:szCs w:val="24"/>
        </w:rPr>
      </w:pPr>
    </w:p>
    <w:p w:rsidR="003F3894" w:rsidRPr="003C5C73" w:rsidRDefault="002068A6" w:rsidP="00C03D51">
      <w:pPr>
        <w:pStyle w:val="Teksttreci0"/>
        <w:numPr>
          <w:ilvl w:val="0"/>
          <w:numId w:val="7"/>
        </w:numPr>
        <w:shd w:val="clear" w:color="auto" w:fill="auto"/>
        <w:tabs>
          <w:tab w:val="left" w:pos="543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Ofert</w:t>
      </w:r>
      <w:r w:rsidR="00A811EB" w:rsidRPr="003C5C73">
        <w:rPr>
          <w:color w:val="auto"/>
          <w:sz w:val="24"/>
          <w:szCs w:val="24"/>
        </w:rPr>
        <w:t>y</w:t>
      </w:r>
      <w:r w:rsidR="003F3894" w:rsidRPr="003C5C73">
        <w:rPr>
          <w:color w:val="auto"/>
          <w:sz w:val="24"/>
          <w:szCs w:val="24"/>
        </w:rPr>
        <w:t xml:space="preserve"> należy składać do dnia</w:t>
      </w:r>
      <w:r w:rsidR="00F03D7E" w:rsidRPr="003C5C73">
        <w:rPr>
          <w:rStyle w:val="TeksttreciPogrubienie30"/>
          <w:rFonts w:eastAsia="Trebuchet MS"/>
          <w:color w:val="auto"/>
          <w:sz w:val="24"/>
          <w:szCs w:val="24"/>
        </w:rPr>
        <w:t xml:space="preserve"> </w:t>
      </w:r>
      <w:r w:rsidR="008B53CA">
        <w:rPr>
          <w:rStyle w:val="TeksttreciPogrubienie30"/>
          <w:rFonts w:eastAsia="Trebuchet MS"/>
          <w:color w:val="auto"/>
          <w:sz w:val="24"/>
          <w:szCs w:val="24"/>
        </w:rPr>
        <w:t>08</w:t>
      </w:r>
      <w:r w:rsidR="00B34C0B">
        <w:rPr>
          <w:rStyle w:val="TeksttreciPogrubienie30"/>
          <w:rFonts w:eastAsia="Trebuchet MS"/>
          <w:color w:val="auto"/>
          <w:sz w:val="24"/>
          <w:szCs w:val="24"/>
        </w:rPr>
        <w:t>.05</w:t>
      </w:r>
      <w:r w:rsidR="00EE08CE" w:rsidRPr="003C5C73">
        <w:rPr>
          <w:rStyle w:val="TeksttreciPogrubienie30"/>
          <w:rFonts w:eastAsia="Trebuchet MS"/>
          <w:color w:val="auto"/>
          <w:sz w:val="24"/>
          <w:szCs w:val="24"/>
        </w:rPr>
        <w:t>.</w:t>
      </w:r>
      <w:r w:rsidR="001F25E8">
        <w:rPr>
          <w:rStyle w:val="TeksttreciPogrubienie30"/>
          <w:rFonts w:eastAsia="Trebuchet MS"/>
          <w:color w:val="auto"/>
          <w:sz w:val="24"/>
          <w:szCs w:val="24"/>
        </w:rPr>
        <w:t>2018</w:t>
      </w:r>
      <w:r w:rsidR="005F7DF3" w:rsidRPr="003C5C73">
        <w:rPr>
          <w:rStyle w:val="TeksttreciPogrubienie30"/>
          <w:rFonts w:eastAsia="Trebuchet MS"/>
          <w:color w:val="auto"/>
          <w:sz w:val="24"/>
          <w:szCs w:val="24"/>
        </w:rPr>
        <w:t xml:space="preserve"> </w:t>
      </w:r>
      <w:r w:rsidR="003F3894" w:rsidRPr="003C5C73">
        <w:rPr>
          <w:rStyle w:val="TeksttreciPogrubienie30"/>
          <w:rFonts w:eastAsia="Trebuchet MS"/>
          <w:color w:val="auto"/>
          <w:sz w:val="24"/>
          <w:szCs w:val="24"/>
        </w:rPr>
        <w:t>r</w:t>
      </w:r>
      <w:r w:rsidR="005347C3" w:rsidRPr="003C5C73">
        <w:rPr>
          <w:rStyle w:val="TeksttreciPogrubienie30"/>
          <w:rFonts w:eastAsia="Trebuchet MS"/>
          <w:color w:val="auto"/>
          <w:sz w:val="24"/>
          <w:szCs w:val="24"/>
        </w:rPr>
        <w:t>.</w:t>
      </w:r>
      <w:r w:rsidR="003F3894" w:rsidRPr="003C5C73">
        <w:rPr>
          <w:rStyle w:val="TeksttreciPogrubienie30"/>
          <w:rFonts w:eastAsia="Trebuchet MS"/>
          <w:color w:val="auto"/>
          <w:sz w:val="24"/>
          <w:szCs w:val="24"/>
        </w:rPr>
        <w:t xml:space="preserve"> </w:t>
      </w:r>
      <w:r w:rsidR="00F669EF">
        <w:rPr>
          <w:rStyle w:val="TeksttreciPogrubienie30"/>
          <w:rFonts w:eastAsia="Trebuchet MS"/>
          <w:color w:val="auto"/>
          <w:sz w:val="24"/>
          <w:szCs w:val="24"/>
        </w:rPr>
        <w:t>do godz. 10</w:t>
      </w:r>
      <w:r w:rsidR="00803A5E">
        <w:rPr>
          <w:rStyle w:val="TeksttreciPogrubienie30"/>
          <w:rFonts w:eastAsia="Trebuchet MS"/>
          <w:color w:val="auto"/>
          <w:sz w:val="24"/>
          <w:szCs w:val="24"/>
        </w:rPr>
        <w:t>:0</w:t>
      </w:r>
      <w:r w:rsidR="00EC7792" w:rsidRPr="003C5C73">
        <w:rPr>
          <w:rStyle w:val="TeksttreciPogrubienie30"/>
          <w:rFonts w:eastAsia="Trebuchet MS"/>
          <w:color w:val="auto"/>
          <w:sz w:val="24"/>
          <w:szCs w:val="24"/>
        </w:rPr>
        <w:t xml:space="preserve">0 </w:t>
      </w:r>
      <w:r w:rsidR="003F3894" w:rsidRPr="003C5C73">
        <w:rPr>
          <w:color w:val="auto"/>
          <w:sz w:val="24"/>
          <w:szCs w:val="24"/>
        </w:rPr>
        <w:t>w siedzibie Zamawiającego - 94-016 Łódź ul. Wileńska 53/55</w:t>
      </w:r>
      <w:r w:rsidR="00450EA4" w:rsidRPr="003C5C73">
        <w:rPr>
          <w:rStyle w:val="TeksttreciPogrubienie30"/>
          <w:rFonts w:eastAsia="Trebuchet MS"/>
          <w:color w:val="auto"/>
          <w:sz w:val="24"/>
          <w:szCs w:val="24"/>
        </w:rPr>
        <w:t xml:space="preserve"> w kancelarii pok. 71 (parter);</w:t>
      </w:r>
    </w:p>
    <w:p w:rsidR="003F3894" w:rsidRPr="003C5C73" w:rsidRDefault="003F3894" w:rsidP="00C03D51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Oferta zostanie uznana za złożoną w terminie, jeżeli fizycznie znajdzie się w kancelarii Miejskiej Pracowni Urbanistycznej przed u</w:t>
      </w:r>
      <w:r w:rsidR="00450EA4" w:rsidRPr="003C5C73">
        <w:rPr>
          <w:color w:val="auto"/>
          <w:sz w:val="24"/>
          <w:szCs w:val="24"/>
        </w:rPr>
        <w:t>pływem terminu podanego w ust. 2;</w:t>
      </w:r>
    </w:p>
    <w:p w:rsidR="003F3894" w:rsidRPr="003C5C73" w:rsidRDefault="003F3894" w:rsidP="00C03D51">
      <w:pPr>
        <w:pStyle w:val="Teksttreci0"/>
        <w:numPr>
          <w:ilvl w:val="0"/>
          <w:numId w:val="7"/>
        </w:numPr>
        <w:shd w:val="clear" w:color="auto" w:fill="auto"/>
        <w:tabs>
          <w:tab w:val="left" w:pos="562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Ofercie składanej w kancelarii może towarzyszyć pismo przewodnie, na kopii którego Wykonawca otrzym</w:t>
      </w:r>
      <w:r w:rsidR="00450EA4" w:rsidRPr="003C5C73">
        <w:rPr>
          <w:color w:val="auto"/>
          <w:sz w:val="24"/>
          <w:szCs w:val="24"/>
        </w:rPr>
        <w:t>a potwierdzenie złożenia oferty;</w:t>
      </w:r>
    </w:p>
    <w:p w:rsidR="003F3894" w:rsidRDefault="003F3894" w:rsidP="00C03D51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 xml:space="preserve">Oferty, które wpłyną do Zamawiającego po upływie terminu </w:t>
      </w:r>
      <w:r w:rsidR="00450EA4" w:rsidRPr="003C5C73">
        <w:rPr>
          <w:color w:val="auto"/>
          <w:sz w:val="24"/>
          <w:szCs w:val="24"/>
        </w:rPr>
        <w:t xml:space="preserve">nie będą rozpatrywane; </w:t>
      </w:r>
    </w:p>
    <w:p w:rsidR="004E6411" w:rsidRPr="00475351" w:rsidRDefault="004E6411" w:rsidP="00C03D51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Otwarcie ofert nastąpi w dniu </w:t>
      </w:r>
      <w:r w:rsidR="008B53CA">
        <w:rPr>
          <w:b/>
          <w:color w:val="auto"/>
          <w:sz w:val="24"/>
          <w:szCs w:val="24"/>
        </w:rPr>
        <w:t>08</w:t>
      </w:r>
      <w:r w:rsidR="00B34C0B">
        <w:rPr>
          <w:b/>
          <w:color w:val="auto"/>
          <w:sz w:val="24"/>
          <w:szCs w:val="24"/>
        </w:rPr>
        <w:t>.05</w:t>
      </w:r>
      <w:r w:rsidR="001F25E8">
        <w:rPr>
          <w:b/>
          <w:color w:val="auto"/>
          <w:sz w:val="24"/>
          <w:szCs w:val="24"/>
        </w:rPr>
        <w:t>.2018</w:t>
      </w:r>
      <w:r w:rsidRPr="004E6411">
        <w:rPr>
          <w:b/>
          <w:color w:val="auto"/>
          <w:sz w:val="24"/>
          <w:szCs w:val="24"/>
        </w:rPr>
        <w:t xml:space="preserve"> r. o godz.</w:t>
      </w:r>
      <w:r w:rsidR="00524BED">
        <w:rPr>
          <w:b/>
          <w:color w:val="auto"/>
          <w:sz w:val="24"/>
          <w:szCs w:val="24"/>
        </w:rPr>
        <w:t xml:space="preserve"> </w:t>
      </w:r>
      <w:r w:rsidR="00F669EF">
        <w:rPr>
          <w:b/>
          <w:color w:val="auto"/>
          <w:sz w:val="24"/>
          <w:szCs w:val="24"/>
        </w:rPr>
        <w:t>10</w:t>
      </w:r>
      <w:r w:rsidR="00803A5E">
        <w:rPr>
          <w:b/>
          <w:color w:val="auto"/>
          <w:sz w:val="24"/>
          <w:szCs w:val="24"/>
        </w:rPr>
        <w:t>:3</w:t>
      </w:r>
      <w:r w:rsidRPr="004E6411">
        <w:rPr>
          <w:b/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 xml:space="preserve"> </w:t>
      </w:r>
      <w:r w:rsidRPr="004E6411">
        <w:rPr>
          <w:color w:val="auto"/>
          <w:sz w:val="24"/>
          <w:szCs w:val="24"/>
        </w:rPr>
        <w:t>w siedzibie Zamawiającego - 94-016 Łódź ul. Wileńska 53/55</w:t>
      </w:r>
      <w:r w:rsidRPr="004E6411">
        <w:rPr>
          <w:b/>
          <w:bCs/>
          <w:color w:val="auto"/>
          <w:sz w:val="24"/>
          <w:szCs w:val="24"/>
        </w:rPr>
        <w:t xml:space="preserve"> w </w:t>
      </w:r>
      <w:r>
        <w:rPr>
          <w:b/>
          <w:bCs/>
          <w:color w:val="auto"/>
          <w:sz w:val="24"/>
          <w:szCs w:val="24"/>
        </w:rPr>
        <w:t>Sali konferencyjnej</w:t>
      </w:r>
      <w:r w:rsidRPr="004E6411">
        <w:rPr>
          <w:b/>
          <w:bCs/>
          <w:color w:val="auto"/>
          <w:sz w:val="24"/>
          <w:szCs w:val="24"/>
        </w:rPr>
        <w:t xml:space="preserve"> (parter);</w:t>
      </w:r>
    </w:p>
    <w:p w:rsidR="00475351" w:rsidRPr="00475351" w:rsidRDefault="00475351" w:rsidP="00C03D51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475351">
        <w:rPr>
          <w:bCs/>
          <w:color w:val="auto"/>
          <w:sz w:val="24"/>
          <w:szCs w:val="24"/>
        </w:rPr>
        <w:t xml:space="preserve">Informacja z otwarcia </w:t>
      </w:r>
      <w:r>
        <w:rPr>
          <w:bCs/>
          <w:color w:val="auto"/>
          <w:sz w:val="24"/>
          <w:szCs w:val="24"/>
        </w:rPr>
        <w:t xml:space="preserve">ofert zostanie zamieszczona niezwłocznie na stronie internetowej </w:t>
      </w:r>
      <w:hyperlink r:id="rId12" w:history="1">
        <w:r w:rsidRPr="00F1685C">
          <w:rPr>
            <w:rStyle w:val="Hipercze"/>
            <w:bCs/>
            <w:color w:val="auto"/>
            <w:sz w:val="24"/>
            <w:szCs w:val="24"/>
          </w:rPr>
          <w:t>www.mpu.lodz.pl</w:t>
        </w:r>
      </w:hyperlink>
      <w:r w:rsidRPr="00F1685C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w zakładce „Zamówienia Publiczne”</w:t>
      </w:r>
      <w:r w:rsidR="00F1685C">
        <w:rPr>
          <w:bCs/>
          <w:color w:val="auto"/>
          <w:sz w:val="24"/>
          <w:szCs w:val="24"/>
        </w:rPr>
        <w:t>;</w:t>
      </w:r>
    </w:p>
    <w:p w:rsidR="00450EA4" w:rsidRPr="003C5C73" w:rsidRDefault="00450EA4" w:rsidP="00C03D51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Zamawiający nie ponosi odpowiedzialności za:</w:t>
      </w:r>
    </w:p>
    <w:p w:rsidR="002D1BEA" w:rsidRPr="003C5C73" w:rsidRDefault="00450EA4" w:rsidP="007A559D">
      <w:pPr>
        <w:pStyle w:val="Teksttreci0"/>
        <w:numPr>
          <w:ilvl w:val="0"/>
          <w:numId w:val="11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złożenie przez Wykonawcę oferty po terminie składania ofert,</w:t>
      </w:r>
    </w:p>
    <w:p w:rsidR="00450EA4" w:rsidRPr="003C5C73" w:rsidRDefault="00450EA4" w:rsidP="007A559D">
      <w:pPr>
        <w:pStyle w:val="Teksttreci0"/>
        <w:numPr>
          <w:ilvl w:val="0"/>
          <w:numId w:val="11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złożenie oferty w innym niż określonym w ust. 2 miejscu,</w:t>
      </w:r>
    </w:p>
    <w:p w:rsidR="00450EA4" w:rsidRPr="003C5C73" w:rsidRDefault="00450EA4" w:rsidP="007A559D">
      <w:pPr>
        <w:pStyle w:val="Teksttreci0"/>
        <w:numPr>
          <w:ilvl w:val="0"/>
          <w:numId w:val="11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złożenie oferty nieopisanej w sposób określony w ust. 1- uniemożliwiający identyfikacje oferty, lub postepowania, którego dotyczy;</w:t>
      </w:r>
    </w:p>
    <w:p w:rsidR="00450EA4" w:rsidRPr="003C5C73" w:rsidRDefault="00450EA4" w:rsidP="00C03D51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Zamawiający niezwłocznie zawiadomi wykonawcę o złożeniu oferty po terminie określonym w ust. 2.</w:t>
      </w:r>
    </w:p>
    <w:p w:rsidR="00450EA4" w:rsidRPr="00802CC0" w:rsidRDefault="00450EA4" w:rsidP="00640B3A">
      <w:pPr>
        <w:pStyle w:val="Teksttreci0"/>
        <w:shd w:val="clear" w:color="auto" w:fill="auto"/>
        <w:tabs>
          <w:tab w:val="left" w:pos="534"/>
        </w:tabs>
        <w:spacing w:before="0" w:after="0" w:line="240" w:lineRule="auto"/>
        <w:ind w:firstLine="0"/>
        <w:jc w:val="both"/>
        <w:rPr>
          <w:color w:val="auto"/>
          <w:sz w:val="24"/>
          <w:szCs w:val="24"/>
          <w:u w:val="single"/>
        </w:rPr>
      </w:pPr>
    </w:p>
    <w:p w:rsidR="00E2662E" w:rsidRPr="003C5C73" w:rsidRDefault="005C0EFE" w:rsidP="00640B3A">
      <w:pPr>
        <w:pStyle w:val="Teksttreci0"/>
        <w:shd w:val="clear" w:color="auto" w:fill="auto"/>
        <w:tabs>
          <w:tab w:val="left" w:pos="534"/>
        </w:tabs>
        <w:spacing w:before="0" w:after="0" w:line="240" w:lineRule="auto"/>
        <w:ind w:firstLine="0"/>
        <w:jc w:val="both"/>
        <w:rPr>
          <w:b/>
          <w:color w:val="auto"/>
          <w:sz w:val="24"/>
          <w:szCs w:val="24"/>
          <w:u w:val="single"/>
        </w:rPr>
      </w:pPr>
      <w:r w:rsidRPr="003C5C73">
        <w:rPr>
          <w:b/>
          <w:color w:val="auto"/>
          <w:sz w:val="24"/>
          <w:szCs w:val="24"/>
          <w:u w:val="single"/>
        </w:rPr>
        <w:t>12</w:t>
      </w:r>
      <w:r w:rsidR="00A36DF9" w:rsidRPr="003C5C73">
        <w:rPr>
          <w:b/>
          <w:color w:val="auto"/>
          <w:sz w:val="24"/>
          <w:szCs w:val="24"/>
          <w:u w:val="single"/>
        </w:rPr>
        <w:t>. Kryteria oceny ofert</w:t>
      </w:r>
    </w:p>
    <w:p w:rsidR="00B62783" w:rsidRDefault="00283134" w:rsidP="007975DD">
      <w:pPr>
        <w:tabs>
          <w:tab w:val="left" w:pos="709"/>
        </w:tabs>
        <w:ind w:left="709" w:hanging="283"/>
        <w:jc w:val="both"/>
        <w:rPr>
          <w:rFonts w:ascii="Times New Roman" w:eastAsia="Times New Roman" w:hAnsi="Times New Roman" w:cs="Times New Roman"/>
          <w:color w:val="auto"/>
        </w:rPr>
      </w:pPr>
      <w:r w:rsidRPr="00283134">
        <w:rPr>
          <w:rFonts w:ascii="Times New Roman" w:eastAsia="Times New Roman" w:hAnsi="Times New Roman" w:cs="Times New Roman"/>
          <w:color w:val="auto"/>
        </w:rPr>
        <w:t xml:space="preserve">1) </w:t>
      </w:r>
      <w:r w:rsidR="00CB2295">
        <w:rPr>
          <w:rFonts w:ascii="Times New Roman" w:eastAsia="Times New Roman" w:hAnsi="Times New Roman" w:cs="Times New Roman"/>
          <w:color w:val="auto"/>
        </w:rPr>
        <w:t>Oferty złożone w niniejszym postępowaniu będą oceniane przez Zamawiającego według kryteriów o</w:t>
      </w:r>
      <w:r w:rsidR="000B6A9B">
        <w:rPr>
          <w:rFonts w:ascii="Times New Roman" w:eastAsia="Times New Roman" w:hAnsi="Times New Roman" w:cs="Times New Roman"/>
          <w:color w:val="auto"/>
        </w:rPr>
        <w:t>ceny ofert określonych poniżej;</w:t>
      </w:r>
    </w:p>
    <w:p w:rsidR="00CB2295" w:rsidRPr="00432F49" w:rsidRDefault="00CB2295" w:rsidP="007975DD">
      <w:pPr>
        <w:tabs>
          <w:tab w:val="left" w:pos="709"/>
        </w:tabs>
        <w:ind w:left="709" w:hanging="28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2) Zamawiający wyznaczył </w:t>
      </w:r>
      <w:r w:rsidR="00D60384">
        <w:rPr>
          <w:rFonts w:ascii="Times New Roman" w:eastAsia="Times New Roman" w:hAnsi="Times New Roman" w:cs="Times New Roman"/>
          <w:color w:val="auto"/>
        </w:rPr>
        <w:t>następujące</w:t>
      </w:r>
      <w:r>
        <w:rPr>
          <w:rFonts w:ascii="Times New Roman" w:eastAsia="Times New Roman" w:hAnsi="Times New Roman" w:cs="Times New Roman"/>
          <w:color w:val="auto"/>
        </w:rPr>
        <w:t xml:space="preserve"> kryterium oceny ofert przypisując </w:t>
      </w:r>
      <w:r w:rsidR="00D60384">
        <w:rPr>
          <w:rFonts w:ascii="Times New Roman" w:eastAsia="Times New Roman" w:hAnsi="Times New Roman" w:cs="Times New Roman"/>
          <w:color w:val="auto"/>
        </w:rPr>
        <w:t>mu odpowiednią</w:t>
      </w:r>
      <w:r>
        <w:rPr>
          <w:rFonts w:ascii="Times New Roman" w:eastAsia="Times New Roman" w:hAnsi="Times New Roman" w:cs="Times New Roman"/>
          <w:color w:val="auto"/>
        </w:rPr>
        <w:t xml:space="preserve"> wagę punktową:</w:t>
      </w:r>
    </w:p>
    <w:tbl>
      <w:tblPr>
        <w:tblStyle w:val="Tabela-Siatka"/>
        <w:tblW w:w="9354" w:type="dxa"/>
        <w:tblInd w:w="421" w:type="dxa"/>
        <w:tblLook w:val="04A0" w:firstRow="1" w:lastRow="0" w:firstColumn="1" w:lastColumn="0" w:noHBand="0" w:noVBand="1"/>
      </w:tblPr>
      <w:tblGrid>
        <w:gridCol w:w="567"/>
        <w:gridCol w:w="3124"/>
        <w:gridCol w:w="2120"/>
        <w:gridCol w:w="3543"/>
      </w:tblGrid>
      <w:tr w:rsidR="00B62783" w:rsidRPr="00B62783" w:rsidTr="00D25771">
        <w:tc>
          <w:tcPr>
            <w:tcW w:w="567" w:type="dxa"/>
          </w:tcPr>
          <w:p w:rsidR="00B62783" w:rsidRPr="00B62783" w:rsidRDefault="00B62783" w:rsidP="005342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27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Lp.</w:t>
            </w:r>
          </w:p>
        </w:tc>
        <w:tc>
          <w:tcPr>
            <w:tcW w:w="3124" w:type="dxa"/>
          </w:tcPr>
          <w:p w:rsidR="00B62783" w:rsidRPr="00B62783" w:rsidRDefault="00B62783" w:rsidP="005342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27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2120" w:type="dxa"/>
          </w:tcPr>
          <w:p w:rsidR="00B62783" w:rsidRPr="00B62783" w:rsidRDefault="00B62783" w:rsidP="00D25771">
            <w:pPr>
              <w:ind w:left="-113" w:firstLine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27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Znaczenie procentowe kryterium</w:t>
            </w:r>
          </w:p>
        </w:tc>
        <w:tc>
          <w:tcPr>
            <w:tcW w:w="3543" w:type="dxa"/>
          </w:tcPr>
          <w:p w:rsidR="00B62783" w:rsidRPr="00B62783" w:rsidRDefault="00B62783" w:rsidP="005342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27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Maksymalna ilość punktów jakie może otrzymać oferta za dane kryterium</w:t>
            </w:r>
          </w:p>
        </w:tc>
      </w:tr>
      <w:tr w:rsidR="00B62783" w:rsidRPr="00B62783" w:rsidTr="00D25771">
        <w:tc>
          <w:tcPr>
            <w:tcW w:w="567" w:type="dxa"/>
          </w:tcPr>
          <w:p w:rsidR="00B62783" w:rsidRPr="00B62783" w:rsidRDefault="00B62783" w:rsidP="00B627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27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B62783" w:rsidRPr="00B62783" w:rsidRDefault="00B62783" w:rsidP="00B627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27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Cena oferty brutto (C)</w:t>
            </w:r>
          </w:p>
        </w:tc>
        <w:tc>
          <w:tcPr>
            <w:tcW w:w="2120" w:type="dxa"/>
          </w:tcPr>
          <w:p w:rsidR="00B62783" w:rsidRPr="00B62783" w:rsidRDefault="009E29CC" w:rsidP="00B6278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  <w:r w:rsidR="00D603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  <w:r w:rsidR="00B62783" w:rsidRPr="00B627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3543" w:type="dxa"/>
          </w:tcPr>
          <w:p w:rsidR="00B62783" w:rsidRPr="009E29CC" w:rsidRDefault="00B62783" w:rsidP="00762670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29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punktów</w:t>
            </w:r>
          </w:p>
        </w:tc>
      </w:tr>
      <w:tr w:rsidR="00D60384" w:rsidRPr="00B62783" w:rsidTr="00D25771">
        <w:tc>
          <w:tcPr>
            <w:tcW w:w="567" w:type="dxa"/>
          </w:tcPr>
          <w:p w:rsidR="00D60384" w:rsidRPr="00B62783" w:rsidRDefault="00D60384" w:rsidP="00B627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D60384" w:rsidRPr="00B62783" w:rsidRDefault="009E29CC" w:rsidP="00B627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Czas reakcji serwisu (R)</w:t>
            </w:r>
          </w:p>
        </w:tc>
        <w:tc>
          <w:tcPr>
            <w:tcW w:w="2120" w:type="dxa"/>
          </w:tcPr>
          <w:p w:rsidR="00D60384" w:rsidRDefault="00D60384" w:rsidP="00B627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10%</w:t>
            </w:r>
          </w:p>
        </w:tc>
        <w:tc>
          <w:tcPr>
            <w:tcW w:w="3543" w:type="dxa"/>
          </w:tcPr>
          <w:p w:rsidR="00D60384" w:rsidRPr="00D60384" w:rsidRDefault="00D60384" w:rsidP="00762670">
            <w:pPr>
              <w:pStyle w:val="Akapitzlist"/>
              <w:ind w:left="34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    punktów</w:t>
            </w:r>
          </w:p>
        </w:tc>
      </w:tr>
      <w:tr w:rsidR="00D60384" w:rsidRPr="00B62783" w:rsidTr="00D25771">
        <w:tc>
          <w:tcPr>
            <w:tcW w:w="567" w:type="dxa"/>
          </w:tcPr>
          <w:p w:rsidR="00D60384" w:rsidRDefault="00D60384" w:rsidP="00B627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24" w:type="dxa"/>
          </w:tcPr>
          <w:p w:rsidR="00D60384" w:rsidRDefault="009E29CC" w:rsidP="00B627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Wsparcie techniczne (W)</w:t>
            </w:r>
          </w:p>
        </w:tc>
        <w:tc>
          <w:tcPr>
            <w:tcW w:w="2120" w:type="dxa"/>
          </w:tcPr>
          <w:p w:rsidR="00D60384" w:rsidRDefault="00E00196" w:rsidP="00B627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10%</w:t>
            </w:r>
          </w:p>
        </w:tc>
        <w:tc>
          <w:tcPr>
            <w:tcW w:w="3543" w:type="dxa"/>
          </w:tcPr>
          <w:p w:rsidR="00D60384" w:rsidRDefault="00E00196" w:rsidP="00762670">
            <w:pPr>
              <w:pStyle w:val="Akapitzlist"/>
              <w:ind w:left="34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    punktów</w:t>
            </w:r>
          </w:p>
        </w:tc>
      </w:tr>
      <w:tr w:rsidR="009E29CC" w:rsidRPr="00B62783" w:rsidTr="00D25771">
        <w:tc>
          <w:tcPr>
            <w:tcW w:w="567" w:type="dxa"/>
          </w:tcPr>
          <w:p w:rsidR="009E29CC" w:rsidRDefault="009E29CC" w:rsidP="00B627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24" w:type="dxa"/>
          </w:tcPr>
          <w:p w:rsidR="009E29CC" w:rsidRPr="00340264" w:rsidRDefault="00340264" w:rsidP="00B627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02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Termin </w:t>
            </w:r>
            <w:r w:rsidRPr="0034026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wykonania zamówienia</w:t>
            </w:r>
            <w:r w:rsidRPr="003402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E29CC" w:rsidRPr="003402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(T)</w:t>
            </w:r>
          </w:p>
        </w:tc>
        <w:tc>
          <w:tcPr>
            <w:tcW w:w="2120" w:type="dxa"/>
          </w:tcPr>
          <w:p w:rsidR="009E29CC" w:rsidRDefault="009E29CC" w:rsidP="00B627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10%</w:t>
            </w:r>
          </w:p>
        </w:tc>
        <w:tc>
          <w:tcPr>
            <w:tcW w:w="3543" w:type="dxa"/>
          </w:tcPr>
          <w:p w:rsidR="009E29CC" w:rsidRDefault="009E29CC" w:rsidP="00762670">
            <w:pPr>
              <w:pStyle w:val="Akapitzlist"/>
              <w:ind w:left="34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    punktów</w:t>
            </w:r>
          </w:p>
        </w:tc>
      </w:tr>
      <w:tr w:rsidR="00524BED" w:rsidRPr="00B62783" w:rsidTr="00D25771">
        <w:tc>
          <w:tcPr>
            <w:tcW w:w="3691" w:type="dxa"/>
            <w:gridSpan w:val="2"/>
          </w:tcPr>
          <w:p w:rsidR="00524BED" w:rsidRDefault="00524BED" w:rsidP="00AE56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Łącznie</w:t>
            </w:r>
          </w:p>
        </w:tc>
        <w:tc>
          <w:tcPr>
            <w:tcW w:w="2120" w:type="dxa"/>
          </w:tcPr>
          <w:p w:rsidR="00524BED" w:rsidRDefault="00524BED" w:rsidP="00B627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100%</w:t>
            </w:r>
          </w:p>
        </w:tc>
        <w:tc>
          <w:tcPr>
            <w:tcW w:w="3543" w:type="dxa"/>
          </w:tcPr>
          <w:p w:rsidR="00524BED" w:rsidRDefault="00762670" w:rsidP="00D4764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  <w:r w:rsidR="00524B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524B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punktów</w:t>
            </w:r>
          </w:p>
        </w:tc>
      </w:tr>
    </w:tbl>
    <w:p w:rsidR="00D60384" w:rsidRPr="00D60384" w:rsidRDefault="00D60384" w:rsidP="00D6038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D60384">
        <w:rPr>
          <w:rFonts w:ascii="Times New Roman" w:eastAsia="Times New Roman" w:hAnsi="Times New Roman" w:cs="Times New Roman"/>
          <w:bCs/>
          <w:color w:val="auto"/>
        </w:rPr>
        <w:lastRenderedPageBreak/>
        <w:t>Każda z ofert otrzyma liczbę punktów jak wynika ze wzoru:</w:t>
      </w:r>
    </w:p>
    <w:p w:rsidR="00E00196" w:rsidRPr="009E29CC" w:rsidRDefault="009E29CC" w:rsidP="009E29CC">
      <w:pPr>
        <w:pStyle w:val="Akapitzlist"/>
        <w:ind w:left="2832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LP=C+</w:t>
      </w:r>
      <w:r w:rsidR="00E00196">
        <w:rPr>
          <w:rFonts w:ascii="Times New Roman" w:eastAsia="Times New Roman" w:hAnsi="Times New Roman" w:cs="Times New Roman"/>
          <w:b/>
          <w:bCs/>
          <w:color w:val="auto"/>
        </w:rPr>
        <w:t>R</w:t>
      </w:r>
      <w:r>
        <w:rPr>
          <w:rFonts w:ascii="Times New Roman" w:eastAsia="Times New Roman" w:hAnsi="Times New Roman" w:cs="Times New Roman"/>
          <w:b/>
          <w:bCs/>
          <w:color w:val="auto"/>
        </w:rPr>
        <w:t>+W+T</w:t>
      </w:r>
    </w:p>
    <w:p w:rsidR="00D60384" w:rsidRDefault="00E00196" w:rsidP="00AE5606">
      <w:pPr>
        <w:ind w:left="567" w:hanging="283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gdzie </w:t>
      </w:r>
    </w:p>
    <w:tbl>
      <w:tblPr>
        <w:tblStyle w:val="Tabela-Siatka"/>
        <w:tblW w:w="8753" w:type="dxa"/>
        <w:tblInd w:w="598" w:type="dxa"/>
        <w:tblLook w:val="04A0" w:firstRow="1" w:lastRow="0" w:firstColumn="1" w:lastColumn="0" w:noHBand="0" w:noVBand="1"/>
      </w:tblPr>
      <w:tblGrid>
        <w:gridCol w:w="957"/>
        <w:gridCol w:w="7796"/>
      </w:tblGrid>
      <w:tr w:rsidR="00E00196" w:rsidRPr="0078736C" w:rsidTr="00C7622D">
        <w:tc>
          <w:tcPr>
            <w:tcW w:w="957" w:type="dxa"/>
          </w:tcPr>
          <w:p w:rsidR="00E00196" w:rsidRPr="0078736C" w:rsidRDefault="00E00196" w:rsidP="00C7622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8736C">
              <w:rPr>
                <w:rFonts w:ascii="Times New Roman" w:eastAsia="Times New Roman" w:hAnsi="Times New Roman" w:cs="Times New Roman"/>
                <w:bCs/>
                <w:color w:val="auto"/>
              </w:rPr>
              <w:t>LP</w:t>
            </w:r>
          </w:p>
        </w:tc>
        <w:tc>
          <w:tcPr>
            <w:tcW w:w="7796" w:type="dxa"/>
          </w:tcPr>
          <w:p w:rsidR="00E00196" w:rsidRPr="0078736C" w:rsidRDefault="00E00196" w:rsidP="00C7622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8736C">
              <w:rPr>
                <w:rFonts w:ascii="Times New Roman" w:eastAsia="Times New Roman" w:hAnsi="Times New Roman" w:cs="Times New Roman"/>
                <w:bCs/>
                <w:color w:val="auto"/>
              </w:rPr>
              <w:t>Całkowita liczna punktów przyznanych ofercie</w:t>
            </w:r>
          </w:p>
        </w:tc>
      </w:tr>
      <w:tr w:rsidR="00E00196" w:rsidRPr="0078736C" w:rsidTr="00C7622D">
        <w:tc>
          <w:tcPr>
            <w:tcW w:w="957" w:type="dxa"/>
          </w:tcPr>
          <w:p w:rsidR="00E00196" w:rsidRPr="0078736C" w:rsidRDefault="00E00196" w:rsidP="00C7622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C</w:t>
            </w:r>
          </w:p>
        </w:tc>
        <w:tc>
          <w:tcPr>
            <w:tcW w:w="7796" w:type="dxa"/>
          </w:tcPr>
          <w:p w:rsidR="00E00196" w:rsidRPr="0078736C" w:rsidRDefault="00E00196" w:rsidP="00C7622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8736C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Liczba punktów przyznanych za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kryterium 1- „Cena</w:t>
            </w:r>
            <w:r w:rsidRPr="0078736C">
              <w:rPr>
                <w:rFonts w:ascii="Times New Roman" w:eastAsia="Times New Roman" w:hAnsi="Times New Roman" w:cs="Times New Roman"/>
                <w:bCs/>
                <w:color w:val="auto"/>
              </w:rPr>
              <w:t>”</w:t>
            </w:r>
          </w:p>
        </w:tc>
      </w:tr>
      <w:tr w:rsidR="00E00196" w:rsidRPr="0078736C" w:rsidTr="00C7622D">
        <w:tc>
          <w:tcPr>
            <w:tcW w:w="957" w:type="dxa"/>
          </w:tcPr>
          <w:p w:rsidR="00E00196" w:rsidRPr="0078736C" w:rsidRDefault="009E29CC" w:rsidP="00C7622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R</w:t>
            </w:r>
          </w:p>
        </w:tc>
        <w:tc>
          <w:tcPr>
            <w:tcW w:w="7796" w:type="dxa"/>
          </w:tcPr>
          <w:p w:rsidR="00E00196" w:rsidRPr="0078736C" w:rsidRDefault="009E29CC" w:rsidP="00C7622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Liczba punktów przyznanych za kryterium 2- „Czas reakcji serwisu”</w:t>
            </w:r>
          </w:p>
        </w:tc>
      </w:tr>
      <w:tr w:rsidR="00E00196" w:rsidRPr="0078736C" w:rsidTr="00C7622D">
        <w:tc>
          <w:tcPr>
            <w:tcW w:w="957" w:type="dxa"/>
          </w:tcPr>
          <w:p w:rsidR="00E00196" w:rsidRDefault="009E29CC" w:rsidP="00C7622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W</w:t>
            </w:r>
          </w:p>
        </w:tc>
        <w:tc>
          <w:tcPr>
            <w:tcW w:w="7796" w:type="dxa"/>
          </w:tcPr>
          <w:p w:rsidR="009E29CC" w:rsidRPr="0078736C" w:rsidRDefault="009E29CC" w:rsidP="00C7622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Liczba punktów przyznanych za kryterium 3- „Wsparcie techniczne”</w:t>
            </w:r>
          </w:p>
        </w:tc>
      </w:tr>
      <w:tr w:rsidR="009E29CC" w:rsidRPr="0078736C" w:rsidTr="00C7622D">
        <w:tc>
          <w:tcPr>
            <w:tcW w:w="957" w:type="dxa"/>
          </w:tcPr>
          <w:p w:rsidR="009E29CC" w:rsidRDefault="009E29CC" w:rsidP="00C7622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T</w:t>
            </w:r>
          </w:p>
        </w:tc>
        <w:tc>
          <w:tcPr>
            <w:tcW w:w="7796" w:type="dxa"/>
          </w:tcPr>
          <w:p w:rsidR="009E29CC" w:rsidRDefault="009E29CC" w:rsidP="00C7622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Liczba punktów przyznanych za kryterium</w:t>
            </w:r>
            <w:r w:rsidR="0034026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4- </w:t>
            </w:r>
            <w:r w:rsidR="003402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="00340264" w:rsidRPr="00340264">
              <w:rPr>
                <w:rFonts w:ascii="Times New Roman" w:eastAsia="Times New Roman" w:hAnsi="Times New Roman" w:cs="Times New Roman"/>
                <w:color w:val="auto"/>
              </w:rPr>
              <w:t>Termin</w:t>
            </w:r>
            <w:r w:rsidR="003402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40264" w:rsidRPr="00340264">
              <w:rPr>
                <w:rFonts w:ascii="Times New Roman" w:eastAsia="Times New Roman" w:hAnsi="Times New Roman" w:cs="Times New Roman"/>
                <w:bCs/>
                <w:color w:val="auto"/>
              </w:rPr>
              <w:t>wykonania zamówienia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”</w:t>
            </w:r>
          </w:p>
        </w:tc>
      </w:tr>
    </w:tbl>
    <w:p w:rsidR="00D60384" w:rsidRDefault="00D60384" w:rsidP="00AE5606">
      <w:pPr>
        <w:ind w:left="567" w:hanging="283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AE5606" w:rsidRPr="00E00196" w:rsidRDefault="00E00196" w:rsidP="00E0019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Zasady oceny </w:t>
      </w:r>
      <w:r w:rsidR="00AE5606" w:rsidRPr="00E00196">
        <w:rPr>
          <w:rFonts w:ascii="Times New Roman" w:eastAsia="Times New Roman" w:hAnsi="Times New Roman" w:cs="Times New Roman"/>
          <w:bCs/>
          <w:color w:val="auto"/>
        </w:rPr>
        <w:t xml:space="preserve">ofert otrzyma wg kryterium </w:t>
      </w:r>
      <w:r w:rsidR="00AE5606" w:rsidRPr="00E00196">
        <w:rPr>
          <w:rFonts w:ascii="Times New Roman" w:eastAsia="Times New Roman" w:hAnsi="Times New Roman" w:cs="Times New Roman" w:hint="eastAsia"/>
          <w:bCs/>
          <w:color w:val="auto"/>
        </w:rPr>
        <w:t>„</w:t>
      </w:r>
      <w:r w:rsidR="00AE5606" w:rsidRPr="00E00196">
        <w:rPr>
          <w:rFonts w:ascii="Times New Roman" w:eastAsia="Times New Roman" w:hAnsi="Times New Roman" w:cs="Times New Roman"/>
          <w:b/>
          <w:bCs/>
          <w:color w:val="auto"/>
        </w:rPr>
        <w:t xml:space="preserve">Cena” (C) 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– </w:t>
      </w:r>
      <w:r>
        <w:rPr>
          <w:rFonts w:ascii="Times New Roman" w:eastAsia="Times New Roman" w:hAnsi="Times New Roman" w:cs="Times New Roman"/>
          <w:bCs/>
          <w:color w:val="auto"/>
        </w:rPr>
        <w:t>oferta otrzyma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AE5606" w:rsidRPr="00E00196">
        <w:rPr>
          <w:rFonts w:ascii="Times New Roman" w:eastAsia="Times New Roman" w:hAnsi="Times New Roman" w:cs="Times New Roman"/>
          <w:bCs/>
          <w:color w:val="auto"/>
        </w:rPr>
        <w:t>zaokrągloną do dw</w:t>
      </w:r>
      <w:r w:rsidR="00AE5606" w:rsidRPr="00E00196">
        <w:rPr>
          <w:rFonts w:ascii="Times New Roman" w:eastAsia="Times New Roman" w:hAnsi="Times New Roman" w:cs="Times New Roman" w:hint="eastAsia"/>
          <w:bCs/>
          <w:color w:val="auto"/>
        </w:rPr>
        <w:t>ó</w:t>
      </w:r>
      <w:r w:rsidR="00AE5606" w:rsidRPr="00E00196">
        <w:rPr>
          <w:rFonts w:ascii="Times New Roman" w:eastAsia="Times New Roman" w:hAnsi="Times New Roman" w:cs="Times New Roman"/>
          <w:bCs/>
          <w:color w:val="auto"/>
        </w:rPr>
        <w:t>ch miejsc po przecinku liczbę punktów wynikającą z działania:</w:t>
      </w:r>
    </w:p>
    <w:p w:rsidR="00AE5606" w:rsidRDefault="00AE5606" w:rsidP="00AE5606">
      <w:pPr>
        <w:rPr>
          <w:rFonts w:ascii="Times New Roman" w:eastAsia="Times New Roman" w:hAnsi="Times New Roman" w:cs="Times New Roman"/>
          <w:bCs/>
          <w:color w:val="auto"/>
        </w:rPr>
      </w:pPr>
      <w:r w:rsidRPr="00AE5606">
        <w:rPr>
          <w:rFonts w:ascii="Times New Roman" w:eastAsia="Times New Roman" w:hAnsi="Times New Roman" w:cs="Times New Roman"/>
          <w:bCs/>
          <w:color w:val="auto"/>
        </w:rPr>
        <w:t xml:space="preserve">   </w:t>
      </w:r>
      <w:r w:rsidRPr="00AE5606">
        <w:rPr>
          <w:rFonts w:ascii="Times New Roman" w:eastAsia="Times New Roman" w:hAnsi="Times New Roman" w:cs="Times New Roman"/>
          <w:bCs/>
          <w:color w:val="auto"/>
        </w:rPr>
        <w:tab/>
      </w:r>
      <w:r w:rsidRPr="00AE5606">
        <w:rPr>
          <w:rFonts w:ascii="Times New Roman" w:eastAsia="Times New Roman" w:hAnsi="Times New Roman" w:cs="Times New Roman"/>
          <w:bCs/>
          <w:color w:val="auto"/>
        </w:rPr>
        <w:tab/>
      </w:r>
    </w:p>
    <w:p w:rsidR="00801C2A" w:rsidRDefault="00801C2A" w:rsidP="00AE5606">
      <w:pPr>
        <w:rPr>
          <w:rFonts w:ascii="Times New Roman" w:eastAsia="Times New Roman" w:hAnsi="Times New Roman" w:cs="Times New Roman"/>
          <w:bCs/>
          <w:color w:val="auto"/>
        </w:rPr>
      </w:pPr>
    </w:p>
    <w:p w:rsidR="00AE5606" w:rsidRPr="00AE5606" w:rsidRDefault="00AE5606" w:rsidP="00AE5606">
      <w:pPr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 w:rsidR="007975DD">
        <w:rPr>
          <w:rFonts w:ascii="Times New Roman" w:eastAsia="Times New Roman" w:hAnsi="Times New Roman" w:cs="Times New Roman"/>
          <w:bCs/>
          <w:color w:val="auto"/>
        </w:rPr>
        <w:tab/>
        <w:t xml:space="preserve">    </w:t>
      </w:r>
      <w:r w:rsidRPr="00AE5606">
        <w:rPr>
          <w:rFonts w:ascii="Times New Roman" w:eastAsia="Times New Roman" w:hAnsi="Times New Roman" w:cs="Times New Roman"/>
          <w:bCs/>
          <w:color w:val="auto"/>
        </w:rPr>
        <w:t>Cena oferty z najniższą ceną</w:t>
      </w:r>
    </w:p>
    <w:p w:rsidR="00AE5606" w:rsidRPr="00AE5606" w:rsidRDefault="00AE5606" w:rsidP="00AE5606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AE5606">
        <w:rPr>
          <w:rFonts w:ascii="Times New Roman" w:eastAsia="Times New Roman" w:hAnsi="Times New Roman" w:cs="Times New Roman"/>
          <w:bCs/>
          <w:color w:val="auto"/>
        </w:rPr>
        <w:t>Cena = ---------------------------------</w:t>
      </w:r>
      <w:r w:rsidR="007975DD">
        <w:rPr>
          <w:rFonts w:ascii="Times New Roman" w:eastAsia="Times New Roman" w:hAnsi="Times New Roman" w:cs="Times New Roman"/>
          <w:bCs/>
          <w:color w:val="auto"/>
        </w:rPr>
        <w:t>--</w:t>
      </w:r>
      <w:r w:rsidRPr="00AE5606">
        <w:rPr>
          <w:rFonts w:ascii="Times New Roman" w:eastAsia="Times New Roman" w:hAnsi="Times New Roman" w:cs="Times New Roman"/>
          <w:bCs/>
          <w:color w:val="auto"/>
        </w:rPr>
        <w:t xml:space="preserve">       </w:t>
      </w:r>
      <w:r w:rsidR="009E29CC">
        <w:rPr>
          <w:rFonts w:ascii="Times New Roman" w:eastAsia="Times New Roman" w:hAnsi="Times New Roman" w:cs="Times New Roman"/>
          <w:bCs/>
          <w:color w:val="auto"/>
        </w:rPr>
        <w:t>x   7</w:t>
      </w:r>
      <w:r w:rsidRPr="00AE5606">
        <w:rPr>
          <w:rFonts w:ascii="Times New Roman" w:eastAsia="Times New Roman" w:hAnsi="Times New Roman" w:cs="Times New Roman"/>
          <w:bCs/>
          <w:color w:val="auto"/>
        </w:rPr>
        <w:t>0</w:t>
      </w:r>
    </w:p>
    <w:p w:rsidR="00AE5606" w:rsidRPr="00AE5606" w:rsidRDefault="007975DD" w:rsidP="007975DD">
      <w:pPr>
        <w:ind w:left="2124" w:firstLine="708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     </w:t>
      </w:r>
      <w:r w:rsidR="00AE5606" w:rsidRPr="00AE5606">
        <w:rPr>
          <w:rFonts w:ascii="Times New Roman" w:eastAsia="Times New Roman" w:hAnsi="Times New Roman" w:cs="Times New Roman"/>
          <w:bCs/>
          <w:color w:val="auto"/>
        </w:rPr>
        <w:t>Cena oferty rozpatrywanej</w:t>
      </w:r>
    </w:p>
    <w:p w:rsidR="00CA5C4D" w:rsidRDefault="00CA5C4D" w:rsidP="00DF5F3C">
      <w:pPr>
        <w:ind w:left="426"/>
        <w:jc w:val="both"/>
        <w:rPr>
          <w:rFonts w:ascii="Times New Roman" w:eastAsia="Times New Roman" w:hAnsi="Times New Roman" w:cs="Times New Roman"/>
          <w:color w:val="auto"/>
        </w:rPr>
      </w:pPr>
    </w:p>
    <w:p w:rsidR="00C1422E" w:rsidRDefault="00C1422E" w:rsidP="009E29C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1422E" w:rsidRPr="00A031ED" w:rsidRDefault="00A031ED" w:rsidP="00A031ED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Zasady oceny ofert wg przyznanego kryterium </w:t>
      </w:r>
      <w:r>
        <w:rPr>
          <w:rFonts w:ascii="Times New Roman" w:eastAsia="Times New Roman" w:hAnsi="Times New Roman" w:cs="Times New Roman"/>
          <w:b/>
          <w:color w:val="auto"/>
        </w:rPr>
        <w:t>„Czas reakcji</w:t>
      </w:r>
      <w:r w:rsidR="00343E59">
        <w:rPr>
          <w:rFonts w:ascii="Times New Roman" w:eastAsia="Times New Roman" w:hAnsi="Times New Roman" w:cs="Times New Roman"/>
          <w:b/>
          <w:color w:val="auto"/>
        </w:rPr>
        <w:t xml:space="preserve"> serwisu</w:t>
      </w:r>
      <w:r>
        <w:rPr>
          <w:rFonts w:ascii="Times New Roman" w:eastAsia="Times New Roman" w:hAnsi="Times New Roman" w:cs="Times New Roman"/>
          <w:b/>
          <w:color w:val="auto"/>
        </w:rPr>
        <w:t>” (R)</w:t>
      </w:r>
    </w:p>
    <w:tbl>
      <w:tblPr>
        <w:tblStyle w:val="Tabela-Siatka"/>
        <w:tblW w:w="9133" w:type="dxa"/>
        <w:tblInd w:w="360" w:type="dxa"/>
        <w:tblLook w:val="04A0" w:firstRow="1" w:lastRow="0" w:firstColumn="1" w:lastColumn="0" w:noHBand="0" w:noVBand="1"/>
      </w:tblPr>
      <w:tblGrid>
        <w:gridCol w:w="7148"/>
        <w:gridCol w:w="1985"/>
      </w:tblGrid>
      <w:tr w:rsidR="00343E59" w:rsidRPr="0078736C" w:rsidTr="001E0B1E">
        <w:trPr>
          <w:trHeight w:val="1252"/>
        </w:trPr>
        <w:tc>
          <w:tcPr>
            <w:tcW w:w="7148" w:type="dxa"/>
          </w:tcPr>
          <w:p w:rsidR="00343E59" w:rsidRPr="0078736C" w:rsidRDefault="00343E59" w:rsidP="001E0B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Czas reakcji serwisu (R)</w:t>
            </w:r>
          </w:p>
          <w:p w:rsidR="00343E59" w:rsidRPr="0078736C" w:rsidRDefault="00343E59" w:rsidP="00343E5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Zamawiający będzie oceniał czas w jakim Wykonawca przystąpi do czynności serwisowych od momentu zgłoszenia przez Zamawiającego, czas nie dłuższy niż 48 godzin</w:t>
            </w:r>
          </w:p>
        </w:tc>
        <w:tc>
          <w:tcPr>
            <w:tcW w:w="1985" w:type="dxa"/>
          </w:tcPr>
          <w:p w:rsidR="00343E59" w:rsidRPr="0078736C" w:rsidRDefault="00343E59" w:rsidP="001E0B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Max. Liczba punktów od 0-1</w:t>
            </w:r>
            <w:r w:rsidRPr="0078736C">
              <w:rPr>
                <w:rFonts w:ascii="Times New Roman" w:eastAsia="Times New Roman" w:hAnsi="Times New Roman" w:cs="Times New Roman"/>
                <w:bCs/>
                <w:color w:val="auto"/>
              </w:rPr>
              <w:t>0 pkt</w:t>
            </w:r>
          </w:p>
        </w:tc>
      </w:tr>
      <w:tr w:rsidR="00343E59" w:rsidRPr="0078736C" w:rsidTr="001E0B1E">
        <w:tc>
          <w:tcPr>
            <w:tcW w:w="7148" w:type="dxa"/>
          </w:tcPr>
          <w:p w:rsidR="00343E59" w:rsidRPr="0078736C" w:rsidRDefault="00343E59" w:rsidP="00343E5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Wykonawca otrzyma 0 pkt w przypadku reakcji serwisu od momentu zgłoszenia przez Zamawiającego w czasie 48 godzin</w:t>
            </w:r>
          </w:p>
        </w:tc>
        <w:tc>
          <w:tcPr>
            <w:tcW w:w="1985" w:type="dxa"/>
          </w:tcPr>
          <w:p w:rsidR="00343E59" w:rsidRPr="0078736C" w:rsidRDefault="00343E59" w:rsidP="001E0B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0 punktów</w:t>
            </w:r>
          </w:p>
        </w:tc>
      </w:tr>
      <w:tr w:rsidR="00343E59" w:rsidRPr="0078736C" w:rsidTr="001E0B1E">
        <w:tc>
          <w:tcPr>
            <w:tcW w:w="7148" w:type="dxa"/>
          </w:tcPr>
          <w:p w:rsidR="00343E59" w:rsidRPr="0078736C" w:rsidRDefault="00343E59" w:rsidP="001E0B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Wykonawca otrzyma 10</w:t>
            </w:r>
            <w:r w:rsidRPr="005A1D12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pkt w przypadku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reakcji serwisu od momentu zgłoszenia przez Zamawiającego w czasie 24 godzin</w:t>
            </w:r>
          </w:p>
        </w:tc>
        <w:tc>
          <w:tcPr>
            <w:tcW w:w="1985" w:type="dxa"/>
          </w:tcPr>
          <w:p w:rsidR="00343E59" w:rsidRPr="0078736C" w:rsidRDefault="00343E59" w:rsidP="001E0B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10 punktów</w:t>
            </w:r>
          </w:p>
        </w:tc>
      </w:tr>
    </w:tbl>
    <w:p w:rsidR="00C1422E" w:rsidRDefault="00C1422E" w:rsidP="00DF5F3C">
      <w:pPr>
        <w:ind w:left="426"/>
        <w:jc w:val="both"/>
        <w:rPr>
          <w:rFonts w:ascii="Times New Roman" w:eastAsia="Times New Roman" w:hAnsi="Times New Roman" w:cs="Times New Roman"/>
          <w:color w:val="auto"/>
        </w:rPr>
      </w:pPr>
    </w:p>
    <w:p w:rsidR="00343E59" w:rsidRDefault="00343E59" w:rsidP="00343E59">
      <w:pPr>
        <w:ind w:left="720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53424A">
        <w:rPr>
          <w:rFonts w:ascii="Times New Roman" w:eastAsia="Times New Roman" w:hAnsi="Times New Roman" w:cs="Times New Roman"/>
          <w:i/>
          <w:color w:val="auto"/>
        </w:rPr>
        <w:t>Uwaga: W przypadku kiedy Wykonawca nie zaznaczy żadnego z kwadratów lub zaznaczy więcej niż jeden kwadrat w kryterium „</w:t>
      </w:r>
      <w:r>
        <w:rPr>
          <w:rFonts w:ascii="Times New Roman" w:eastAsia="Times New Roman" w:hAnsi="Times New Roman" w:cs="Times New Roman"/>
          <w:i/>
          <w:color w:val="auto"/>
        </w:rPr>
        <w:t>Czas reakcji serwisu</w:t>
      </w:r>
      <w:r w:rsidRPr="0053424A">
        <w:rPr>
          <w:rFonts w:ascii="Times New Roman" w:eastAsia="Times New Roman" w:hAnsi="Times New Roman" w:cs="Times New Roman"/>
          <w:i/>
          <w:color w:val="auto"/>
        </w:rPr>
        <w:t>”</w:t>
      </w:r>
      <w:r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Pr="0053424A">
        <w:rPr>
          <w:rFonts w:ascii="Times New Roman" w:eastAsia="Times New Roman" w:hAnsi="Times New Roman" w:cs="Times New Roman"/>
          <w:i/>
          <w:color w:val="auto"/>
        </w:rPr>
        <w:t>na formularzu ofertowym, Zamawiający przyjmie, że Wykonawca</w:t>
      </w:r>
      <w:r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Pr="00343E59">
        <w:rPr>
          <w:rFonts w:ascii="Times New Roman" w:eastAsia="Times New Roman" w:hAnsi="Times New Roman" w:cs="Times New Roman"/>
          <w:bCs/>
          <w:i/>
          <w:color w:val="auto"/>
        </w:rPr>
        <w:t>przystąpi do czynności serwisowych od momentu zgłoszenia przez Zamawiają</w:t>
      </w:r>
      <w:r>
        <w:rPr>
          <w:rFonts w:ascii="Times New Roman" w:eastAsia="Times New Roman" w:hAnsi="Times New Roman" w:cs="Times New Roman"/>
          <w:bCs/>
          <w:i/>
          <w:color w:val="auto"/>
        </w:rPr>
        <w:t xml:space="preserve">cego w </w:t>
      </w:r>
      <w:r w:rsidRPr="00343E59">
        <w:rPr>
          <w:rFonts w:ascii="Times New Roman" w:eastAsia="Times New Roman" w:hAnsi="Times New Roman" w:cs="Times New Roman"/>
          <w:bCs/>
          <w:i/>
          <w:color w:val="auto"/>
        </w:rPr>
        <w:t>czas</w:t>
      </w:r>
      <w:r>
        <w:rPr>
          <w:rFonts w:ascii="Times New Roman" w:eastAsia="Times New Roman" w:hAnsi="Times New Roman" w:cs="Times New Roman"/>
          <w:bCs/>
          <w:i/>
          <w:color w:val="auto"/>
        </w:rPr>
        <w:t>ie</w:t>
      </w:r>
      <w:r w:rsidRPr="00343E59">
        <w:rPr>
          <w:rFonts w:ascii="Times New Roman" w:eastAsia="Times New Roman" w:hAnsi="Times New Roman" w:cs="Times New Roman"/>
          <w:bCs/>
          <w:i/>
          <w:color w:val="auto"/>
        </w:rPr>
        <w:t xml:space="preserve"> 48 godzin</w:t>
      </w:r>
      <w:r w:rsidRPr="00343E59">
        <w:rPr>
          <w:rFonts w:ascii="Times New Roman" w:eastAsia="Times New Roman" w:hAnsi="Times New Roman" w:cs="Times New Roman"/>
          <w:i/>
          <w:color w:val="auto"/>
        </w:rPr>
        <w:t xml:space="preserve"> a w kryterium „</w:t>
      </w:r>
      <w:r>
        <w:rPr>
          <w:rFonts w:ascii="Times New Roman" w:eastAsia="Times New Roman" w:hAnsi="Times New Roman" w:cs="Times New Roman"/>
          <w:i/>
          <w:color w:val="auto"/>
        </w:rPr>
        <w:t>Czas reakcji serwisu</w:t>
      </w:r>
      <w:r w:rsidRPr="00343E59">
        <w:rPr>
          <w:rFonts w:ascii="Times New Roman" w:eastAsia="Times New Roman" w:hAnsi="Times New Roman" w:cs="Times New Roman"/>
          <w:i/>
          <w:color w:val="auto"/>
        </w:rPr>
        <w:t>” otrzyma 0 punktów.</w:t>
      </w:r>
    </w:p>
    <w:p w:rsidR="00AE431C" w:rsidRDefault="00AE431C" w:rsidP="00DA4F90">
      <w:pPr>
        <w:jc w:val="both"/>
        <w:rPr>
          <w:rFonts w:ascii="Times New Roman" w:eastAsia="Times New Roman" w:hAnsi="Times New Roman" w:cs="Times New Roman"/>
          <w:i/>
          <w:color w:val="auto"/>
        </w:rPr>
      </w:pPr>
    </w:p>
    <w:p w:rsidR="00AE431C" w:rsidRPr="00AE431C" w:rsidRDefault="00AE431C" w:rsidP="00AE431C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Zasady oceny ofert wg przyznanego kryterium </w:t>
      </w:r>
      <w:r w:rsidRPr="00340264">
        <w:rPr>
          <w:rFonts w:ascii="Times New Roman" w:eastAsia="Times New Roman" w:hAnsi="Times New Roman" w:cs="Times New Roman"/>
          <w:b/>
          <w:bCs/>
          <w:color w:val="auto"/>
        </w:rPr>
        <w:t>„Wsparcie techniczne”</w:t>
      </w:r>
      <w:r w:rsidR="00340264">
        <w:rPr>
          <w:rFonts w:ascii="Times New Roman" w:eastAsia="Times New Roman" w:hAnsi="Times New Roman" w:cs="Times New Roman"/>
          <w:b/>
          <w:bCs/>
          <w:color w:val="auto"/>
        </w:rPr>
        <w:t xml:space="preserve"> (W)</w:t>
      </w:r>
    </w:p>
    <w:tbl>
      <w:tblPr>
        <w:tblStyle w:val="Tabela-Siatka"/>
        <w:tblW w:w="9133" w:type="dxa"/>
        <w:tblInd w:w="360" w:type="dxa"/>
        <w:tblLook w:val="04A0" w:firstRow="1" w:lastRow="0" w:firstColumn="1" w:lastColumn="0" w:noHBand="0" w:noVBand="1"/>
      </w:tblPr>
      <w:tblGrid>
        <w:gridCol w:w="7148"/>
        <w:gridCol w:w="1985"/>
      </w:tblGrid>
      <w:tr w:rsidR="00AE431C" w:rsidRPr="0078736C" w:rsidTr="00DA4F90">
        <w:trPr>
          <w:trHeight w:val="940"/>
        </w:trPr>
        <w:tc>
          <w:tcPr>
            <w:tcW w:w="7148" w:type="dxa"/>
          </w:tcPr>
          <w:p w:rsidR="00AE431C" w:rsidRPr="0078736C" w:rsidRDefault="00AE431C" w:rsidP="001E0B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Wsparcie techniczne (W)</w:t>
            </w:r>
          </w:p>
          <w:p w:rsidR="00AE431C" w:rsidRPr="0078736C" w:rsidRDefault="00AE431C" w:rsidP="006904E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Zamawiający będzie oceniał </w:t>
            </w:r>
            <w:r w:rsidR="006904EE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wsparcie techniczne, poprzez ilość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roboczogodzin </w:t>
            </w:r>
            <w:r w:rsidR="006904EE">
              <w:rPr>
                <w:rFonts w:ascii="Times New Roman" w:eastAsia="Times New Roman" w:hAnsi="Times New Roman" w:cs="Times New Roman"/>
                <w:bCs/>
                <w:color w:val="auto"/>
              </w:rPr>
              <w:t>jaka będzie mu przysługiwała w okresie 12 miesięcy od dnia odbioru przedmiotu zamówienia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:rsidR="00AE431C" w:rsidRPr="0078736C" w:rsidRDefault="00AE431C" w:rsidP="001E0B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Max. Liczba punktów od 0-1</w:t>
            </w:r>
            <w:r w:rsidRPr="0078736C">
              <w:rPr>
                <w:rFonts w:ascii="Times New Roman" w:eastAsia="Times New Roman" w:hAnsi="Times New Roman" w:cs="Times New Roman"/>
                <w:bCs/>
                <w:color w:val="auto"/>
              </w:rPr>
              <w:t>0 pkt</w:t>
            </w:r>
          </w:p>
        </w:tc>
      </w:tr>
      <w:tr w:rsidR="00AE431C" w:rsidRPr="0078736C" w:rsidTr="001E0B1E">
        <w:tc>
          <w:tcPr>
            <w:tcW w:w="7148" w:type="dxa"/>
          </w:tcPr>
          <w:p w:rsidR="00AE431C" w:rsidRPr="0078736C" w:rsidRDefault="00AE431C" w:rsidP="00AE431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Wykonawca otrzyma 0 pkt w przypadku wsparcia technicznego w ilości 10 roboczogodzin udzielonych w okresie 12 miesięcy od dnia odbioru przedmiotu zamówienia</w:t>
            </w:r>
          </w:p>
        </w:tc>
        <w:tc>
          <w:tcPr>
            <w:tcW w:w="1985" w:type="dxa"/>
          </w:tcPr>
          <w:p w:rsidR="00AE431C" w:rsidRPr="0078736C" w:rsidRDefault="00AE431C" w:rsidP="001E0B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0 punktów</w:t>
            </w:r>
          </w:p>
        </w:tc>
      </w:tr>
      <w:tr w:rsidR="00AE431C" w:rsidRPr="0078736C" w:rsidTr="001E0B1E">
        <w:tc>
          <w:tcPr>
            <w:tcW w:w="7148" w:type="dxa"/>
          </w:tcPr>
          <w:p w:rsidR="00AE431C" w:rsidRDefault="00AE431C" w:rsidP="00AE431C"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Wykonawca otrzyma 5</w:t>
            </w:r>
            <w:r w:rsidRPr="003C14B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pkt w przypadku </w:t>
            </w:r>
            <w:r w:rsidR="00DA4F90">
              <w:rPr>
                <w:rFonts w:ascii="Times New Roman" w:eastAsia="Times New Roman" w:hAnsi="Times New Roman" w:cs="Times New Roman"/>
                <w:bCs/>
                <w:color w:val="auto"/>
              </w:rPr>
              <w:t>wsparcia technicznego w ilości 2</w:t>
            </w:r>
            <w:r w:rsidRPr="003C14B4">
              <w:rPr>
                <w:rFonts w:ascii="Times New Roman" w:eastAsia="Times New Roman" w:hAnsi="Times New Roman" w:cs="Times New Roman"/>
                <w:bCs/>
                <w:color w:val="auto"/>
              </w:rPr>
              <w:t>0 roboczogodzin udzielonych w okresie 12 miesięcy od dnia odbioru przedmiotu zamówienia</w:t>
            </w:r>
          </w:p>
        </w:tc>
        <w:tc>
          <w:tcPr>
            <w:tcW w:w="1985" w:type="dxa"/>
          </w:tcPr>
          <w:p w:rsidR="00AE431C" w:rsidRPr="0078736C" w:rsidRDefault="00AE431C" w:rsidP="00AE431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5 punktów</w:t>
            </w:r>
          </w:p>
        </w:tc>
      </w:tr>
      <w:tr w:rsidR="00AE431C" w:rsidRPr="0078736C" w:rsidTr="001E0B1E">
        <w:tc>
          <w:tcPr>
            <w:tcW w:w="7148" w:type="dxa"/>
          </w:tcPr>
          <w:p w:rsidR="00AE431C" w:rsidRDefault="00DA4F90" w:rsidP="00AE431C">
            <w:r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Wykonawca otrzyma 10</w:t>
            </w:r>
            <w:r w:rsidR="00AE431C" w:rsidRPr="003C14B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pkt w przypadku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wsparcia technicznego w ilości 3</w:t>
            </w:r>
            <w:r w:rsidR="00AE431C" w:rsidRPr="003C14B4">
              <w:rPr>
                <w:rFonts w:ascii="Times New Roman" w:eastAsia="Times New Roman" w:hAnsi="Times New Roman" w:cs="Times New Roman"/>
                <w:bCs/>
                <w:color w:val="auto"/>
              </w:rPr>
              <w:t>0 roboczogodzin udzielonych w okresie 12 miesięcy od dnia odbioru przedmiotu zamówienia</w:t>
            </w:r>
          </w:p>
        </w:tc>
        <w:tc>
          <w:tcPr>
            <w:tcW w:w="1985" w:type="dxa"/>
          </w:tcPr>
          <w:p w:rsidR="00AE431C" w:rsidRPr="00DA4F90" w:rsidRDefault="00DA4F90" w:rsidP="00DA4F90">
            <w:pPr>
              <w:pStyle w:val="Akapitzlist"/>
              <w:numPr>
                <w:ilvl w:val="0"/>
                <w:numId w:val="26"/>
              </w:numPr>
              <w:ind w:left="173" w:hanging="28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p</w:t>
            </w:r>
            <w:r w:rsidR="00AE431C" w:rsidRPr="00DA4F90">
              <w:rPr>
                <w:rFonts w:ascii="Times New Roman" w:eastAsia="Times New Roman" w:hAnsi="Times New Roman" w:cs="Times New Roman"/>
                <w:bCs/>
                <w:color w:val="auto"/>
              </w:rPr>
              <w:t>unktów</w:t>
            </w:r>
          </w:p>
        </w:tc>
      </w:tr>
    </w:tbl>
    <w:p w:rsidR="00340264" w:rsidRDefault="00340264" w:rsidP="00340264">
      <w:pPr>
        <w:ind w:left="720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53424A">
        <w:rPr>
          <w:rFonts w:ascii="Times New Roman" w:eastAsia="Times New Roman" w:hAnsi="Times New Roman" w:cs="Times New Roman"/>
          <w:i/>
          <w:color w:val="auto"/>
        </w:rPr>
        <w:t>Uwaga: W przypadku kiedy Wykonawca nie zaznaczy żadnego z kwadratów lub zaznaczy więcej niż jeden kwadrat w kryterium „</w:t>
      </w:r>
      <w:r>
        <w:rPr>
          <w:rFonts w:ascii="Times New Roman" w:eastAsia="Times New Roman" w:hAnsi="Times New Roman" w:cs="Times New Roman"/>
          <w:i/>
          <w:color w:val="auto"/>
        </w:rPr>
        <w:t>Wsparcie techniczne</w:t>
      </w:r>
      <w:r w:rsidRPr="0053424A">
        <w:rPr>
          <w:rFonts w:ascii="Times New Roman" w:eastAsia="Times New Roman" w:hAnsi="Times New Roman" w:cs="Times New Roman"/>
          <w:i/>
          <w:color w:val="auto"/>
        </w:rPr>
        <w:t>”</w:t>
      </w:r>
      <w:r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Pr="0053424A">
        <w:rPr>
          <w:rFonts w:ascii="Times New Roman" w:eastAsia="Times New Roman" w:hAnsi="Times New Roman" w:cs="Times New Roman"/>
          <w:i/>
          <w:color w:val="auto"/>
        </w:rPr>
        <w:t>na formularzu ofertowym, Zamawiający przyjmie, że Wykonawca</w:t>
      </w:r>
      <w:r>
        <w:rPr>
          <w:rFonts w:ascii="Times New Roman" w:eastAsia="Times New Roman" w:hAnsi="Times New Roman" w:cs="Times New Roman"/>
          <w:i/>
          <w:color w:val="auto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auto"/>
        </w:rPr>
        <w:t xml:space="preserve">udzieli 10 roboczogodzin </w:t>
      </w:r>
      <w:r w:rsidR="003773EF" w:rsidRPr="003773EF">
        <w:rPr>
          <w:rFonts w:ascii="Times New Roman" w:eastAsia="Times New Roman" w:hAnsi="Times New Roman" w:cs="Times New Roman"/>
          <w:bCs/>
          <w:i/>
          <w:color w:val="auto"/>
        </w:rPr>
        <w:t xml:space="preserve">w okresie 12 miesięcy </w:t>
      </w:r>
      <w:r w:rsidRPr="003773EF">
        <w:rPr>
          <w:rFonts w:ascii="Times New Roman" w:eastAsia="Times New Roman" w:hAnsi="Times New Roman" w:cs="Times New Roman"/>
          <w:bCs/>
          <w:i/>
          <w:color w:val="auto"/>
        </w:rPr>
        <w:t>od dnia odbioru przedmiotu zamówienia,</w:t>
      </w:r>
      <w:r w:rsidRPr="003773EF">
        <w:rPr>
          <w:rFonts w:ascii="Times New Roman" w:eastAsia="Times New Roman" w:hAnsi="Times New Roman" w:cs="Times New Roman"/>
          <w:i/>
          <w:color w:val="auto"/>
        </w:rPr>
        <w:t xml:space="preserve"> a w kryterium „</w:t>
      </w:r>
      <w:r>
        <w:rPr>
          <w:rFonts w:ascii="Times New Roman" w:eastAsia="Times New Roman" w:hAnsi="Times New Roman" w:cs="Times New Roman"/>
          <w:i/>
          <w:color w:val="auto"/>
        </w:rPr>
        <w:t xml:space="preserve">Wsparcie techniczne” otrzyma 0 </w:t>
      </w:r>
      <w:r w:rsidRPr="00343E59">
        <w:rPr>
          <w:rFonts w:ascii="Times New Roman" w:eastAsia="Times New Roman" w:hAnsi="Times New Roman" w:cs="Times New Roman"/>
          <w:i/>
          <w:color w:val="auto"/>
        </w:rPr>
        <w:t>punktów.</w:t>
      </w:r>
    </w:p>
    <w:p w:rsidR="00340264" w:rsidRDefault="00340264" w:rsidP="00340264">
      <w:pPr>
        <w:pStyle w:val="Akapitzlist"/>
        <w:ind w:left="1276"/>
        <w:jc w:val="both"/>
        <w:rPr>
          <w:rFonts w:ascii="Times New Roman" w:eastAsia="Times New Roman" w:hAnsi="Times New Roman" w:cs="Times New Roman"/>
          <w:color w:val="auto"/>
        </w:rPr>
      </w:pPr>
    </w:p>
    <w:p w:rsidR="00AE431C" w:rsidRPr="00340264" w:rsidRDefault="00DA4F90" w:rsidP="00BC1EE6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Zasady oceny ofert wg przyznanego kryterium </w:t>
      </w:r>
      <w:r w:rsidR="00340264" w:rsidRPr="00340264">
        <w:rPr>
          <w:rFonts w:ascii="Times New Roman" w:eastAsia="Times New Roman" w:hAnsi="Times New Roman" w:cs="Times New Roman"/>
          <w:b/>
          <w:color w:val="auto"/>
        </w:rPr>
        <w:t>„Termin</w:t>
      </w:r>
      <w:r w:rsidR="00340264" w:rsidRPr="0034026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 w:rsidR="00340264" w:rsidRPr="00340264">
        <w:rPr>
          <w:rFonts w:ascii="Times New Roman" w:eastAsia="Times New Roman" w:hAnsi="Times New Roman" w:cs="Times New Roman"/>
          <w:b/>
          <w:bCs/>
          <w:color w:val="auto"/>
        </w:rPr>
        <w:t>wykonania zamówienia”</w:t>
      </w:r>
      <w:r w:rsidR="00340264">
        <w:rPr>
          <w:rFonts w:ascii="Times New Roman" w:eastAsia="Times New Roman" w:hAnsi="Times New Roman" w:cs="Times New Roman"/>
          <w:b/>
          <w:bCs/>
          <w:color w:val="auto"/>
        </w:rPr>
        <w:t xml:space="preserve"> (T)</w:t>
      </w:r>
    </w:p>
    <w:tbl>
      <w:tblPr>
        <w:tblStyle w:val="Tabela-Siatka"/>
        <w:tblW w:w="9133" w:type="dxa"/>
        <w:tblInd w:w="360" w:type="dxa"/>
        <w:tblLook w:val="04A0" w:firstRow="1" w:lastRow="0" w:firstColumn="1" w:lastColumn="0" w:noHBand="0" w:noVBand="1"/>
      </w:tblPr>
      <w:tblGrid>
        <w:gridCol w:w="7148"/>
        <w:gridCol w:w="1985"/>
      </w:tblGrid>
      <w:tr w:rsidR="00340264" w:rsidRPr="0078736C" w:rsidTr="001E0B1E">
        <w:trPr>
          <w:trHeight w:val="934"/>
        </w:trPr>
        <w:tc>
          <w:tcPr>
            <w:tcW w:w="7148" w:type="dxa"/>
          </w:tcPr>
          <w:p w:rsidR="00340264" w:rsidRPr="0078736C" w:rsidRDefault="00340264" w:rsidP="001E0B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Termin wykonania zamówienia (T)</w:t>
            </w:r>
          </w:p>
          <w:p w:rsidR="00340264" w:rsidRPr="0078736C" w:rsidRDefault="00340264" w:rsidP="001E0B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Zamawiający będzie oceniał zaoferowany przez Wykonawcę termin wykonania zamówienia</w:t>
            </w:r>
          </w:p>
        </w:tc>
        <w:tc>
          <w:tcPr>
            <w:tcW w:w="1985" w:type="dxa"/>
          </w:tcPr>
          <w:p w:rsidR="00340264" w:rsidRPr="0078736C" w:rsidRDefault="00340264" w:rsidP="001E0B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Max. Liczba punktów od 0-1</w:t>
            </w:r>
            <w:r w:rsidRPr="0078736C">
              <w:rPr>
                <w:rFonts w:ascii="Times New Roman" w:eastAsia="Times New Roman" w:hAnsi="Times New Roman" w:cs="Times New Roman"/>
                <w:bCs/>
                <w:color w:val="auto"/>
              </w:rPr>
              <w:t>0 pkt</w:t>
            </w:r>
          </w:p>
        </w:tc>
      </w:tr>
      <w:tr w:rsidR="00340264" w:rsidRPr="0078736C" w:rsidTr="001E0B1E">
        <w:tc>
          <w:tcPr>
            <w:tcW w:w="7148" w:type="dxa"/>
          </w:tcPr>
          <w:p w:rsidR="00340264" w:rsidRPr="0078736C" w:rsidRDefault="00340264" w:rsidP="001E0B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Wykonawca otrzyma 0 pkt w przypadku wykonania przedmiotu zamówienia w terminie 14 dni od dnia zawarcia umowy</w:t>
            </w:r>
          </w:p>
        </w:tc>
        <w:tc>
          <w:tcPr>
            <w:tcW w:w="1985" w:type="dxa"/>
          </w:tcPr>
          <w:p w:rsidR="00340264" w:rsidRPr="0078736C" w:rsidRDefault="00340264" w:rsidP="001E0B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0 punktów</w:t>
            </w:r>
          </w:p>
        </w:tc>
      </w:tr>
      <w:tr w:rsidR="00340264" w:rsidRPr="0078736C" w:rsidTr="001E0B1E">
        <w:tc>
          <w:tcPr>
            <w:tcW w:w="7148" w:type="dxa"/>
          </w:tcPr>
          <w:p w:rsidR="00340264" w:rsidRPr="0078736C" w:rsidRDefault="00340264" w:rsidP="001E0B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Wykonawca otrzyma 10</w:t>
            </w:r>
            <w:r w:rsidRPr="00114A6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pkt w przypadku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wykonania przedmiotu zamówienia w terminie 7 </w:t>
            </w:r>
            <w:r w:rsidRPr="00114A63">
              <w:rPr>
                <w:rFonts w:ascii="Times New Roman" w:eastAsia="Times New Roman" w:hAnsi="Times New Roman" w:cs="Times New Roman"/>
                <w:bCs/>
                <w:color w:val="auto"/>
              </w:rPr>
              <w:t>dni od dnia zawarcia umowy</w:t>
            </w:r>
          </w:p>
        </w:tc>
        <w:tc>
          <w:tcPr>
            <w:tcW w:w="1985" w:type="dxa"/>
          </w:tcPr>
          <w:p w:rsidR="00340264" w:rsidRPr="0078736C" w:rsidRDefault="00340264" w:rsidP="001E0B1E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10 punktów</w:t>
            </w:r>
          </w:p>
        </w:tc>
      </w:tr>
    </w:tbl>
    <w:p w:rsidR="00340264" w:rsidRPr="00640C55" w:rsidRDefault="00340264" w:rsidP="00340264">
      <w:pPr>
        <w:pStyle w:val="Akapitzlist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Uwaga: W przypadku kiedy Wykonawca nie zaznaczy żadnego z kwadratów lub zaznaczy więcej niż jeden kwadrat w kryterium „Termin wykonania zamówienia” w formularzu ofertowym, Zamawiający przyjmie, że wykonawca oferuje termin wykonania zamówienia 14 dni od dnia zawarcia umowy, i za to kryterium Wykonawca otrzyma 0 pkt.</w:t>
      </w:r>
    </w:p>
    <w:p w:rsidR="00340264" w:rsidRPr="00DA4F90" w:rsidRDefault="00340264" w:rsidP="00340264">
      <w:pPr>
        <w:pStyle w:val="Akapitzlist"/>
        <w:ind w:left="1276"/>
        <w:jc w:val="both"/>
        <w:rPr>
          <w:rFonts w:ascii="Times New Roman" w:eastAsia="Times New Roman" w:hAnsi="Times New Roman" w:cs="Times New Roman"/>
          <w:color w:val="auto"/>
        </w:rPr>
      </w:pPr>
    </w:p>
    <w:p w:rsidR="00AE5606" w:rsidRPr="00340264" w:rsidRDefault="00B7614F" w:rsidP="0034026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340264">
        <w:rPr>
          <w:rFonts w:ascii="Times New Roman" w:eastAsia="Times New Roman" w:hAnsi="Times New Roman" w:cs="Times New Roman"/>
          <w:color w:val="auto"/>
        </w:rPr>
        <w:t>Zamawiający udzieli niniejszego zam</w:t>
      </w:r>
      <w:r w:rsidRPr="00340264">
        <w:rPr>
          <w:rFonts w:ascii="Times New Roman" w:eastAsia="Times New Roman" w:hAnsi="Times New Roman" w:cs="Times New Roman" w:hint="eastAsia"/>
          <w:color w:val="auto"/>
        </w:rPr>
        <w:t>ó</w:t>
      </w:r>
      <w:r w:rsidR="00B9469C">
        <w:rPr>
          <w:rFonts w:ascii="Times New Roman" w:eastAsia="Times New Roman" w:hAnsi="Times New Roman" w:cs="Times New Roman"/>
          <w:color w:val="auto"/>
        </w:rPr>
        <w:t>wienia t</w:t>
      </w:r>
      <w:r w:rsidRPr="00340264">
        <w:rPr>
          <w:rFonts w:ascii="Times New Roman" w:eastAsia="Times New Roman" w:hAnsi="Times New Roman" w:cs="Times New Roman"/>
          <w:color w:val="auto"/>
        </w:rPr>
        <w:t>emu(tym) Wykonawcy (Wykonawcom), kt</w:t>
      </w:r>
      <w:r w:rsidRPr="00340264">
        <w:rPr>
          <w:rFonts w:ascii="Times New Roman" w:eastAsia="Times New Roman" w:hAnsi="Times New Roman" w:cs="Times New Roman" w:hint="eastAsia"/>
          <w:color w:val="auto"/>
        </w:rPr>
        <w:t>ó</w:t>
      </w:r>
      <w:r w:rsidRPr="00340264">
        <w:rPr>
          <w:rFonts w:ascii="Times New Roman" w:eastAsia="Times New Roman" w:hAnsi="Times New Roman" w:cs="Times New Roman"/>
          <w:color w:val="auto"/>
        </w:rPr>
        <w:t>rego(</w:t>
      </w:r>
      <w:proofErr w:type="spellStart"/>
      <w:r w:rsidRPr="00340264">
        <w:rPr>
          <w:rFonts w:ascii="Times New Roman" w:eastAsia="Times New Roman" w:hAnsi="Times New Roman" w:cs="Times New Roman"/>
          <w:color w:val="auto"/>
        </w:rPr>
        <w:t>ych</w:t>
      </w:r>
      <w:proofErr w:type="spellEnd"/>
      <w:r w:rsidRPr="00340264">
        <w:rPr>
          <w:rFonts w:ascii="Times New Roman" w:eastAsia="Times New Roman" w:hAnsi="Times New Roman" w:cs="Times New Roman"/>
          <w:color w:val="auto"/>
        </w:rPr>
        <w:t xml:space="preserve">) oferta zostanie uznana za najkorzystniejszą, tj. uzyska największą </w:t>
      </w:r>
      <w:r w:rsidRPr="00340264">
        <w:rPr>
          <w:rFonts w:ascii="Times New Roman" w:eastAsia="Times New Roman" w:hAnsi="Times New Roman" w:cs="Times New Roman" w:hint="eastAsia"/>
          <w:color w:val="auto"/>
        </w:rPr>
        <w:t>ł</w:t>
      </w:r>
      <w:r w:rsidRPr="00340264">
        <w:rPr>
          <w:rFonts w:ascii="Times New Roman" w:eastAsia="Times New Roman" w:hAnsi="Times New Roman" w:cs="Times New Roman"/>
          <w:color w:val="auto"/>
        </w:rPr>
        <w:t>ączną ilość punkt</w:t>
      </w:r>
      <w:r w:rsidRPr="00340264">
        <w:rPr>
          <w:rFonts w:ascii="Times New Roman" w:eastAsia="Times New Roman" w:hAnsi="Times New Roman" w:cs="Times New Roman" w:hint="eastAsia"/>
          <w:color w:val="auto"/>
        </w:rPr>
        <w:t>ó</w:t>
      </w:r>
      <w:r w:rsidRPr="00340264">
        <w:rPr>
          <w:rFonts w:ascii="Times New Roman" w:eastAsia="Times New Roman" w:hAnsi="Times New Roman" w:cs="Times New Roman"/>
          <w:color w:val="auto"/>
        </w:rPr>
        <w:t>w ze wszystkich kryteri</w:t>
      </w:r>
      <w:r w:rsidRPr="00340264">
        <w:rPr>
          <w:rFonts w:ascii="Times New Roman" w:eastAsia="Times New Roman" w:hAnsi="Times New Roman" w:cs="Times New Roman" w:hint="eastAsia"/>
          <w:color w:val="auto"/>
        </w:rPr>
        <w:t>ó</w:t>
      </w:r>
      <w:r w:rsidRPr="00340264">
        <w:rPr>
          <w:rFonts w:ascii="Times New Roman" w:eastAsia="Times New Roman" w:hAnsi="Times New Roman" w:cs="Times New Roman"/>
          <w:color w:val="auto"/>
        </w:rPr>
        <w:t>w</w:t>
      </w:r>
      <w:r w:rsidR="00AE5606" w:rsidRPr="00340264">
        <w:rPr>
          <w:rFonts w:ascii="Times New Roman" w:eastAsia="Times New Roman" w:hAnsi="Times New Roman" w:cs="Times New Roman"/>
          <w:color w:val="auto"/>
        </w:rPr>
        <w:t>;</w:t>
      </w:r>
      <w:r w:rsidRPr="00340264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7614F" w:rsidRPr="00AE5606" w:rsidRDefault="00B7614F" w:rsidP="00340264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Jeżeli nie można wybrać oferty najkorzystniejszej z uwagi na to, że dwie lub więcej ofert przedstawia taki sam bilans ceny i innych kryteriów oceny ofert, Zamawiający spośród tych ofert wybiera ofertę z najniższą ceną. Jeżeli zostały złożone oferty o takiej samej cenie, Zamawiający wzywa Wykonawców, którzy złożyli te same oferty, do złożenia w terminie określonym przez Zamawiającego ofert dodatkowych;</w:t>
      </w:r>
    </w:p>
    <w:p w:rsidR="00AE5606" w:rsidRPr="00340264" w:rsidRDefault="00AE5606" w:rsidP="00340264">
      <w:pPr>
        <w:pStyle w:val="Akapitzlist"/>
        <w:numPr>
          <w:ilvl w:val="0"/>
          <w:numId w:val="6"/>
        </w:numPr>
        <w:tabs>
          <w:tab w:val="left" w:pos="38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340264">
        <w:rPr>
          <w:rFonts w:ascii="Times New Roman" w:eastAsia="Times New Roman" w:hAnsi="Times New Roman" w:cs="Times New Roman"/>
          <w:color w:val="auto"/>
        </w:rPr>
        <w:t>W toku dokonywania oceny złożonych ofert Zamawiający może żądać udzielenia przez wykonawc</w:t>
      </w:r>
      <w:r w:rsidRPr="00340264">
        <w:rPr>
          <w:rFonts w:ascii="Times New Roman" w:eastAsia="Times New Roman" w:hAnsi="Times New Roman" w:cs="Times New Roman" w:hint="eastAsia"/>
          <w:color w:val="auto"/>
        </w:rPr>
        <w:t>ó</w:t>
      </w:r>
      <w:r w:rsidRPr="00340264">
        <w:rPr>
          <w:rFonts w:ascii="Times New Roman" w:eastAsia="Times New Roman" w:hAnsi="Times New Roman" w:cs="Times New Roman"/>
          <w:color w:val="auto"/>
        </w:rPr>
        <w:t>w wyjaśnień dotyczących treści z</w:t>
      </w:r>
      <w:r w:rsidRPr="00340264">
        <w:rPr>
          <w:rFonts w:ascii="Times New Roman" w:eastAsia="Times New Roman" w:hAnsi="Times New Roman" w:cs="Times New Roman" w:hint="eastAsia"/>
          <w:color w:val="auto"/>
        </w:rPr>
        <w:t>ł</w:t>
      </w:r>
      <w:r w:rsidRPr="00340264">
        <w:rPr>
          <w:rFonts w:ascii="Times New Roman" w:eastAsia="Times New Roman" w:hAnsi="Times New Roman" w:cs="Times New Roman"/>
          <w:color w:val="auto"/>
        </w:rPr>
        <w:t>ożonych przez nich ofert.</w:t>
      </w:r>
    </w:p>
    <w:p w:rsidR="00943CD8" w:rsidRPr="00283134" w:rsidRDefault="00943CD8" w:rsidP="00095CE4">
      <w:pPr>
        <w:tabs>
          <w:tab w:val="left" w:pos="38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50632E" w:rsidRPr="003C5C73" w:rsidRDefault="005C0EFE" w:rsidP="00640B3A">
      <w:pPr>
        <w:pStyle w:val="Teksttreci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b/>
          <w:color w:val="auto"/>
          <w:sz w:val="24"/>
          <w:szCs w:val="24"/>
          <w:u w:val="single"/>
        </w:rPr>
      </w:pPr>
      <w:r w:rsidRPr="003C5C73">
        <w:rPr>
          <w:b/>
          <w:color w:val="auto"/>
          <w:sz w:val="24"/>
          <w:szCs w:val="24"/>
          <w:u w:val="single"/>
        </w:rPr>
        <w:t xml:space="preserve">13. </w:t>
      </w:r>
      <w:r w:rsidR="003F3894" w:rsidRPr="003C5C73">
        <w:rPr>
          <w:b/>
          <w:color w:val="auto"/>
          <w:sz w:val="24"/>
          <w:szCs w:val="24"/>
          <w:u w:val="single"/>
        </w:rPr>
        <w:t xml:space="preserve">Informacje </w:t>
      </w:r>
      <w:r w:rsidR="00A36DF9" w:rsidRPr="003C5C73">
        <w:rPr>
          <w:b/>
          <w:color w:val="auto"/>
          <w:sz w:val="24"/>
          <w:szCs w:val="24"/>
          <w:u w:val="single"/>
        </w:rPr>
        <w:t>o</w:t>
      </w:r>
      <w:r w:rsidR="003F3894" w:rsidRPr="003C5C73">
        <w:rPr>
          <w:b/>
          <w:color w:val="auto"/>
          <w:sz w:val="24"/>
          <w:szCs w:val="24"/>
          <w:u w:val="single"/>
        </w:rPr>
        <w:t xml:space="preserve"> wyborze </w:t>
      </w:r>
      <w:r w:rsidR="00A36DF9" w:rsidRPr="003C5C73">
        <w:rPr>
          <w:b/>
          <w:color w:val="auto"/>
          <w:sz w:val="24"/>
          <w:szCs w:val="24"/>
          <w:u w:val="single"/>
        </w:rPr>
        <w:t xml:space="preserve">najkorzystniejszej </w:t>
      </w:r>
    </w:p>
    <w:p w:rsidR="003F3894" w:rsidRDefault="00160175" w:rsidP="00640B3A">
      <w:pPr>
        <w:pStyle w:val="Teksttreci0"/>
        <w:shd w:val="clear" w:color="auto" w:fill="auto"/>
        <w:tabs>
          <w:tab w:val="left" w:pos="326"/>
        </w:tabs>
        <w:spacing w:before="0" w:after="0" w:line="240" w:lineRule="auto"/>
        <w:ind w:firstLine="0"/>
        <w:jc w:val="both"/>
        <w:rPr>
          <w:color w:val="auto"/>
          <w:sz w:val="24"/>
          <w:szCs w:val="24"/>
        </w:rPr>
      </w:pPr>
      <w:r w:rsidRPr="003C5C73">
        <w:rPr>
          <w:noProof/>
          <w:color w:val="auto"/>
          <w:sz w:val="24"/>
          <w:szCs w:val="24"/>
        </w:rPr>
        <w:t xml:space="preserve">O wyborze </w:t>
      </w:r>
      <w:r w:rsidR="003F3894" w:rsidRPr="003C5C73">
        <w:rPr>
          <w:color w:val="auto"/>
          <w:sz w:val="24"/>
          <w:szCs w:val="24"/>
        </w:rPr>
        <w:t>najkorzystniejszej oferty Zam</w:t>
      </w:r>
      <w:r w:rsidR="007F54E3" w:rsidRPr="003C5C73">
        <w:rPr>
          <w:color w:val="auto"/>
          <w:sz w:val="24"/>
          <w:szCs w:val="24"/>
        </w:rPr>
        <w:t xml:space="preserve">awiający </w:t>
      </w:r>
      <w:r w:rsidRPr="003C5C73">
        <w:rPr>
          <w:color w:val="auto"/>
          <w:sz w:val="24"/>
          <w:szCs w:val="24"/>
        </w:rPr>
        <w:t>zawiadomi oferentów za pośrednictwem strony</w:t>
      </w:r>
      <w:r w:rsidR="003F3894" w:rsidRPr="003C5C73">
        <w:rPr>
          <w:color w:val="auto"/>
          <w:sz w:val="24"/>
          <w:szCs w:val="24"/>
        </w:rPr>
        <w:t xml:space="preserve"> internetowej </w:t>
      </w:r>
      <w:r w:rsidRPr="003C5C73">
        <w:rPr>
          <w:color w:val="auto"/>
          <w:sz w:val="24"/>
          <w:szCs w:val="24"/>
        </w:rPr>
        <w:t xml:space="preserve">znajdującej się pod adresem </w:t>
      </w:r>
      <w:hyperlink r:id="rId13" w:history="1">
        <w:r w:rsidRPr="00A44FBE">
          <w:rPr>
            <w:rStyle w:val="Hipercze"/>
            <w:color w:val="auto"/>
            <w:sz w:val="24"/>
            <w:szCs w:val="24"/>
          </w:rPr>
          <w:t>www.mpu.lodz.pl</w:t>
        </w:r>
      </w:hyperlink>
      <w:r w:rsidR="00F1685C">
        <w:rPr>
          <w:color w:val="auto"/>
          <w:sz w:val="24"/>
          <w:szCs w:val="24"/>
        </w:rPr>
        <w:t xml:space="preserve"> </w:t>
      </w:r>
      <w:r w:rsidR="00F1685C">
        <w:rPr>
          <w:bCs/>
          <w:color w:val="auto"/>
          <w:sz w:val="24"/>
          <w:szCs w:val="24"/>
        </w:rPr>
        <w:t>w zakładce „Zamówienia Publiczne”.</w:t>
      </w:r>
    </w:p>
    <w:p w:rsidR="00F76871" w:rsidRPr="003C5C73" w:rsidRDefault="00F76871" w:rsidP="00640B3A">
      <w:pPr>
        <w:pStyle w:val="Teksttreci0"/>
        <w:shd w:val="clear" w:color="auto" w:fill="auto"/>
        <w:tabs>
          <w:tab w:val="left" w:pos="326"/>
        </w:tabs>
        <w:spacing w:before="0" w:after="0" w:line="240" w:lineRule="auto"/>
        <w:ind w:firstLine="0"/>
        <w:jc w:val="both"/>
        <w:rPr>
          <w:color w:val="auto"/>
          <w:sz w:val="24"/>
          <w:szCs w:val="24"/>
        </w:rPr>
      </w:pPr>
    </w:p>
    <w:p w:rsidR="00EC6F76" w:rsidRPr="003C5C73" w:rsidRDefault="005C0EFE" w:rsidP="00640B3A">
      <w:pPr>
        <w:pStyle w:val="Teksttreci0"/>
        <w:shd w:val="clear" w:color="auto" w:fill="auto"/>
        <w:tabs>
          <w:tab w:val="left" w:pos="534"/>
        </w:tabs>
        <w:spacing w:before="0" w:after="0" w:line="240" w:lineRule="auto"/>
        <w:ind w:firstLine="0"/>
        <w:jc w:val="both"/>
        <w:rPr>
          <w:b/>
          <w:color w:val="auto"/>
          <w:sz w:val="24"/>
          <w:szCs w:val="24"/>
          <w:u w:val="single"/>
        </w:rPr>
      </w:pPr>
      <w:r w:rsidRPr="003C5C73">
        <w:rPr>
          <w:b/>
          <w:color w:val="auto"/>
          <w:sz w:val="24"/>
          <w:szCs w:val="24"/>
          <w:u w:val="single"/>
        </w:rPr>
        <w:t xml:space="preserve">14. </w:t>
      </w:r>
      <w:r w:rsidR="00EC6F76" w:rsidRPr="003C5C73">
        <w:rPr>
          <w:b/>
          <w:color w:val="auto"/>
          <w:sz w:val="24"/>
          <w:szCs w:val="24"/>
          <w:u w:val="single"/>
        </w:rPr>
        <w:t xml:space="preserve">Zawarcie umowy </w:t>
      </w:r>
    </w:p>
    <w:p w:rsidR="00EC6F76" w:rsidRPr="003C5C73" w:rsidRDefault="002E1BE0" w:rsidP="00C03D51">
      <w:pPr>
        <w:pStyle w:val="Teksttreci0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Umowa zostanie zawarta w wyznaczonym przez Zamawiającego terminie i miejscu</w:t>
      </w:r>
      <w:r w:rsidR="006943A4" w:rsidRPr="003C5C73">
        <w:rPr>
          <w:color w:val="auto"/>
          <w:sz w:val="24"/>
          <w:szCs w:val="24"/>
        </w:rPr>
        <w:t>;</w:t>
      </w:r>
    </w:p>
    <w:p w:rsidR="00EC6F76" w:rsidRPr="003C5C73" w:rsidRDefault="00EC6F76" w:rsidP="00C03D51">
      <w:pPr>
        <w:pStyle w:val="Teksttreci0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 xml:space="preserve">Umowa zostanie zawarta wg wzoru stanowiącego </w:t>
      </w:r>
      <w:r w:rsidRPr="003C5C73">
        <w:rPr>
          <w:b/>
          <w:color w:val="auto"/>
          <w:sz w:val="24"/>
          <w:szCs w:val="24"/>
        </w:rPr>
        <w:t xml:space="preserve">Załącznik Nr </w:t>
      </w:r>
      <w:r w:rsidR="00B7614F">
        <w:rPr>
          <w:b/>
          <w:color w:val="auto"/>
          <w:sz w:val="24"/>
          <w:szCs w:val="24"/>
        </w:rPr>
        <w:t>5</w:t>
      </w:r>
      <w:r w:rsidRPr="003C5C73">
        <w:rPr>
          <w:color w:val="auto"/>
          <w:sz w:val="24"/>
          <w:szCs w:val="24"/>
        </w:rPr>
        <w:t xml:space="preserve"> do OIWZ</w:t>
      </w:r>
      <w:r w:rsidR="002D1BEA" w:rsidRPr="003C5C73">
        <w:rPr>
          <w:color w:val="auto"/>
          <w:sz w:val="24"/>
          <w:szCs w:val="24"/>
        </w:rPr>
        <w:t>.</w:t>
      </w:r>
    </w:p>
    <w:p w:rsidR="00EC6F76" w:rsidRPr="003C5C73" w:rsidRDefault="00EC6F76" w:rsidP="00640B3A">
      <w:pPr>
        <w:pStyle w:val="Teksttreci0"/>
        <w:shd w:val="clear" w:color="auto" w:fill="auto"/>
        <w:tabs>
          <w:tab w:val="left" w:pos="534"/>
        </w:tabs>
        <w:spacing w:before="0" w:after="0" w:line="240" w:lineRule="auto"/>
        <w:ind w:left="720" w:firstLine="0"/>
        <w:jc w:val="both"/>
        <w:rPr>
          <w:b/>
          <w:color w:val="auto"/>
          <w:sz w:val="24"/>
          <w:szCs w:val="24"/>
          <w:u w:val="single"/>
        </w:rPr>
      </w:pPr>
    </w:p>
    <w:p w:rsidR="008B6D6A" w:rsidRPr="003C5C73" w:rsidRDefault="00EC6F76" w:rsidP="00640B3A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b/>
          <w:color w:val="auto"/>
          <w:sz w:val="24"/>
          <w:szCs w:val="24"/>
          <w:u w:val="single"/>
        </w:rPr>
      </w:pPr>
      <w:r w:rsidRPr="003C5C73">
        <w:rPr>
          <w:b/>
          <w:color w:val="auto"/>
          <w:sz w:val="24"/>
          <w:szCs w:val="24"/>
          <w:u w:val="single"/>
        </w:rPr>
        <w:t>1</w:t>
      </w:r>
      <w:r w:rsidR="005C0EFE" w:rsidRPr="003C5C73">
        <w:rPr>
          <w:b/>
          <w:color w:val="auto"/>
          <w:sz w:val="24"/>
          <w:szCs w:val="24"/>
          <w:u w:val="single"/>
        </w:rPr>
        <w:t>5</w:t>
      </w:r>
      <w:r w:rsidR="00160175" w:rsidRPr="003C5C73">
        <w:rPr>
          <w:b/>
          <w:color w:val="auto"/>
          <w:sz w:val="24"/>
          <w:szCs w:val="24"/>
          <w:u w:val="single"/>
        </w:rPr>
        <w:t xml:space="preserve">. </w:t>
      </w:r>
      <w:r w:rsidR="00803476" w:rsidRPr="003C5C73">
        <w:rPr>
          <w:b/>
          <w:color w:val="auto"/>
          <w:sz w:val="24"/>
          <w:szCs w:val="24"/>
          <w:u w:val="single"/>
        </w:rPr>
        <w:t>P</w:t>
      </w:r>
      <w:r w:rsidR="00160175" w:rsidRPr="003C5C73">
        <w:rPr>
          <w:b/>
          <w:color w:val="auto"/>
          <w:sz w:val="24"/>
          <w:szCs w:val="24"/>
          <w:u w:val="single"/>
        </w:rPr>
        <w:t>ozostałe informacje</w:t>
      </w:r>
    </w:p>
    <w:p w:rsidR="008B53CF" w:rsidRPr="003C5C73" w:rsidRDefault="006943A4" w:rsidP="00283BDD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Zamawiający ma prawo do:</w:t>
      </w:r>
    </w:p>
    <w:p w:rsidR="006943A4" w:rsidRDefault="006943A4" w:rsidP="007A559D">
      <w:pPr>
        <w:pStyle w:val="Teksttreci0"/>
        <w:numPr>
          <w:ilvl w:val="0"/>
          <w:numId w:val="12"/>
        </w:numPr>
        <w:shd w:val="clear" w:color="auto" w:fill="auto"/>
        <w:spacing w:before="0" w:after="0" w:line="240" w:lineRule="auto"/>
        <w:ind w:left="0" w:firstLine="426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odwołania lub zmiany warunków postępowania;</w:t>
      </w:r>
    </w:p>
    <w:p w:rsidR="003773EF" w:rsidRPr="003C5C73" w:rsidRDefault="003773EF" w:rsidP="007A559D">
      <w:pPr>
        <w:pStyle w:val="Teksttreci0"/>
        <w:numPr>
          <w:ilvl w:val="0"/>
          <w:numId w:val="12"/>
        </w:numPr>
        <w:shd w:val="clear" w:color="auto" w:fill="auto"/>
        <w:spacing w:before="0" w:after="0" w:line="240" w:lineRule="auto"/>
        <w:ind w:left="0" w:firstLine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nierozpatrywania danej oferty;</w:t>
      </w:r>
    </w:p>
    <w:p w:rsidR="006943A4" w:rsidRDefault="006943A4" w:rsidP="007A559D">
      <w:pPr>
        <w:pStyle w:val="Teksttreci0"/>
        <w:numPr>
          <w:ilvl w:val="0"/>
          <w:numId w:val="12"/>
        </w:numPr>
        <w:shd w:val="clear" w:color="auto" w:fill="auto"/>
        <w:spacing w:before="0" w:after="0" w:line="240" w:lineRule="auto"/>
        <w:ind w:left="0" w:firstLine="426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lastRenderedPageBreak/>
        <w:t>do zamknięcia postępowania bez wyboru oferty</w:t>
      </w:r>
      <w:r w:rsidR="001D307F">
        <w:rPr>
          <w:color w:val="auto"/>
          <w:sz w:val="24"/>
          <w:szCs w:val="24"/>
        </w:rPr>
        <w:t>.</w:t>
      </w:r>
    </w:p>
    <w:p w:rsidR="0046359C" w:rsidRDefault="0046359C" w:rsidP="00640B3A">
      <w:pPr>
        <w:pStyle w:val="Teksttreci50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  <w:u w:val="single"/>
        </w:rPr>
      </w:pPr>
    </w:p>
    <w:p w:rsidR="003F3894" w:rsidRPr="003C5C73" w:rsidRDefault="002D1BEA" w:rsidP="00640B3A">
      <w:pPr>
        <w:pStyle w:val="Teksttreci50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  <w:u w:val="single"/>
        </w:rPr>
      </w:pPr>
      <w:r w:rsidRPr="003C5C73">
        <w:rPr>
          <w:color w:val="auto"/>
          <w:sz w:val="24"/>
          <w:szCs w:val="24"/>
          <w:u w:val="single"/>
        </w:rPr>
        <w:t>1</w:t>
      </w:r>
      <w:r w:rsidR="005C0EFE" w:rsidRPr="003C5C73">
        <w:rPr>
          <w:color w:val="auto"/>
          <w:sz w:val="24"/>
          <w:szCs w:val="24"/>
          <w:u w:val="single"/>
        </w:rPr>
        <w:t>6</w:t>
      </w:r>
      <w:r w:rsidR="00803476" w:rsidRPr="003C5C73">
        <w:rPr>
          <w:color w:val="auto"/>
          <w:sz w:val="24"/>
          <w:szCs w:val="24"/>
          <w:u w:val="single"/>
        </w:rPr>
        <w:t>.</w:t>
      </w:r>
      <w:r w:rsidR="00A44FBE">
        <w:rPr>
          <w:color w:val="auto"/>
          <w:sz w:val="24"/>
          <w:szCs w:val="24"/>
          <w:u w:val="single"/>
        </w:rPr>
        <w:t xml:space="preserve"> </w:t>
      </w:r>
      <w:r w:rsidR="00603AD2" w:rsidRPr="003C5C73">
        <w:rPr>
          <w:color w:val="auto"/>
          <w:sz w:val="24"/>
          <w:szCs w:val="24"/>
          <w:u w:val="single"/>
        </w:rPr>
        <w:t>Wykaz załączników</w:t>
      </w:r>
      <w:r w:rsidR="00803476" w:rsidRPr="003C5C73">
        <w:rPr>
          <w:color w:val="auto"/>
          <w:sz w:val="24"/>
          <w:szCs w:val="24"/>
          <w:u w:val="single"/>
        </w:rPr>
        <w:t xml:space="preserve"> do O</w:t>
      </w:r>
      <w:r w:rsidR="007F54E3" w:rsidRPr="003C5C73">
        <w:rPr>
          <w:color w:val="auto"/>
          <w:sz w:val="24"/>
          <w:szCs w:val="24"/>
          <w:u w:val="single"/>
        </w:rPr>
        <w:t>IWZ</w:t>
      </w:r>
      <w:r w:rsidR="003F3894" w:rsidRPr="003C5C73">
        <w:rPr>
          <w:color w:val="auto"/>
          <w:sz w:val="24"/>
          <w:szCs w:val="24"/>
          <w:u w:val="single"/>
        </w:rPr>
        <w:t>:</w:t>
      </w:r>
    </w:p>
    <w:p w:rsidR="00B7614F" w:rsidRDefault="00B7614F" w:rsidP="00640B3A">
      <w:pPr>
        <w:pStyle w:val="Teksttreci0"/>
        <w:numPr>
          <w:ilvl w:val="1"/>
          <w:numId w:val="3"/>
        </w:numPr>
        <w:shd w:val="clear" w:color="auto" w:fill="auto"/>
        <w:tabs>
          <w:tab w:val="left" w:pos="230"/>
          <w:tab w:val="left" w:pos="5650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Szczegółowy opis przedmiotu zamówienia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Załącznik Nr 1</w:t>
      </w:r>
    </w:p>
    <w:p w:rsidR="003F3894" w:rsidRPr="003C5C73" w:rsidRDefault="007664A1" w:rsidP="00640B3A">
      <w:pPr>
        <w:pStyle w:val="Teksttreci0"/>
        <w:numPr>
          <w:ilvl w:val="1"/>
          <w:numId w:val="3"/>
        </w:numPr>
        <w:shd w:val="clear" w:color="auto" w:fill="auto"/>
        <w:tabs>
          <w:tab w:val="left" w:pos="230"/>
          <w:tab w:val="left" w:pos="5650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Formularz ofertowy</w:t>
      </w:r>
      <w:r w:rsidR="003F3894" w:rsidRPr="003C5C73">
        <w:rPr>
          <w:color w:val="auto"/>
          <w:sz w:val="24"/>
          <w:szCs w:val="24"/>
        </w:rPr>
        <w:tab/>
      </w:r>
      <w:r w:rsidR="009E1658" w:rsidRPr="003C5C73">
        <w:rPr>
          <w:color w:val="auto"/>
          <w:sz w:val="24"/>
          <w:szCs w:val="24"/>
        </w:rPr>
        <w:tab/>
      </w:r>
      <w:r w:rsidR="009E1658" w:rsidRPr="003C5C73">
        <w:rPr>
          <w:color w:val="auto"/>
          <w:sz w:val="24"/>
          <w:szCs w:val="24"/>
        </w:rPr>
        <w:tab/>
      </w:r>
      <w:r w:rsidR="009E1658" w:rsidRPr="003C5C73">
        <w:rPr>
          <w:color w:val="auto"/>
          <w:sz w:val="24"/>
          <w:szCs w:val="24"/>
        </w:rPr>
        <w:tab/>
      </w:r>
      <w:r w:rsidR="00B7614F">
        <w:rPr>
          <w:color w:val="auto"/>
          <w:sz w:val="24"/>
          <w:szCs w:val="24"/>
        </w:rPr>
        <w:t>Załącznik Nr 2</w:t>
      </w:r>
    </w:p>
    <w:p w:rsidR="003F3894" w:rsidRDefault="003F3894" w:rsidP="00640B3A">
      <w:pPr>
        <w:pStyle w:val="Teksttreci0"/>
        <w:numPr>
          <w:ilvl w:val="1"/>
          <w:numId w:val="3"/>
        </w:numPr>
        <w:shd w:val="clear" w:color="auto" w:fill="auto"/>
        <w:tabs>
          <w:tab w:val="left" w:pos="245"/>
          <w:tab w:val="left" w:pos="5654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 xml:space="preserve">Oświadczenie </w:t>
      </w:r>
      <w:r w:rsidR="007664A1">
        <w:rPr>
          <w:color w:val="auto"/>
          <w:sz w:val="24"/>
          <w:szCs w:val="24"/>
        </w:rPr>
        <w:t>o spełnieniu warunków udziału w postępowaniu</w:t>
      </w:r>
      <w:r w:rsidRPr="003C5C73">
        <w:rPr>
          <w:color w:val="auto"/>
          <w:sz w:val="24"/>
          <w:szCs w:val="24"/>
        </w:rPr>
        <w:tab/>
      </w:r>
      <w:r w:rsidR="009E1658" w:rsidRPr="003C5C73">
        <w:rPr>
          <w:color w:val="auto"/>
          <w:sz w:val="24"/>
          <w:szCs w:val="24"/>
        </w:rPr>
        <w:tab/>
      </w:r>
      <w:r w:rsidR="00D0475E">
        <w:rPr>
          <w:color w:val="auto"/>
          <w:sz w:val="24"/>
          <w:szCs w:val="24"/>
        </w:rPr>
        <w:t>Załącznik Nr 3</w:t>
      </w:r>
    </w:p>
    <w:p w:rsidR="007664A1" w:rsidRPr="003C5C73" w:rsidRDefault="007664A1" w:rsidP="00640B3A">
      <w:pPr>
        <w:pStyle w:val="Teksttreci0"/>
        <w:numPr>
          <w:ilvl w:val="1"/>
          <w:numId w:val="3"/>
        </w:numPr>
        <w:shd w:val="clear" w:color="auto" w:fill="auto"/>
        <w:tabs>
          <w:tab w:val="left" w:pos="245"/>
          <w:tab w:val="left" w:pos="5654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Oświadczenie o braku podstaw wykluczenia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D0475E">
        <w:rPr>
          <w:color w:val="auto"/>
          <w:sz w:val="24"/>
          <w:szCs w:val="24"/>
        </w:rPr>
        <w:t>Załącznik Nr 4</w:t>
      </w:r>
    </w:p>
    <w:p w:rsidR="00B55F03" w:rsidRDefault="003157FD" w:rsidP="00577494">
      <w:pPr>
        <w:pStyle w:val="Teksttreci0"/>
        <w:numPr>
          <w:ilvl w:val="1"/>
          <w:numId w:val="3"/>
        </w:numPr>
        <w:shd w:val="clear" w:color="auto" w:fill="auto"/>
        <w:tabs>
          <w:tab w:val="left" w:pos="226"/>
          <w:tab w:val="left" w:pos="5645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Wzór umowy</w:t>
      </w:r>
      <w:r w:rsidR="003F3894" w:rsidRPr="003C5C73">
        <w:rPr>
          <w:color w:val="auto"/>
          <w:sz w:val="24"/>
          <w:szCs w:val="24"/>
        </w:rPr>
        <w:tab/>
      </w:r>
      <w:r w:rsidR="009E1658" w:rsidRPr="003C5C73">
        <w:rPr>
          <w:color w:val="auto"/>
          <w:sz w:val="24"/>
          <w:szCs w:val="24"/>
        </w:rPr>
        <w:tab/>
      </w:r>
      <w:r w:rsidR="009E1658" w:rsidRPr="003C5C73">
        <w:rPr>
          <w:color w:val="auto"/>
          <w:sz w:val="24"/>
          <w:szCs w:val="24"/>
        </w:rPr>
        <w:tab/>
      </w:r>
      <w:r w:rsidR="001B5597" w:rsidRPr="003C5C73">
        <w:rPr>
          <w:color w:val="auto"/>
          <w:sz w:val="24"/>
          <w:szCs w:val="24"/>
        </w:rPr>
        <w:tab/>
      </w:r>
      <w:r w:rsidR="00D0475E">
        <w:rPr>
          <w:color w:val="auto"/>
          <w:sz w:val="24"/>
          <w:szCs w:val="24"/>
        </w:rPr>
        <w:t>Załącznik Nr 5</w:t>
      </w:r>
    </w:p>
    <w:p w:rsidR="006B5982" w:rsidRDefault="006B5982" w:rsidP="00640B3A">
      <w:pPr>
        <w:pStyle w:val="Teksttreci0"/>
        <w:shd w:val="clear" w:color="auto" w:fill="auto"/>
        <w:tabs>
          <w:tab w:val="left" w:pos="226"/>
          <w:tab w:val="left" w:pos="5645"/>
        </w:tabs>
        <w:spacing w:before="0" w:after="0" w:line="240" w:lineRule="auto"/>
        <w:ind w:firstLine="0"/>
        <w:jc w:val="both"/>
        <w:rPr>
          <w:color w:val="auto"/>
          <w:sz w:val="20"/>
          <w:szCs w:val="20"/>
        </w:rPr>
      </w:pPr>
    </w:p>
    <w:p w:rsidR="00B03FCE" w:rsidRDefault="00B03FCE" w:rsidP="00640B3A">
      <w:pPr>
        <w:pStyle w:val="Teksttreci0"/>
        <w:shd w:val="clear" w:color="auto" w:fill="auto"/>
        <w:tabs>
          <w:tab w:val="left" w:pos="226"/>
          <w:tab w:val="left" w:pos="5645"/>
        </w:tabs>
        <w:spacing w:before="0" w:after="0" w:line="240" w:lineRule="auto"/>
        <w:ind w:firstLine="0"/>
        <w:jc w:val="both"/>
        <w:rPr>
          <w:color w:val="auto"/>
          <w:sz w:val="20"/>
          <w:szCs w:val="20"/>
        </w:rPr>
      </w:pPr>
    </w:p>
    <w:p w:rsidR="006C5766" w:rsidRPr="003C5C73" w:rsidRDefault="00603AD2" w:rsidP="00640B3A">
      <w:pPr>
        <w:pStyle w:val="Teksttreci0"/>
        <w:shd w:val="clear" w:color="auto" w:fill="auto"/>
        <w:tabs>
          <w:tab w:val="left" w:pos="226"/>
          <w:tab w:val="left" w:pos="5645"/>
        </w:tabs>
        <w:spacing w:before="0" w:after="0" w:line="240" w:lineRule="auto"/>
        <w:ind w:firstLine="0"/>
        <w:jc w:val="both"/>
        <w:rPr>
          <w:color w:val="auto"/>
          <w:sz w:val="20"/>
          <w:szCs w:val="20"/>
        </w:rPr>
      </w:pPr>
      <w:r w:rsidRPr="003C5C73">
        <w:rPr>
          <w:color w:val="auto"/>
          <w:sz w:val="20"/>
          <w:szCs w:val="20"/>
        </w:rPr>
        <w:t>Zamawiający dopuszcza możliwość zmian wielkości</w:t>
      </w:r>
      <w:r w:rsidR="009E3E7B" w:rsidRPr="003C5C73">
        <w:rPr>
          <w:color w:val="auto"/>
          <w:sz w:val="20"/>
          <w:szCs w:val="20"/>
        </w:rPr>
        <w:t xml:space="preserve"> pól załączników</w:t>
      </w:r>
      <w:r w:rsidRPr="003C5C73">
        <w:rPr>
          <w:color w:val="auto"/>
          <w:sz w:val="20"/>
          <w:szCs w:val="20"/>
        </w:rPr>
        <w:t xml:space="preserve"> bez możliwości zmian ich treści</w:t>
      </w:r>
      <w:r w:rsidR="0011720F" w:rsidRPr="003C5C73">
        <w:rPr>
          <w:color w:val="auto"/>
          <w:sz w:val="20"/>
          <w:szCs w:val="20"/>
        </w:rPr>
        <w:t>.</w:t>
      </w:r>
      <w:r w:rsidR="006C5766" w:rsidRPr="003C5C73">
        <w:rPr>
          <w:color w:val="auto"/>
          <w:sz w:val="20"/>
          <w:szCs w:val="20"/>
        </w:rPr>
        <w:t xml:space="preserve"> </w:t>
      </w:r>
    </w:p>
    <w:sectPr w:rsidR="006C5766" w:rsidRPr="003C5C73" w:rsidSect="007F79A7">
      <w:headerReference w:type="default" r:id="rId14"/>
      <w:type w:val="continuous"/>
      <w:pgSz w:w="11907" w:h="16840"/>
      <w:pgMar w:top="1100" w:right="1418" w:bottom="1418" w:left="1418" w:header="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511" w:rsidRDefault="00E82511" w:rsidP="001C15AD">
      <w:r>
        <w:separator/>
      </w:r>
    </w:p>
  </w:endnote>
  <w:endnote w:type="continuationSeparator" w:id="0">
    <w:p w:rsidR="00E82511" w:rsidRDefault="00E82511" w:rsidP="001C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511" w:rsidRDefault="00E82511"/>
  </w:footnote>
  <w:footnote w:type="continuationSeparator" w:id="0">
    <w:p w:rsidR="00E82511" w:rsidRDefault="00E825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573273"/>
      <w:docPartObj>
        <w:docPartGallery w:val="Page Numbers (Top of Page)"/>
        <w:docPartUnique/>
      </w:docPartObj>
    </w:sdtPr>
    <w:sdtEndPr/>
    <w:sdtContent>
      <w:p w:rsidR="00C7600A" w:rsidRDefault="00C7600A">
        <w:pPr>
          <w:pStyle w:val="Nagwek"/>
          <w:jc w:val="center"/>
        </w:pPr>
      </w:p>
      <w:p w:rsidR="006A6E2A" w:rsidRDefault="00E82511" w:rsidP="006A6E2A">
        <w:pPr>
          <w:pStyle w:val="Nagwek"/>
        </w:pPr>
      </w:p>
    </w:sdtContent>
  </w:sdt>
  <w:p w:rsidR="006A6E2A" w:rsidRPr="006A6E2A" w:rsidRDefault="00E82511" w:rsidP="006A6E2A">
    <w:pPr>
      <w:pStyle w:val="Nagwek"/>
      <w:rPr>
        <w:rFonts w:ascii="Calibri" w:eastAsia="Calibri" w:hAnsi="Calibri" w:cs="Arial"/>
        <w:color w:val="auto"/>
        <w:sz w:val="25"/>
        <w:szCs w:val="25"/>
        <w:lang w:eastAsia="en-US"/>
      </w:rPr>
    </w:pPr>
    <w:r>
      <w:rPr>
        <w:rFonts w:ascii="Calibri" w:eastAsia="Calibri" w:hAnsi="Calibri" w:cs="Times New Roman"/>
        <w:b/>
        <w:noProof/>
        <w:color w:val="auto"/>
        <w:sz w:val="25"/>
        <w:szCs w:val="25"/>
        <w:lang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.3pt;margin-top:3.3pt;width:60.2pt;height:21.75pt;z-index:251659264">
          <v:imagedata r:id="rId1" o:title=""/>
          <w10:wrap type="square"/>
        </v:shape>
        <o:OLEObject Type="Embed" ProgID="CorelDRAW.Graphic.12" ShapeID="_x0000_s2049" DrawAspect="Content" ObjectID="_1586168068" r:id="rId2"/>
      </w:object>
    </w:r>
    <w:r w:rsidR="006A6E2A" w:rsidRPr="006A6E2A">
      <w:rPr>
        <w:rFonts w:ascii="Calibri" w:eastAsia="Calibri" w:hAnsi="Calibri" w:cs="Arial"/>
        <w:bCs/>
        <w:color w:val="auto"/>
        <w:sz w:val="25"/>
        <w:szCs w:val="25"/>
        <w:lang w:eastAsia="en-US"/>
      </w:rPr>
      <w:t>M</w:t>
    </w:r>
    <w:r w:rsidR="006A6E2A" w:rsidRPr="006A6E2A">
      <w:rPr>
        <w:rFonts w:ascii="Calibri" w:eastAsia="Calibri" w:hAnsi="Calibri" w:cs="Arial"/>
        <w:color w:val="auto"/>
        <w:sz w:val="25"/>
        <w:szCs w:val="25"/>
        <w:lang w:eastAsia="en-US"/>
      </w:rPr>
      <w:t xml:space="preserve"> I E J S K A    </w:t>
    </w:r>
    <w:r w:rsidR="006A6E2A" w:rsidRPr="006A6E2A">
      <w:rPr>
        <w:rFonts w:ascii="Calibri" w:eastAsia="Calibri" w:hAnsi="Calibri" w:cs="Arial"/>
        <w:bCs/>
        <w:color w:val="auto"/>
        <w:sz w:val="25"/>
        <w:szCs w:val="25"/>
        <w:lang w:eastAsia="en-US"/>
      </w:rPr>
      <w:t xml:space="preserve">P </w:t>
    </w:r>
    <w:r w:rsidR="006A6E2A" w:rsidRPr="006A6E2A">
      <w:rPr>
        <w:rFonts w:ascii="Calibri" w:eastAsia="Calibri" w:hAnsi="Calibri" w:cs="Arial"/>
        <w:color w:val="auto"/>
        <w:sz w:val="25"/>
        <w:szCs w:val="25"/>
        <w:lang w:eastAsia="en-US"/>
      </w:rPr>
      <w:t xml:space="preserve">R A C O W N I A   </w:t>
    </w:r>
    <w:r w:rsidR="006A6E2A" w:rsidRPr="006A6E2A">
      <w:rPr>
        <w:rFonts w:ascii="Calibri" w:eastAsia="Calibri" w:hAnsi="Calibri" w:cs="Arial"/>
        <w:color w:val="auto"/>
        <w:sz w:val="28"/>
        <w:szCs w:val="28"/>
        <w:lang w:eastAsia="en-US"/>
      </w:rPr>
      <w:t xml:space="preserve"> </w:t>
    </w:r>
    <w:r w:rsidR="006A6E2A" w:rsidRPr="006A6E2A">
      <w:rPr>
        <w:rFonts w:ascii="Calibri" w:eastAsia="Calibri" w:hAnsi="Calibri" w:cs="Arial"/>
        <w:bCs/>
        <w:color w:val="auto"/>
        <w:sz w:val="25"/>
        <w:szCs w:val="25"/>
        <w:lang w:eastAsia="en-US"/>
      </w:rPr>
      <w:t xml:space="preserve">U </w:t>
    </w:r>
    <w:r w:rsidR="006A6E2A" w:rsidRPr="006A6E2A">
      <w:rPr>
        <w:rFonts w:ascii="Calibri" w:eastAsia="Calibri" w:hAnsi="Calibri" w:cs="Arial"/>
        <w:color w:val="auto"/>
        <w:sz w:val="25"/>
        <w:szCs w:val="25"/>
        <w:lang w:eastAsia="en-US"/>
      </w:rPr>
      <w:t xml:space="preserve">R B A N I S T Y C Z N A    W     </w:t>
    </w:r>
    <w:r w:rsidR="006A6E2A" w:rsidRPr="006A6E2A">
      <w:rPr>
        <w:rFonts w:ascii="Calibri" w:eastAsia="Calibri" w:hAnsi="Calibri" w:cs="Arial"/>
        <w:bCs/>
        <w:color w:val="auto"/>
        <w:sz w:val="25"/>
        <w:szCs w:val="25"/>
        <w:lang w:eastAsia="en-US"/>
      </w:rPr>
      <w:t>Ł</w:t>
    </w:r>
    <w:r w:rsidR="006A6E2A" w:rsidRPr="006A6E2A">
      <w:rPr>
        <w:rFonts w:ascii="Calibri" w:eastAsia="Calibri" w:hAnsi="Calibri" w:cs="Arial"/>
        <w:color w:val="auto"/>
        <w:sz w:val="25"/>
        <w:szCs w:val="25"/>
        <w:lang w:eastAsia="en-US"/>
      </w:rPr>
      <w:t xml:space="preserve"> O D Z I</w:t>
    </w:r>
  </w:p>
  <w:p w:rsidR="006A6E2A" w:rsidRPr="006A6E2A" w:rsidRDefault="006A6E2A" w:rsidP="006A6E2A">
    <w:pPr>
      <w:tabs>
        <w:tab w:val="center" w:pos="4536"/>
        <w:tab w:val="right" w:pos="9072"/>
      </w:tabs>
      <w:rPr>
        <w:rFonts w:ascii="Calibri Light" w:eastAsia="Calibri" w:hAnsi="Calibri Light" w:cs="Arial"/>
        <w:color w:val="auto"/>
        <w:spacing w:val="16"/>
        <w:sz w:val="15"/>
        <w:szCs w:val="15"/>
        <w:lang w:eastAsia="en-US"/>
      </w:rPr>
    </w:pPr>
    <w:r w:rsidRPr="006A6E2A">
      <w:rPr>
        <w:rFonts w:ascii="Calibri Light" w:eastAsia="Calibri" w:hAnsi="Calibri Light" w:cs="Arial"/>
        <w:color w:val="auto"/>
        <w:spacing w:val="16"/>
        <w:sz w:val="15"/>
        <w:szCs w:val="15"/>
        <w:lang w:eastAsia="en-US"/>
      </w:rPr>
      <w:t>94 – 016  Łódź,  ul. Wileńska 53/55,  tel. 42/ 68-08-260,  68-08-251,  fax  42/ 68-08-252</w:t>
    </w:r>
  </w:p>
  <w:p w:rsidR="00C7600A" w:rsidRDefault="00C7600A">
    <w:pPr>
      <w:pStyle w:val="Nagwek"/>
      <w:jc w:val="center"/>
    </w:pPr>
  </w:p>
  <w:p w:rsidR="00C7600A" w:rsidRDefault="00C76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7A8"/>
    <w:multiLevelType w:val="hybridMultilevel"/>
    <w:tmpl w:val="1EBEC13A"/>
    <w:lvl w:ilvl="0" w:tplc="A484DF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6156FC"/>
    <w:multiLevelType w:val="hybridMultilevel"/>
    <w:tmpl w:val="1CAE9BA6"/>
    <w:lvl w:ilvl="0" w:tplc="914A723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341B62"/>
    <w:multiLevelType w:val="hybridMultilevel"/>
    <w:tmpl w:val="6994B3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3479A1"/>
    <w:multiLevelType w:val="hybridMultilevel"/>
    <w:tmpl w:val="B00AFED0"/>
    <w:lvl w:ilvl="0" w:tplc="979E11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D433DB"/>
    <w:multiLevelType w:val="multilevel"/>
    <w:tmpl w:val="B4EE7D48"/>
    <w:lvl w:ilvl="0">
      <w:start w:val="1"/>
      <w:numFmt w:val="decimal"/>
      <w:pStyle w:val="Nagwek1"/>
      <w:lvlText w:val="%1."/>
      <w:lvlJc w:val="left"/>
      <w:pPr>
        <w:ind w:left="67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2."/>
      <w:lvlJc w:val="left"/>
      <w:pPr>
        <w:ind w:left="816" w:hanging="576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ind w:left="144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984" w:hanging="864"/>
      </w:pPr>
      <w:rPr>
        <w:rFonts w:ascii="Times New Roman" w:hAnsi="Times New Roman" w:cs="Times New Roman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44E3252"/>
    <w:multiLevelType w:val="hybridMultilevel"/>
    <w:tmpl w:val="41C69A0E"/>
    <w:lvl w:ilvl="0" w:tplc="9E0487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383F87"/>
    <w:multiLevelType w:val="hybridMultilevel"/>
    <w:tmpl w:val="5B74D962"/>
    <w:lvl w:ilvl="0" w:tplc="B5261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460C0"/>
    <w:multiLevelType w:val="hybridMultilevel"/>
    <w:tmpl w:val="390CEB40"/>
    <w:lvl w:ilvl="0" w:tplc="83061FD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F54E4"/>
    <w:multiLevelType w:val="hybridMultilevel"/>
    <w:tmpl w:val="D4A0811E"/>
    <w:lvl w:ilvl="0" w:tplc="DBB2CE8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6467ED"/>
    <w:multiLevelType w:val="hybridMultilevel"/>
    <w:tmpl w:val="D040E342"/>
    <w:lvl w:ilvl="0" w:tplc="F9BC335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6571E4"/>
    <w:multiLevelType w:val="hybridMultilevel"/>
    <w:tmpl w:val="131671E6"/>
    <w:lvl w:ilvl="0" w:tplc="37A0433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3156C"/>
    <w:multiLevelType w:val="hybridMultilevel"/>
    <w:tmpl w:val="67909A6C"/>
    <w:lvl w:ilvl="0" w:tplc="DF707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47252"/>
    <w:multiLevelType w:val="hybridMultilevel"/>
    <w:tmpl w:val="1EE6C740"/>
    <w:lvl w:ilvl="0" w:tplc="AD9A975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56EE3"/>
    <w:multiLevelType w:val="hybridMultilevel"/>
    <w:tmpl w:val="D4A0811E"/>
    <w:lvl w:ilvl="0" w:tplc="DBB2CE8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822306"/>
    <w:multiLevelType w:val="hybridMultilevel"/>
    <w:tmpl w:val="A4FCDEF6"/>
    <w:lvl w:ilvl="0" w:tplc="FB3CF2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17E04AD"/>
    <w:multiLevelType w:val="hybridMultilevel"/>
    <w:tmpl w:val="707CDF44"/>
    <w:lvl w:ilvl="0" w:tplc="98AA21B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3121058"/>
    <w:multiLevelType w:val="hybridMultilevel"/>
    <w:tmpl w:val="7D6E87A8"/>
    <w:lvl w:ilvl="0" w:tplc="9F7CC9D4">
      <w:start w:val="1"/>
      <w:numFmt w:val="decimal"/>
      <w:lvlText w:val="%1)"/>
      <w:lvlJc w:val="left"/>
      <w:pPr>
        <w:ind w:left="1440" w:hanging="36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71669E"/>
    <w:multiLevelType w:val="hybridMultilevel"/>
    <w:tmpl w:val="DD08F802"/>
    <w:lvl w:ilvl="0" w:tplc="51465546">
      <w:start w:val="7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27B98"/>
    <w:multiLevelType w:val="hybridMultilevel"/>
    <w:tmpl w:val="8B1071BA"/>
    <w:lvl w:ilvl="0" w:tplc="69007D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D4709"/>
    <w:multiLevelType w:val="hybridMultilevel"/>
    <w:tmpl w:val="912E362C"/>
    <w:lvl w:ilvl="0" w:tplc="7CB22512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E2BDD"/>
    <w:multiLevelType w:val="hybridMultilevel"/>
    <w:tmpl w:val="01F0BC52"/>
    <w:lvl w:ilvl="0" w:tplc="1F30BDC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C57FD"/>
    <w:multiLevelType w:val="hybridMultilevel"/>
    <w:tmpl w:val="634E25A0"/>
    <w:lvl w:ilvl="0" w:tplc="F18056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594036A"/>
    <w:multiLevelType w:val="hybridMultilevel"/>
    <w:tmpl w:val="4E68774E"/>
    <w:lvl w:ilvl="0" w:tplc="8DA810C8">
      <w:start w:val="1"/>
      <w:numFmt w:val="lowerLetter"/>
      <w:lvlText w:val="%1)"/>
      <w:lvlJc w:val="left"/>
      <w:pPr>
        <w:ind w:left="32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7784546C"/>
    <w:multiLevelType w:val="hybridMultilevel"/>
    <w:tmpl w:val="44FCC4E8"/>
    <w:lvl w:ilvl="0" w:tplc="B2D64144">
      <w:start w:val="8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E26F8"/>
    <w:multiLevelType w:val="hybridMultilevel"/>
    <w:tmpl w:val="844AB058"/>
    <w:lvl w:ilvl="0" w:tplc="0D1A054C">
      <w:start w:val="10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22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16"/>
  </w:num>
  <w:num w:numId="10">
    <w:abstractNumId w:val="6"/>
  </w:num>
  <w:num w:numId="11">
    <w:abstractNumId w:val="15"/>
  </w:num>
  <w:num w:numId="12">
    <w:abstractNumId w:val="2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0"/>
  </w:num>
  <w:num w:numId="17">
    <w:abstractNumId w:val="24"/>
  </w:num>
  <w:num w:numId="18">
    <w:abstractNumId w:val="12"/>
  </w:num>
  <w:num w:numId="19">
    <w:abstractNumId w:val="2"/>
  </w:num>
  <w:num w:numId="20">
    <w:abstractNumId w:val="10"/>
  </w:num>
  <w:num w:numId="21">
    <w:abstractNumId w:val="9"/>
  </w:num>
  <w:num w:numId="22">
    <w:abstractNumId w:val="23"/>
  </w:num>
  <w:num w:numId="23">
    <w:abstractNumId w:val="5"/>
  </w:num>
  <w:num w:numId="24">
    <w:abstractNumId w:val="17"/>
  </w:num>
  <w:num w:numId="25">
    <w:abstractNumId w:val="13"/>
  </w:num>
  <w:num w:numId="26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AD"/>
    <w:rsid w:val="000001D3"/>
    <w:rsid w:val="000028C9"/>
    <w:rsid w:val="00003CAA"/>
    <w:rsid w:val="00004E2E"/>
    <w:rsid w:val="00011511"/>
    <w:rsid w:val="00011C1C"/>
    <w:rsid w:val="00013322"/>
    <w:rsid w:val="000234AC"/>
    <w:rsid w:val="00023E98"/>
    <w:rsid w:val="00030509"/>
    <w:rsid w:val="00043689"/>
    <w:rsid w:val="00053D02"/>
    <w:rsid w:val="00053D0F"/>
    <w:rsid w:val="00055286"/>
    <w:rsid w:val="00060C31"/>
    <w:rsid w:val="00061369"/>
    <w:rsid w:val="0006457C"/>
    <w:rsid w:val="000646AC"/>
    <w:rsid w:val="00070A22"/>
    <w:rsid w:val="00072823"/>
    <w:rsid w:val="000812A4"/>
    <w:rsid w:val="000828F0"/>
    <w:rsid w:val="00086BBE"/>
    <w:rsid w:val="00092AC5"/>
    <w:rsid w:val="00094622"/>
    <w:rsid w:val="00095CE4"/>
    <w:rsid w:val="000A00BD"/>
    <w:rsid w:val="000A2969"/>
    <w:rsid w:val="000A2CB7"/>
    <w:rsid w:val="000A40BD"/>
    <w:rsid w:val="000A41B8"/>
    <w:rsid w:val="000A5FE1"/>
    <w:rsid w:val="000A6CF6"/>
    <w:rsid w:val="000A6F17"/>
    <w:rsid w:val="000A7238"/>
    <w:rsid w:val="000A725D"/>
    <w:rsid w:val="000B3096"/>
    <w:rsid w:val="000B4931"/>
    <w:rsid w:val="000B590C"/>
    <w:rsid w:val="000B6A9B"/>
    <w:rsid w:val="000B6D1D"/>
    <w:rsid w:val="000C0BBD"/>
    <w:rsid w:val="000C10EA"/>
    <w:rsid w:val="000C358C"/>
    <w:rsid w:val="000C50CC"/>
    <w:rsid w:val="000C6A72"/>
    <w:rsid w:val="000D0C91"/>
    <w:rsid w:val="000D5BBB"/>
    <w:rsid w:val="000D67E0"/>
    <w:rsid w:val="000E0DDD"/>
    <w:rsid w:val="000E14B1"/>
    <w:rsid w:val="000E3B52"/>
    <w:rsid w:val="000E3E88"/>
    <w:rsid w:val="000E5ACF"/>
    <w:rsid w:val="000E6683"/>
    <w:rsid w:val="000E6860"/>
    <w:rsid w:val="000F00E7"/>
    <w:rsid w:val="000F348C"/>
    <w:rsid w:val="00103530"/>
    <w:rsid w:val="00110353"/>
    <w:rsid w:val="00113062"/>
    <w:rsid w:val="00114A63"/>
    <w:rsid w:val="00116A42"/>
    <w:rsid w:val="00116CFC"/>
    <w:rsid w:val="0011720F"/>
    <w:rsid w:val="0012026F"/>
    <w:rsid w:val="00120579"/>
    <w:rsid w:val="00127BE7"/>
    <w:rsid w:val="00132DF7"/>
    <w:rsid w:val="00133BF3"/>
    <w:rsid w:val="001373AD"/>
    <w:rsid w:val="00142ABF"/>
    <w:rsid w:val="00144D92"/>
    <w:rsid w:val="0014688A"/>
    <w:rsid w:val="00147F6D"/>
    <w:rsid w:val="001523E5"/>
    <w:rsid w:val="00153B80"/>
    <w:rsid w:val="00154616"/>
    <w:rsid w:val="00160175"/>
    <w:rsid w:val="00162496"/>
    <w:rsid w:val="00162FBA"/>
    <w:rsid w:val="00164C92"/>
    <w:rsid w:val="00166A0E"/>
    <w:rsid w:val="001705C1"/>
    <w:rsid w:val="00170AB5"/>
    <w:rsid w:val="0017183F"/>
    <w:rsid w:val="00171CE3"/>
    <w:rsid w:val="00180400"/>
    <w:rsid w:val="001817BA"/>
    <w:rsid w:val="00181D1A"/>
    <w:rsid w:val="0018223E"/>
    <w:rsid w:val="001846B3"/>
    <w:rsid w:val="0018629A"/>
    <w:rsid w:val="00190575"/>
    <w:rsid w:val="00191062"/>
    <w:rsid w:val="0019367A"/>
    <w:rsid w:val="00194A07"/>
    <w:rsid w:val="001A3993"/>
    <w:rsid w:val="001B5597"/>
    <w:rsid w:val="001B6FBE"/>
    <w:rsid w:val="001B777E"/>
    <w:rsid w:val="001B7D0E"/>
    <w:rsid w:val="001C15AD"/>
    <w:rsid w:val="001D0371"/>
    <w:rsid w:val="001D307F"/>
    <w:rsid w:val="001D40C7"/>
    <w:rsid w:val="001D6731"/>
    <w:rsid w:val="001E0860"/>
    <w:rsid w:val="001F0964"/>
    <w:rsid w:val="001F2094"/>
    <w:rsid w:val="001F25E8"/>
    <w:rsid w:val="001F2B3B"/>
    <w:rsid w:val="001F3CFE"/>
    <w:rsid w:val="001F552A"/>
    <w:rsid w:val="001F6367"/>
    <w:rsid w:val="00201AF3"/>
    <w:rsid w:val="002040E8"/>
    <w:rsid w:val="002068A6"/>
    <w:rsid w:val="0021001A"/>
    <w:rsid w:val="0021224B"/>
    <w:rsid w:val="00213A0E"/>
    <w:rsid w:val="002152D6"/>
    <w:rsid w:val="00215F0F"/>
    <w:rsid w:val="00220BDD"/>
    <w:rsid w:val="00222598"/>
    <w:rsid w:val="00224E66"/>
    <w:rsid w:val="00230BCB"/>
    <w:rsid w:val="00231CEF"/>
    <w:rsid w:val="00232ED8"/>
    <w:rsid w:val="00233A5A"/>
    <w:rsid w:val="00233C94"/>
    <w:rsid w:val="00234E79"/>
    <w:rsid w:val="00236256"/>
    <w:rsid w:val="00240F79"/>
    <w:rsid w:val="002430CF"/>
    <w:rsid w:val="0024467D"/>
    <w:rsid w:val="002558A1"/>
    <w:rsid w:val="00261942"/>
    <w:rsid w:val="00263B05"/>
    <w:rsid w:val="002655B7"/>
    <w:rsid w:val="002667B7"/>
    <w:rsid w:val="00273C8C"/>
    <w:rsid w:val="00280875"/>
    <w:rsid w:val="00280ECD"/>
    <w:rsid w:val="00283134"/>
    <w:rsid w:val="00283BDD"/>
    <w:rsid w:val="002916EB"/>
    <w:rsid w:val="002A21E6"/>
    <w:rsid w:val="002A3B45"/>
    <w:rsid w:val="002A57C1"/>
    <w:rsid w:val="002A74BF"/>
    <w:rsid w:val="002B022D"/>
    <w:rsid w:val="002B1915"/>
    <w:rsid w:val="002B3BFC"/>
    <w:rsid w:val="002B4453"/>
    <w:rsid w:val="002B6097"/>
    <w:rsid w:val="002C56B4"/>
    <w:rsid w:val="002D0F01"/>
    <w:rsid w:val="002D1BEA"/>
    <w:rsid w:val="002D1D62"/>
    <w:rsid w:val="002D1EA4"/>
    <w:rsid w:val="002D3582"/>
    <w:rsid w:val="002D3FB6"/>
    <w:rsid w:val="002D5D09"/>
    <w:rsid w:val="002D768A"/>
    <w:rsid w:val="002E11B2"/>
    <w:rsid w:val="002E1BE0"/>
    <w:rsid w:val="002E323D"/>
    <w:rsid w:val="002E3BA6"/>
    <w:rsid w:val="002E5871"/>
    <w:rsid w:val="002F0C5C"/>
    <w:rsid w:val="002F13B4"/>
    <w:rsid w:val="002F2D55"/>
    <w:rsid w:val="002F3248"/>
    <w:rsid w:val="002F35C7"/>
    <w:rsid w:val="002F5AAD"/>
    <w:rsid w:val="00307E8C"/>
    <w:rsid w:val="00307EBC"/>
    <w:rsid w:val="00310055"/>
    <w:rsid w:val="00310073"/>
    <w:rsid w:val="003122C0"/>
    <w:rsid w:val="0031281E"/>
    <w:rsid w:val="0031451C"/>
    <w:rsid w:val="003151D1"/>
    <w:rsid w:val="003156B8"/>
    <w:rsid w:val="003157FD"/>
    <w:rsid w:val="00316912"/>
    <w:rsid w:val="00317334"/>
    <w:rsid w:val="0031789A"/>
    <w:rsid w:val="0033562A"/>
    <w:rsid w:val="00336178"/>
    <w:rsid w:val="00337B53"/>
    <w:rsid w:val="00340264"/>
    <w:rsid w:val="00341354"/>
    <w:rsid w:val="00343C75"/>
    <w:rsid w:val="00343E59"/>
    <w:rsid w:val="00345246"/>
    <w:rsid w:val="00347C7A"/>
    <w:rsid w:val="00351E88"/>
    <w:rsid w:val="00354E36"/>
    <w:rsid w:val="00355909"/>
    <w:rsid w:val="0035612E"/>
    <w:rsid w:val="00356178"/>
    <w:rsid w:val="00360081"/>
    <w:rsid w:val="0036082E"/>
    <w:rsid w:val="00361618"/>
    <w:rsid w:val="0036358F"/>
    <w:rsid w:val="003637B2"/>
    <w:rsid w:val="00365303"/>
    <w:rsid w:val="00366780"/>
    <w:rsid w:val="003677CA"/>
    <w:rsid w:val="00375009"/>
    <w:rsid w:val="003773EF"/>
    <w:rsid w:val="00381CED"/>
    <w:rsid w:val="00382E2A"/>
    <w:rsid w:val="00387399"/>
    <w:rsid w:val="0038780B"/>
    <w:rsid w:val="00387F37"/>
    <w:rsid w:val="00390FAB"/>
    <w:rsid w:val="00392181"/>
    <w:rsid w:val="00396758"/>
    <w:rsid w:val="003A04FC"/>
    <w:rsid w:val="003A23F0"/>
    <w:rsid w:val="003A5230"/>
    <w:rsid w:val="003B07B0"/>
    <w:rsid w:val="003B1104"/>
    <w:rsid w:val="003B3360"/>
    <w:rsid w:val="003B4817"/>
    <w:rsid w:val="003C1F08"/>
    <w:rsid w:val="003C56F1"/>
    <w:rsid w:val="003C5AED"/>
    <w:rsid w:val="003C5C73"/>
    <w:rsid w:val="003D1E24"/>
    <w:rsid w:val="003D37C2"/>
    <w:rsid w:val="003D7883"/>
    <w:rsid w:val="003E24E0"/>
    <w:rsid w:val="003E4271"/>
    <w:rsid w:val="003E54F3"/>
    <w:rsid w:val="003E61FC"/>
    <w:rsid w:val="003E7851"/>
    <w:rsid w:val="003F3894"/>
    <w:rsid w:val="003F62D4"/>
    <w:rsid w:val="003F77B2"/>
    <w:rsid w:val="00401BF1"/>
    <w:rsid w:val="00405C72"/>
    <w:rsid w:val="004064CA"/>
    <w:rsid w:val="00406AC9"/>
    <w:rsid w:val="0041682C"/>
    <w:rsid w:val="004175EF"/>
    <w:rsid w:val="00417925"/>
    <w:rsid w:val="00420CE8"/>
    <w:rsid w:val="00426E74"/>
    <w:rsid w:val="00426FAB"/>
    <w:rsid w:val="00427433"/>
    <w:rsid w:val="00432F49"/>
    <w:rsid w:val="00433680"/>
    <w:rsid w:val="004344C1"/>
    <w:rsid w:val="00434AAD"/>
    <w:rsid w:val="0043715A"/>
    <w:rsid w:val="0044269E"/>
    <w:rsid w:val="004470A4"/>
    <w:rsid w:val="00450EA4"/>
    <w:rsid w:val="004522DC"/>
    <w:rsid w:val="00456843"/>
    <w:rsid w:val="00460ACF"/>
    <w:rsid w:val="0046359C"/>
    <w:rsid w:val="00464AA4"/>
    <w:rsid w:val="00464D6F"/>
    <w:rsid w:val="004677C8"/>
    <w:rsid w:val="00474F3E"/>
    <w:rsid w:val="00475351"/>
    <w:rsid w:val="00476659"/>
    <w:rsid w:val="0047686A"/>
    <w:rsid w:val="00476B38"/>
    <w:rsid w:val="0048312F"/>
    <w:rsid w:val="00485C9C"/>
    <w:rsid w:val="004919AD"/>
    <w:rsid w:val="004969E9"/>
    <w:rsid w:val="004A0554"/>
    <w:rsid w:val="004A1AFB"/>
    <w:rsid w:val="004A2647"/>
    <w:rsid w:val="004A467A"/>
    <w:rsid w:val="004A4E19"/>
    <w:rsid w:val="004A6542"/>
    <w:rsid w:val="004B03A2"/>
    <w:rsid w:val="004B0739"/>
    <w:rsid w:val="004B2528"/>
    <w:rsid w:val="004B5D27"/>
    <w:rsid w:val="004B64EE"/>
    <w:rsid w:val="004C05FD"/>
    <w:rsid w:val="004C2AB1"/>
    <w:rsid w:val="004C3048"/>
    <w:rsid w:val="004C3C1E"/>
    <w:rsid w:val="004C60B0"/>
    <w:rsid w:val="004D4B39"/>
    <w:rsid w:val="004D603D"/>
    <w:rsid w:val="004D618D"/>
    <w:rsid w:val="004D6D56"/>
    <w:rsid w:val="004D6E0C"/>
    <w:rsid w:val="004E0DA6"/>
    <w:rsid w:val="004E6411"/>
    <w:rsid w:val="004E6D48"/>
    <w:rsid w:val="004E7210"/>
    <w:rsid w:val="004F16B6"/>
    <w:rsid w:val="004F22C3"/>
    <w:rsid w:val="004F2417"/>
    <w:rsid w:val="004F349B"/>
    <w:rsid w:val="004F4D91"/>
    <w:rsid w:val="004F6AB7"/>
    <w:rsid w:val="005041AB"/>
    <w:rsid w:val="0050632E"/>
    <w:rsid w:val="00507900"/>
    <w:rsid w:val="00513DC2"/>
    <w:rsid w:val="00514E0D"/>
    <w:rsid w:val="00524BED"/>
    <w:rsid w:val="00526631"/>
    <w:rsid w:val="00531209"/>
    <w:rsid w:val="00532393"/>
    <w:rsid w:val="0053424A"/>
    <w:rsid w:val="005347C3"/>
    <w:rsid w:val="005360DF"/>
    <w:rsid w:val="00541EC9"/>
    <w:rsid w:val="005421EB"/>
    <w:rsid w:val="00542819"/>
    <w:rsid w:val="00544CFB"/>
    <w:rsid w:val="005453FC"/>
    <w:rsid w:val="00546AAE"/>
    <w:rsid w:val="00547F2C"/>
    <w:rsid w:val="00550933"/>
    <w:rsid w:val="00553F16"/>
    <w:rsid w:val="00556635"/>
    <w:rsid w:val="00566CA6"/>
    <w:rsid w:val="00567522"/>
    <w:rsid w:val="0057113D"/>
    <w:rsid w:val="00573C0F"/>
    <w:rsid w:val="00577494"/>
    <w:rsid w:val="0058496D"/>
    <w:rsid w:val="00584ED2"/>
    <w:rsid w:val="00586F56"/>
    <w:rsid w:val="005913C6"/>
    <w:rsid w:val="0059237D"/>
    <w:rsid w:val="00593A08"/>
    <w:rsid w:val="005A074B"/>
    <w:rsid w:val="005A1315"/>
    <w:rsid w:val="005A1D12"/>
    <w:rsid w:val="005B0F38"/>
    <w:rsid w:val="005B1964"/>
    <w:rsid w:val="005B3C27"/>
    <w:rsid w:val="005B783D"/>
    <w:rsid w:val="005B7B0F"/>
    <w:rsid w:val="005C0EFE"/>
    <w:rsid w:val="005C1A9A"/>
    <w:rsid w:val="005C338E"/>
    <w:rsid w:val="005C3B89"/>
    <w:rsid w:val="005C4783"/>
    <w:rsid w:val="005C7D78"/>
    <w:rsid w:val="005D3650"/>
    <w:rsid w:val="005D4188"/>
    <w:rsid w:val="005D5FE9"/>
    <w:rsid w:val="005D78FA"/>
    <w:rsid w:val="005D7E66"/>
    <w:rsid w:val="005E1472"/>
    <w:rsid w:val="005E32A6"/>
    <w:rsid w:val="005E496D"/>
    <w:rsid w:val="005F118C"/>
    <w:rsid w:val="005F16A0"/>
    <w:rsid w:val="005F17A1"/>
    <w:rsid w:val="005F39C7"/>
    <w:rsid w:val="005F3CFB"/>
    <w:rsid w:val="005F55CC"/>
    <w:rsid w:val="005F650D"/>
    <w:rsid w:val="005F7DF3"/>
    <w:rsid w:val="00602359"/>
    <w:rsid w:val="00602C19"/>
    <w:rsid w:val="00603AD2"/>
    <w:rsid w:val="00604EC7"/>
    <w:rsid w:val="00607581"/>
    <w:rsid w:val="006203A5"/>
    <w:rsid w:val="0062050E"/>
    <w:rsid w:val="00622875"/>
    <w:rsid w:val="00627378"/>
    <w:rsid w:val="006310C0"/>
    <w:rsid w:val="0063580F"/>
    <w:rsid w:val="00640546"/>
    <w:rsid w:val="00640B3A"/>
    <w:rsid w:val="00640C55"/>
    <w:rsid w:val="006412A0"/>
    <w:rsid w:val="006425D5"/>
    <w:rsid w:val="00642A2D"/>
    <w:rsid w:val="00645652"/>
    <w:rsid w:val="006467A6"/>
    <w:rsid w:val="00650D30"/>
    <w:rsid w:val="00653ED6"/>
    <w:rsid w:val="00656327"/>
    <w:rsid w:val="0066291B"/>
    <w:rsid w:val="00663BAC"/>
    <w:rsid w:val="0066407E"/>
    <w:rsid w:val="00664264"/>
    <w:rsid w:val="006664B7"/>
    <w:rsid w:val="006678A9"/>
    <w:rsid w:val="00671FBF"/>
    <w:rsid w:val="00674105"/>
    <w:rsid w:val="00674E3F"/>
    <w:rsid w:val="00687FEB"/>
    <w:rsid w:val="006904EE"/>
    <w:rsid w:val="00691A5D"/>
    <w:rsid w:val="006943A4"/>
    <w:rsid w:val="00697337"/>
    <w:rsid w:val="006A6E2A"/>
    <w:rsid w:val="006B5982"/>
    <w:rsid w:val="006C11BA"/>
    <w:rsid w:val="006C3D4C"/>
    <w:rsid w:val="006C40F6"/>
    <w:rsid w:val="006C4BDC"/>
    <w:rsid w:val="006C5766"/>
    <w:rsid w:val="006C74C2"/>
    <w:rsid w:val="006D283F"/>
    <w:rsid w:val="006D53BA"/>
    <w:rsid w:val="006E0AE3"/>
    <w:rsid w:val="006E3CCE"/>
    <w:rsid w:val="006E514F"/>
    <w:rsid w:val="006F61C5"/>
    <w:rsid w:val="007025DC"/>
    <w:rsid w:val="00702F7C"/>
    <w:rsid w:val="007037F9"/>
    <w:rsid w:val="00703F7F"/>
    <w:rsid w:val="00705CA2"/>
    <w:rsid w:val="00707373"/>
    <w:rsid w:val="007103C9"/>
    <w:rsid w:val="00714212"/>
    <w:rsid w:val="0071645F"/>
    <w:rsid w:val="0071790D"/>
    <w:rsid w:val="007206EC"/>
    <w:rsid w:val="00720BEB"/>
    <w:rsid w:val="00722F44"/>
    <w:rsid w:val="0072302D"/>
    <w:rsid w:val="007232DB"/>
    <w:rsid w:val="0072703D"/>
    <w:rsid w:val="00731D45"/>
    <w:rsid w:val="00732CBF"/>
    <w:rsid w:val="00733BFA"/>
    <w:rsid w:val="00735CF0"/>
    <w:rsid w:val="00741874"/>
    <w:rsid w:val="00741D49"/>
    <w:rsid w:val="007428C0"/>
    <w:rsid w:val="00743B44"/>
    <w:rsid w:val="00751C51"/>
    <w:rsid w:val="00754FB5"/>
    <w:rsid w:val="007560B6"/>
    <w:rsid w:val="0075706E"/>
    <w:rsid w:val="007609B1"/>
    <w:rsid w:val="00761648"/>
    <w:rsid w:val="0076170F"/>
    <w:rsid w:val="00761D34"/>
    <w:rsid w:val="00762670"/>
    <w:rsid w:val="0076573E"/>
    <w:rsid w:val="007664A1"/>
    <w:rsid w:val="007714F7"/>
    <w:rsid w:val="00772579"/>
    <w:rsid w:val="0077274F"/>
    <w:rsid w:val="0078736C"/>
    <w:rsid w:val="00790012"/>
    <w:rsid w:val="00790B0B"/>
    <w:rsid w:val="007975DD"/>
    <w:rsid w:val="00797818"/>
    <w:rsid w:val="007A18DE"/>
    <w:rsid w:val="007A2E95"/>
    <w:rsid w:val="007A39C0"/>
    <w:rsid w:val="007A559D"/>
    <w:rsid w:val="007A636B"/>
    <w:rsid w:val="007B0344"/>
    <w:rsid w:val="007B0C15"/>
    <w:rsid w:val="007B1E04"/>
    <w:rsid w:val="007B2A91"/>
    <w:rsid w:val="007B3C4B"/>
    <w:rsid w:val="007C4EC6"/>
    <w:rsid w:val="007C6A1C"/>
    <w:rsid w:val="007D4100"/>
    <w:rsid w:val="007D72BE"/>
    <w:rsid w:val="007E304E"/>
    <w:rsid w:val="007E5125"/>
    <w:rsid w:val="007F4C21"/>
    <w:rsid w:val="007F54E3"/>
    <w:rsid w:val="007F615E"/>
    <w:rsid w:val="007F79A7"/>
    <w:rsid w:val="007F79C3"/>
    <w:rsid w:val="00801C2A"/>
    <w:rsid w:val="00802CC0"/>
    <w:rsid w:val="00803476"/>
    <w:rsid w:val="00803A5E"/>
    <w:rsid w:val="008057CA"/>
    <w:rsid w:val="008067E4"/>
    <w:rsid w:val="00806B88"/>
    <w:rsid w:val="00813045"/>
    <w:rsid w:val="00813A1F"/>
    <w:rsid w:val="00817347"/>
    <w:rsid w:val="00821CDA"/>
    <w:rsid w:val="00822A2F"/>
    <w:rsid w:val="00824396"/>
    <w:rsid w:val="008251C9"/>
    <w:rsid w:val="00825DBC"/>
    <w:rsid w:val="008277D7"/>
    <w:rsid w:val="008278DF"/>
    <w:rsid w:val="00827EAD"/>
    <w:rsid w:val="008334EA"/>
    <w:rsid w:val="00834718"/>
    <w:rsid w:val="00843004"/>
    <w:rsid w:val="00843178"/>
    <w:rsid w:val="00844CE6"/>
    <w:rsid w:val="0084619A"/>
    <w:rsid w:val="00851699"/>
    <w:rsid w:val="00852039"/>
    <w:rsid w:val="00853349"/>
    <w:rsid w:val="00853380"/>
    <w:rsid w:val="00857BED"/>
    <w:rsid w:val="00863E11"/>
    <w:rsid w:val="00863EA9"/>
    <w:rsid w:val="00865035"/>
    <w:rsid w:val="00865510"/>
    <w:rsid w:val="00865BEC"/>
    <w:rsid w:val="00867A4C"/>
    <w:rsid w:val="008708C8"/>
    <w:rsid w:val="00871579"/>
    <w:rsid w:val="00876BC6"/>
    <w:rsid w:val="00877388"/>
    <w:rsid w:val="0088450B"/>
    <w:rsid w:val="008875C4"/>
    <w:rsid w:val="00887A51"/>
    <w:rsid w:val="008A0FA5"/>
    <w:rsid w:val="008A3407"/>
    <w:rsid w:val="008A56DD"/>
    <w:rsid w:val="008A5E89"/>
    <w:rsid w:val="008B010A"/>
    <w:rsid w:val="008B03B8"/>
    <w:rsid w:val="008B3531"/>
    <w:rsid w:val="008B4632"/>
    <w:rsid w:val="008B53CA"/>
    <w:rsid w:val="008B53CF"/>
    <w:rsid w:val="008B6D6A"/>
    <w:rsid w:val="008C1C14"/>
    <w:rsid w:val="008D034A"/>
    <w:rsid w:val="008D035D"/>
    <w:rsid w:val="008D14D6"/>
    <w:rsid w:val="008D3266"/>
    <w:rsid w:val="008D50BE"/>
    <w:rsid w:val="008E0401"/>
    <w:rsid w:val="008E0DEA"/>
    <w:rsid w:val="008E33A0"/>
    <w:rsid w:val="008F20AB"/>
    <w:rsid w:val="008F2615"/>
    <w:rsid w:val="00900790"/>
    <w:rsid w:val="00904273"/>
    <w:rsid w:val="00905FC4"/>
    <w:rsid w:val="00907665"/>
    <w:rsid w:val="0091690E"/>
    <w:rsid w:val="00920114"/>
    <w:rsid w:val="009201CA"/>
    <w:rsid w:val="00921371"/>
    <w:rsid w:val="00922315"/>
    <w:rsid w:val="00922606"/>
    <w:rsid w:val="00922A12"/>
    <w:rsid w:val="00924208"/>
    <w:rsid w:val="0092610E"/>
    <w:rsid w:val="009325B3"/>
    <w:rsid w:val="00940DD2"/>
    <w:rsid w:val="00943CD8"/>
    <w:rsid w:val="00946A80"/>
    <w:rsid w:val="00946C05"/>
    <w:rsid w:val="009512A6"/>
    <w:rsid w:val="00956AB6"/>
    <w:rsid w:val="00962E84"/>
    <w:rsid w:val="0096349E"/>
    <w:rsid w:val="00973948"/>
    <w:rsid w:val="00974ADC"/>
    <w:rsid w:val="00976EE2"/>
    <w:rsid w:val="009774E8"/>
    <w:rsid w:val="00983E8C"/>
    <w:rsid w:val="009858DC"/>
    <w:rsid w:val="00987474"/>
    <w:rsid w:val="00991033"/>
    <w:rsid w:val="009A4270"/>
    <w:rsid w:val="009A513B"/>
    <w:rsid w:val="009A65F7"/>
    <w:rsid w:val="009B1377"/>
    <w:rsid w:val="009B7F64"/>
    <w:rsid w:val="009C3A9C"/>
    <w:rsid w:val="009C75F1"/>
    <w:rsid w:val="009D07A0"/>
    <w:rsid w:val="009D1327"/>
    <w:rsid w:val="009D2D3E"/>
    <w:rsid w:val="009D332B"/>
    <w:rsid w:val="009E0781"/>
    <w:rsid w:val="009E1658"/>
    <w:rsid w:val="009E191D"/>
    <w:rsid w:val="009E2706"/>
    <w:rsid w:val="009E29CC"/>
    <w:rsid w:val="009E3E7B"/>
    <w:rsid w:val="009E5871"/>
    <w:rsid w:val="009E5F77"/>
    <w:rsid w:val="009E6014"/>
    <w:rsid w:val="009F27DC"/>
    <w:rsid w:val="009F531D"/>
    <w:rsid w:val="009F5365"/>
    <w:rsid w:val="009F6704"/>
    <w:rsid w:val="00A00D3C"/>
    <w:rsid w:val="00A010B4"/>
    <w:rsid w:val="00A01B40"/>
    <w:rsid w:val="00A0299C"/>
    <w:rsid w:val="00A031ED"/>
    <w:rsid w:val="00A075F9"/>
    <w:rsid w:val="00A1003A"/>
    <w:rsid w:val="00A10639"/>
    <w:rsid w:val="00A16427"/>
    <w:rsid w:val="00A16989"/>
    <w:rsid w:val="00A17209"/>
    <w:rsid w:val="00A23B06"/>
    <w:rsid w:val="00A24D68"/>
    <w:rsid w:val="00A257CF"/>
    <w:rsid w:val="00A25F5D"/>
    <w:rsid w:val="00A26ABA"/>
    <w:rsid w:val="00A27F62"/>
    <w:rsid w:val="00A314AE"/>
    <w:rsid w:val="00A3617F"/>
    <w:rsid w:val="00A36D3A"/>
    <w:rsid w:val="00A36DF9"/>
    <w:rsid w:val="00A37AE4"/>
    <w:rsid w:val="00A41DBA"/>
    <w:rsid w:val="00A446D9"/>
    <w:rsid w:val="00A44F08"/>
    <w:rsid w:val="00A44FBE"/>
    <w:rsid w:val="00A46E32"/>
    <w:rsid w:val="00A5089D"/>
    <w:rsid w:val="00A54031"/>
    <w:rsid w:val="00A56CD4"/>
    <w:rsid w:val="00A56F85"/>
    <w:rsid w:val="00A575AE"/>
    <w:rsid w:val="00A60083"/>
    <w:rsid w:val="00A60933"/>
    <w:rsid w:val="00A62723"/>
    <w:rsid w:val="00A638A6"/>
    <w:rsid w:val="00A65617"/>
    <w:rsid w:val="00A70C82"/>
    <w:rsid w:val="00A721A3"/>
    <w:rsid w:val="00A75927"/>
    <w:rsid w:val="00A808E2"/>
    <w:rsid w:val="00A811EB"/>
    <w:rsid w:val="00A8126C"/>
    <w:rsid w:val="00A826B2"/>
    <w:rsid w:val="00A83BF7"/>
    <w:rsid w:val="00A83F6A"/>
    <w:rsid w:val="00A84885"/>
    <w:rsid w:val="00A8593A"/>
    <w:rsid w:val="00A85CD6"/>
    <w:rsid w:val="00A8639D"/>
    <w:rsid w:val="00A92F1C"/>
    <w:rsid w:val="00A938B0"/>
    <w:rsid w:val="00A93F3A"/>
    <w:rsid w:val="00A95741"/>
    <w:rsid w:val="00AA4CBD"/>
    <w:rsid w:val="00AA5328"/>
    <w:rsid w:val="00AB1A21"/>
    <w:rsid w:val="00AB79BC"/>
    <w:rsid w:val="00AC00B0"/>
    <w:rsid w:val="00AC117F"/>
    <w:rsid w:val="00AC11E2"/>
    <w:rsid w:val="00AC3794"/>
    <w:rsid w:val="00AC3EDC"/>
    <w:rsid w:val="00AC5572"/>
    <w:rsid w:val="00AC5881"/>
    <w:rsid w:val="00AD2121"/>
    <w:rsid w:val="00AD32C0"/>
    <w:rsid w:val="00AD5020"/>
    <w:rsid w:val="00AD5C1D"/>
    <w:rsid w:val="00AD7688"/>
    <w:rsid w:val="00AD7D1C"/>
    <w:rsid w:val="00AE34E3"/>
    <w:rsid w:val="00AE431C"/>
    <w:rsid w:val="00AE47E3"/>
    <w:rsid w:val="00AE5606"/>
    <w:rsid w:val="00AE7584"/>
    <w:rsid w:val="00AE7BF6"/>
    <w:rsid w:val="00AF147A"/>
    <w:rsid w:val="00AF449E"/>
    <w:rsid w:val="00AF5E46"/>
    <w:rsid w:val="00AF648D"/>
    <w:rsid w:val="00B009C9"/>
    <w:rsid w:val="00B0141B"/>
    <w:rsid w:val="00B03FCE"/>
    <w:rsid w:val="00B04DA9"/>
    <w:rsid w:val="00B061A2"/>
    <w:rsid w:val="00B06CBC"/>
    <w:rsid w:val="00B12734"/>
    <w:rsid w:val="00B27073"/>
    <w:rsid w:val="00B34641"/>
    <w:rsid w:val="00B34C0B"/>
    <w:rsid w:val="00B42134"/>
    <w:rsid w:val="00B45D4E"/>
    <w:rsid w:val="00B55601"/>
    <w:rsid w:val="00B55F03"/>
    <w:rsid w:val="00B564F5"/>
    <w:rsid w:val="00B61D0E"/>
    <w:rsid w:val="00B62783"/>
    <w:rsid w:val="00B6343B"/>
    <w:rsid w:val="00B6441E"/>
    <w:rsid w:val="00B7113B"/>
    <w:rsid w:val="00B72911"/>
    <w:rsid w:val="00B752F1"/>
    <w:rsid w:val="00B7557D"/>
    <w:rsid w:val="00B7614F"/>
    <w:rsid w:val="00B81A47"/>
    <w:rsid w:val="00B81B54"/>
    <w:rsid w:val="00B85579"/>
    <w:rsid w:val="00B9469C"/>
    <w:rsid w:val="00B95998"/>
    <w:rsid w:val="00B966D1"/>
    <w:rsid w:val="00B97386"/>
    <w:rsid w:val="00BA52B5"/>
    <w:rsid w:val="00BA7CCA"/>
    <w:rsid w:val="00BC1EE6"/>
    <w:rsid w:val="00BC2902"/>
    <w:rsid w:val="00BC2991"/>
    <w:rsid w:val="00BC35AB"/>
    <w:rsid w:val="00BC7008"/>
    <w:rsid w:val="00BC7138"/>
    <w:rsid w:val="00BE0A2F"/>
    <w:rsid w:val="00BE2F84"/>
    <w:rsid w:val="00BE33DC"/>
    <w:rsid w:val="00BE38CF"/>
    <w:rsid w:val="00BE4BB7"/>
    <w:rsid w:val="00BE4FEC"/>
    <w:rsid w:val="00BF12E9"/>
    <w:rsid w:val="00BF377A"/>
    <w:rsid w:val="00BF5428"/>
    <w:rsid w:val="00BF57E6"/>
    <w:rsid w:val="00BF6EC6"/>
    <w:rsid w:val="00C00C23"/>
    <w:rsid w:val="00C03D51"/>
    <w:rsid w:val="00C06E4F"/>
    <w:rsid w:val="00C13F30"/>
    <w:rsid w:val="00C1422E"/>
    <w:rsid w:val="00C1621E"/>
    <w:rsid w:val="00C178C8"/>
    <w:rsid w:val="00C22CC6"/>
    <w:rsid w:val="00C23348"/>
    <w:rsid w:val="00C2444D"/>
    <w:rsid w:val="00C24CA8"/>
    <w:rsid w:val="00C2541B"/>
    <w:rsid w:val="00C26E1A"/>
    <w:rsid w:val="00C32869"/>
    <w:rsid w:val="00C350ED"/>
    <w:rsid w:val="00C37168"/>
    <w:rsid w:val="00C37203"/>
    <w:rsid w:val="00C40E1C"/>
    <w:rsid w:val="00C42218"/>
    <w:rsid w:val="00C43179"/>
    <w:rsid w:val="00C46D75"/>
    <w:rsid w:val="00C521A5"/>
    <w:rsid w:val="00C5342D"/>
    <w:rsid w:val="00C53531"/>
    <w:rsid w:val="00C56928"/>
    <w:rsid w:val="00C71FCD"/>
    <w:rsid w:val="00C7600A"/>
    <w:rsid w:val="00C848B6"/>
    <w:rsid w:val="00C861DF"/>
    <w:rsid w:val="00C8636A"/>
    <w:rsid w:val="00C871E6"/>
    <w:rsid w:val="00C925D0"/>
    <w:rsid w:val="00C96BBB"/>
    <w:rsid w:val="00CA1A1B"/>
    <w:rsid w:val="00CA1C75"/>
    <w:rsid w:val="00CA5C4D"/>
    <w:rsid w:val="00CB1DDE"/>
    <w:rsid w:val="00CB2295"/>
    <w:rsid w:val="00CB229F"/>
    <w:rsid w:val="00CB5158"/>
    <w:rsid w:val="00CC4C69"/>
    <w:rsid w:val="00CC7626"/>
    <w:rsid w:val="00CD01FE"/>
    <w:rsid w:val="00CD1CE1"/>
    <w:rsid w:val="00CD58B8"/>
    <w:rsid w:val="00CE38AC"/>
    <w:rsid w:val="00CE75C2"/>
    <w:rsid w:val="00D01F7D"/>
    <w:rsid w:val="00D03FB4"/>
    <w:rsid w:val="00D0475E"/>
    <w:rsid w:val="00D053A8"/>
    <w:rsid w:val="00D05FC0"/>
    <w:rsid w:val="00D07F7F"/>
    <w:rsid w:val="00D146F7"/>
    <w:rsid w:val="00D16B2A"/>
    <w:rsid w:val="00D16B4A"/>
    <w:rsid w:val="00D16E7C"/>
    <w:rsid w:val="00D17DD7"/>
    <w:rsid w:val="00D225CA"/>
    <w:rsid w:val="00D252C1"/>
    <w:rsid w:val="00D25771"/>
    <w:rsid w:val="00D306DB"/>
    <w:rsid w:val="00D33194"/>
    <w:rsid w:val="00D36D12"/>
    <w:rsid w:val="00D41F91"/>
    <w:rsid w:val="00D47647"/>
    <w:rsid w:val="00D522E6"/>
    <w:rsid w:val="00D53D0E"/>
    <w:rsid w:val="00D54DCB"/>
    <w:rsid w:val="00D55A4F"/>
    <w:rsid w:val="00D56BE2"/>
    <w:rsid w:val="00D60384"/>
    <w:rsid w:val="00D60C07"/>
    <w:rsid w:val="00D6198F"/>
    <w:rsid w:val="00D63191"/>
    <w:rsid w:val="00D64E05"/>
    <w:rsid w:val="00D65227"/>
    <w:rsid w:val="00D65398"/>
    <w:rsid w:val="00D76D81"/>
    <w:rsid w:val="00D802FA"/>
    <w:rsid w:val="00D8206F"/>
    <w:rsid w:val="00D83957"/>
    <w:rsid w:val="00D878AA"/>
    <w:rsid w:val="00D90151"/>
    <w:rsid w:val="00DA09A7"/>
    <w:rsid w:val="00DA3E1A"/>
    <w:rsid w:val="00DA488A"/>
    <w:rsid w:val="00DA4F90"/>
    <w:rsid w:val="00DA629D"/>
    <w:rsid w:val="00DA64BC"/>
    <w:rsid w:val="00DA65C3"/>
    <w:rsid w:val="00DA7097"/>
    <w:rsid w:val="00DB01C2"/>
    <w:rsid w:val="00DB10BD"/>
    <w:rsid w:val="00DC10E3"/>
    <w:rsid w:val="00DC597E"/>
    <w:rsid w:val="00DD01AB"/>
    <w:rsid w:val="00DD0BAD"/>
    <w:rsid w:val="00DD1C22"/>
    <w:rsid w:val="00DD232A"/>
    <w:rsid w:val="00DD40FA"/>
    <w:rsid w:val="00DD4169"/>
    <w:rsid w:val="00DD4829"/>
    <w:rsid w:val="00DD4B7B"/>
    <w:rsid w:val="00DD548F"/>
    <w:rsid w:val="00DD7C68"/>
    <w:rsid w:val="00DE10F5"/>
    <w:rsid w:val="00DE7893"/>
    <w:rsid w:val="00DF5F3C"/>
    <w:rsid w:val="00E00196"/>
    <w:rsid w:val="00E02C97"/>
    <w:rsid w:val="00E06785"/>
    <w:rsid w:val="00E1527A"/>
    <w:rsid w:val="00E215DE"/>
    <w:rsid w:val="00E21ADA"/>
    <w:rsid w:val="00E2248D"/>
    <w:rsid w:val="00E22FE8"/>
    <w:rsid w:val="00E23B99"/>
    <w:rsid w:val="00E2662E"/>
    <w:rsid w:val="00E26C27"/>
    <w:rsid w:val="00E272C2"/>
    <w:rsid w:val="00E31CD2"/>
    <w:rsid w:val="00E353BF"/>
    <w:rsid w:val="00E36A42"/>
    <w:rsid w:val="00E37DA1"/>
    <w:rsid w:val="00E40F6B"/>
    <w:rsid w:val="00E41EAB"/>
    <w:rsid w:val="00E467BE"/>
    <w:rsid w:val="00E46D13"/>
    <w:rsid w:val="00E4798C"/>
    <w:rsid w:val="00E50E9A"/>
    <w:rsid w:val="00E5191B"/>
    <w:rsid w:val="00E55960"/>
    <w:rsid w:val="00E57163"/>
    <w:rsid w:val="00E6190D"/>
    <w:rsid w:val="00E62C32"/>
    <w:rsid w:val="00E67A38"/>
    <w:rsid w:val="00E70D9D"/>
    <w:rsid w:val="00E70FA2"/>
    <w:rsid w:val="00E729A9"/>
    <w:rsid w:val="00E73A9F"/>
    <w:rsid w:val="00E74286"/>
    <w:rsid w:val="00E764DA"/>
    <w:rsid w:val="00E76769"/>
    <w:rsid w:val="00E7733B"/>
    <w:rsid w:val="00E820AD"/>
    <w:rsid w:val="00E82511"/>
    <w:rsid w:val="00E82D2D"/>
    <w:rsid w:val="00E837CE"/>
    <w:rsid w:val="00E84AB7"/>
    <w:rsid w:val="00E86041"/>
    <w:rsid w:val="00E87AE5"/>
    <w:rsid w:val="00E90438"/>
    <w:rsid w:val="00E91A16"/>
    <w:rsid w:val="00E9263B"/>
    <w:rsid w:val="00E92AA9"/>
    <w:rsid w:val="00E9484D"/>
    <w:rsid w:val="00EA2625"/>
    <w:rsid w:val="00EA322C"/>
    <w:rsid w:val="00EA4116"/>
    <w:rsid w:val="00EA4898"/>
    <w:rsid w:val="00EA63DE"/>
    <w:rsid w:val="00EB17F6"/>
    <w:rsid w:val="00EB36CA"/>
    <w:rsid w:val="00EB6408"/>
    <w:rsid w:val="00EC2F99"/>
    <w:rsid w:val="00EC3CC1"/>
    <w:rsid w:val="00EC67C3"/>
    <w:rsid w:val="00EC6F76"/>
    <w:rsid w:val="00EC7792"/>
    <w:rsid w:val="00EE08CE"/>
    <w:rsid w:val="00EE1D5B"/>
    <w:rsid w:val="00EE217C"/>
    <w:rsid w:val="00EF3340"/>
    <w:rsid w:val="00EF494C"/>
    <w:rsid w:val="00EF67ED"/>
    <w:rsid w:val="00EF6F37"/>
    <w:rsid w:val="00EF70D1"/>
    <w:rsid w:val="00F006D1"/>
    <w:rsid w:val="00F01AB9"/>
    <w:rsid w:val="00F01F1F"/>
    <w:rsid w:val="00F02E56"/>
    <w:rsid w:val="00F03D7E"/>
    <w:rsid w:val="00F06C14"/>
    <w:rsid w:val="00F0723C"/>
    <w:rsid w:val="00F10A06"/>
    <w:rsid w:val="00F113ED"/>
    <w:rsid w:val="00F12449"/>
    <w:rsid w:val="00F1685C"/>
    <w:rsid w:val="00F218BB"/>
    <w:rsid w:val="00F218F4"/>
    <w:rsid w:val="00F21A74"/>
    <w:rsid w:val="00F22AE3"/>
    <w:rsid w:val="00F27CB0"/>
    <w:rsid w:val="00F27DD8"/>
    <w:rsid w:val="00F33628"/>
    <w:rsid w:val="00F345C0"/>
    <w:rsid w:val="00F34ACF"/>
    <w:rsid w:val="00F362A4"/>
    <w:rsid w:val="00F376C7"/>
    <w:rsid w:val="00F40B0F"/>
    <w:rsid w:val="00F426C1"/>
    <w:rsid w:val="00F4271C"/>
    <w:rsid w:val="00F43D8E"/>
    <w:rsid w:val="00F469EB"/>
    <w:rsid w:val="00F5131B"/>
    <w:rsid w:val="00F546B9"/>
    <w:rsid w:val="00F6098B"/>
    <w:rsid w:val="00F61B83"/>
    <w:rsid w:val="00F63618"/>
    <w:rsid w:val="00F639CC"/>
    <w:rsid w:val="00F6439D"/>
    <w:rsid w:val="00F64F96"/>
    <w:rsid w:val="00F669EF"/>
    <w:rsid w:val="00F7288B"/>
    <w:rsid w:val="00F73E5A"/>
    <w:rsid w:val="00F74C4E"/>
    <w:rsid w:val="00F7641B"/>
    <w:rsid w:val="00F76871"/>
    <w:rsid w:val="00F76F87"/>
    <w:rsid w:val="00F8589B"/>
    <w:rsid w:val="00F862B7"/>
    <w:rsid w:val="00F86B7B"/>
    <w:rsid w:val="00F9280B"/>
    <w:rsid w:val="00F93F03"/>
    <w:rsid w:val="00F949A5"/>
    <w:rsid w:val="00F951D1"/>
    <w:rsid w:val="00FA7F51"/>
    <w:rsid w:val="00FB2008"/>
    <w:rsid w:val="00FB3D15"/>
    <w:rsid w:val="00FB590A"/>
    <w:rsid w:val="00FB5B8B"/>
    <w:rsid w:val="00FB7C2F"/>
    <w:rsid w:val="00FC08B7"/>
    <w:rsid w:val="00FC0C73"/>
    <w:rsid w:val="00FC370D"/>
    <w:rsid w:val="00FD19D9"/>
    <w:rsid w:val="00FD28F5"/>
    <w:rsid w:val="00FD3CAE"/>
    <w:rsid w:val="00FD51F5"/>
    <w:rsid w:val="00FD787F"/>
    <w:rsid w:val="00FE13A0"/>
    <w:rsid w:val="00FE4B6E"/>
    <w:rsid w:val="00FE53AC"/>
    <w:rsid w:val="00FE5AC4"/>
    <w:rsid w:val="00FE5FBE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E0BE91"/>
  <w15:docId w15:val="{8091DBEE-56A8-4947-99E2-AE8F62B1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47647"/>
    <w:rPr>
      <w:color w:val="000000"/>
    </w:rPr>
  </w:style>
  <w:style w:type="paragraph" w:styleId="Nagwek1">
    <w:name w:val="heading 1"/>
    <w:basedOn w:val="Normalny"/>
    <w:next w:val="Nagwek2"/>
    <w:link w:val="Nagwek1Znak"/>
    <w:qFormat/>
    <w:rsid w:val="004A1AFB"/>
    <w:pPr>
      <w:keepNext/>
      <w:numPr>
        <w:numId w:val="1"/>
      </w:numPr>
      <w:spacing w:before="360" w:after="180"/>
      <w:jc w:val="both"/>
      <w:outlineLvl w:val="0"/>
    </w:pPr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agwek1"/>
    <w:next w:val="Normalny"/>
    <w:link w:val="Nagwek2Znak"/>
    <w:qFormat/>
    <w:rsid w:val="004A1AFB"/>
    <w:pPr>
      <w:keepLines/>
      <w:widowControl w:val="0"/>
      <w:numPr>
        <w:ilvl w:val="1"/>
      </w:numPr>
      <w:spacing w:before="120" w:after="0"/>
      <w:ind w:left="709" w:hanging="709"/>
      <w:outlineLvl w:val="1"/>
    </w:pPr>
    <w:rPr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A1AFB"/>
    <w:pPr>
      <w:keepNext/>
      <w:keepLines/>
      <w:widowControl w:val="0"/>
      <w:numPr>
        <w:ilvl w:val="2"/>
        <w:numId w:val="1"/>
      </w:numPr>
      <w:tabs>
        <w:tab w:val="left" w:pos="1134"/>
      </w:tabs>
      <w:spacing w:before="60" w:after="60"/>
      <w:ind w:left="1134" w:hanging="992"/>
      <w:jc w:val="both"/>
      <w:outlineLvl w:val="2"/>
    </w:pPr>
    <w:rPr>
      <w:rFonts w:ascii="Arial" w:eastAsia="Times New Roman" w:hAnsi="Arial" w:cs="Arial"/>
      <w:bCs/>
      <w:color w:val="auto"/>
      <w:spacing w:val="-1"/>
    </w:rPr>
  </w:style>
  <w:style w:type="paragraph" w:styleId="Nagwek4">
    <w:name w:val="heading 4"/>
    <w:basedOn w:val="Nagwek3"/>
    <w:next w:val="Normalny"/>
    <w:link w:val="Nagwek4Znak"/>
    <w:qFormat/>
    <w:rsid w:val="004A1AFB"/>
    <w:pPr>
      <w:numPr>
        <w:ilvl w:val="3"/>
      </w:numPr>
      <w:tabs>
        <w:tab w:val="clear" w:pos="1134"/>
        <w:tab w:val="left" w:pos="1276"/>
        <w:tab w:val="left" w:pos="1843"/>
      </w:tabs>
      <w:ind w:left="1276" w:hanging="1134"/>
      <w:textAlignment w:val="top"/>
      <w:outlineLvl w:val="3"/>
    </w:pPr>
    <w:rPr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4A1AFB"/>
    <w:pPr>
      <w:keepNext/>
      <w:numPr>
        <w:ilvl w:val="4"/>
        <w:numId w:val="1"/>
      </w:numPr>
      <w:jc w:val="center"/>
      <w:outlineLvl w:val="4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6">
    <w:name w:val="heading 6"/>
    <w:basedOn w:val="Normalny"/>
    <w:next w:val="Normalny"/>
    <w:link w:val="Nagwek6Znak"/>
    <w:qFormat/>
    <w:rsid w:val="004A1AFB"/>
    <w:pPr>
      <w:keepNext/>
      <w:numPr>
        <w:ilvl w:val="5"/>
        <w:numId w:val="1"/>
      </w:numPr>
      <w:jc w:val="both"/>
      <w:outlineLvl w:val="5"/>
    </w:pPr>
    <w:rPr>
      <w:rFonts w:ascii="Arial" w:eastAsia="Times New Roman" w:hAnsi="Arial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4A1AFB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Times New Roman" w:hAnsi="Arial" w:cs="Times New Roman"/>
      <w:color w:val="auto"/>
    </w:rPr>
  </w:style>
  <w:style w:type="paragraph" w:styleId="Nagwek8">
    <w:name w:val="heading 8"/>
    <w:basedOn w:val="Normalny"/>
    <w:next w:val="Normalny"/>
    <w:link w:val="Nagwek8Znak"/>
    <w:qFormat/>
    <w:rsid w:val="004A1AFB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Times New Roman" w:hAnsi="Arial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4A1AFB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C15AD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0">
    <w:name w:val="Nagłówek #1_"/>
    <w:basedOn w:val="Domylnaczcionkaakapitu"/>
    <w:link w:val="Nagwek11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Teksttreci2">
    <w:name w:val="Tekst treści (2)_"/>
    <w:basedOn w:val="Domylnaczcionkaakapitu"/>
    <w:link w:val="Teksttreci2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3">
    <w:name w:val="Tekst treści (3)_"/>
    <w:basedOn w:val="Domylnaczcionkaakapitu"/>
    <w:link w:val="Teksttreci3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5">
    <w:name w:val="Tekst treści (5)_"/>
    <w:basedOn w:val="Domylnaczcionkaakapitu"/>
    <w:link w:val="Teksttreci5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Teksttreci6">
    <w:name w:val="Tekst treści (6)_"/>
    <w:basedOn w:val="Domylnaczcionkaakapitu"/>
    <w:link w:val="Teksttreci6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TrebuchetMS10pt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0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Teksttreci6Bezpogrubienia">
    <w:name w:val="Tekst treści (6) + Bez pogrubienia"/>
    <w:basedOn w:val="Teksttreci6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1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0">
    <w:name w:val="Nagłówek #2_"/>
    <w:basedOn w:val="Domylnaczcionkaakapitu"/>
    <w:link w:val="Nagwek21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2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TrebuchetMS10pt">
    <w:name w:val="Nagłówek #2 + Trebuchet MS;10 pt"/>
    <w:basedOn w:val="Nagwek20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3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2">
    <w:name w:val="Nagłówek #2"/>
    <w:basedOn w:val="Nagwek2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6TrebuchetMS10pt0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4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Bezpogrubienia0">
    <w:name w:val="Tekst treści (6) + Bez pogrubienia"/>
    <w:basedOn w:val="Teksttreci6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TrebuchetMS10pt1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5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TrebuchetMS10pt0">
    <w:name w:val="Nagłówek #2 + Trebuchet MS;10 pt"/>
    <w:basedOn w:val="Nagwek20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6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7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6TrebuchetMS10pt2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8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9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Teksttreci0">
    <w:name w:val="Tekst treści"/>
    <w:basedOn w:val="Normalny"/>
    <w:link w:val="Teksttreci"/>
    <w:rsid w:val="001C15AD"/>
    <w:pPr>
      <w:shd w:val="clear" w:color="auto" w:fill="FFFFFF"/>
      <w:spacing w:before="240" w:after="1080" w:line="0" w:lineRule="atLeast"/>
      <w:ind w:hanging="6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1">
    <w:name w:val="Nagłówek #1"/>
    <w:basedOn w:val="Normalny"/>
    <w:link w:val="Nagwek10"/>
    <w:rsid w:val="001C15A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Teksttreci20">
    <w:name w:val="Tekst treści (2)"/>
    <w:basedOn w:val="Normalny"/>
    <w:link w:val="Teksttreci2"/>
    <w:rsid w:val="001C15AD"/>
    <w:pPr>
      <w:shd w:val="clear" w:color="auto" w:fill="FFFFFF"/>
      <w:spacing w:before="1380" w:line="322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C15AD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1C15AD"/>
    <w:pPr>
      <w:shd w:val="clear" w:color="auto" w:fill="FFFFFF"/>
      <w:spacing w:before="1080" w:after="10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1C15AD"/>
    <w:pPr>
      <w:shd w:val="clear" w:color="auto" w:fill="FFFFFF"/>
      <w:spacing w:before="1080" w:after="84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treci60">
    <w:name w:val="Tekst treści (6)"/>
    <w:basedOn w:val="Normalny"/>
    <w:link w:val="Teksttreci6"/>
    <w:rsid w:val="001C15AD"/>
    <w:pPr>
      <w:shd w:val="clear" w:color="auto" w:fill="FFFFFF"/>
      <w:spacing w:after="120" w:line="0" w:lineRule="atLeast"/>
      <w:ind w:hanging="5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1C15AD"/>
    <w:pPr>
      <w:shd w:val="clear" w:color="auto" w:fill="FFFFFF"/>
      <w:spacing w:before="240" w:line="274" w:lineRule="exact"/>
      <w:ind w:hanging="50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8D50BE"/>
    <w:pPr>
      <w:ind w:left="720"/>
      <w:contextualSpacing/>
    </w:pPr>
  </w:style>
  <w:style w:type="character" w:customStyle="1" w:styleId="Teksttreci10">
    <w:name w:val="Tekst treści (10)_"/>
    <w:basedOn w:val="Domylnaczcionkaakapitu"/>
    <w:link w:val="Teksttreci100"/>
    <w:rsid w:val="00FC370D"/>
    <w:rPr>
      <w:sz w:val="17"/>
      <w:szCs w:val="17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FC370D"/>
    <w:rPr>
      <w:sz w:val="17"/>
      <w:szCs w:val="17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C370D"/>
    <w:pPr>
      <w:shd w:val="clear" w:color="auto" w:fill="FFFFFF"/>
      <w:spacing w:line="0" w:lineRule="atLeast"/>
    </w:pPr>
    <w:rPr>
      <w:color w:val="auto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FC370D"/>
    <w:pPr>
      <w:shd w:val="clear" w:color="auto" w:fill="FFFFFF"/>
      <w:spacing w:line="0" w:lineRule="atLeast"/>
      <w:ind w:hanging="340"/>
    </w:pPr>
    <w:rPr>
      <w:color w:val="auto"/>
      <w:sz w:val="17"/>
      <w:szCs w:val="17"/>
    </w:rPr>
  </w:style>
  <w:style w:type="character" w:customStyle="1" w:styleId="TeksttreciPogrubienie70">
    <w:name w:val="Tekst treści + Pogrubienie7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0">
    <w:name w:val="Nagłówek #4_"/>
    <w:basedOn w:val="Domylnaczcionkaakapitu"/>
    <w:link w:val="Nagwek41"/>
    <w:rsid w:val="00772579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Pogrubienie60">
    <w:name w:val="Tekst treści + Pogrubienie6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50">
    <w:name w:val="Tekst treści + Pogrubienie5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Bezpogrubienia">
    <w:name w:val="Nagłówek #4 + Bez pogrubienia"/>
    <w:basedOn w:val="Nagwek40"/>
    <w:rsid w:val="00772579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Nagwek4TrebuchetMS2">
    <w:name w:val="Nagłówek #4 + Trebuchet MS2"/>
    <w:aliases w:val="114,5 pt4"/>
    <w:basedOn w:val="Nagwek40"/>
    <w:rsid w:val="00772579"/>
    <w:rPr>
      <w:rFonts w:ascii="Trebuchet MS" w:hAnsi="Trebuchet MS" w:cs="Trebuchet MS"/>
      <w:b/>
      <w:bCs/>
      <w:sz w:val="23"/>
      <w:szCs w:val="23"/>
      <w:shd w:val="clear" w:color="auto" w:fill="FFFFFF"/>
    </w:rPr>
  </w:style>
  <w:style w:type="character" w:customStyle="1" w:styleId="TeksttreciPogrubienie40">
    <w:name w:val="Tekst treści + Pogrubienie4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0">
    <w:name w:val="Tekst treści + Pogrubienie3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TrebuchetMS2">
    <w:name w:val="Tekst treści (5) + Trebuchet MS2"/>
    <w:aliases w:val="112,5 pt2"/>
    <w:basedOn w:val="Teksttreci5"/>
    <w:rsid w:val="00772579"/>
    <w:rPr>
      <w:rFonts w:ascii="Trebuchet MS" w:eastAsia="Times New Roman" w:hAnsi="Trebuchet MS" w:cs="Trebuchet MS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5TrebuchetMS1">
    <w:name w:val="Tekst treści (5) + Trebuchet MS1"/>
    <w:aliases w:val="111,5 pt1"/>
    <w:basedOn w:val="Teksttreci5"/>
    <w:rsid w:val="00772579"/>
    <w:rPr>
      <w:rFonts w:ascii="Trebuchet MS" w:eastAsia="Times New Roman" w:hAnsi="Trebuchet MS" w:cs="Trebuchet MS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20">
    <w:name w:val="Tekst treści + Pogrubienie2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10">
    <w:name w:val="Tekst treści + Pogrubienie1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Nagwek41">
    <w:name w:val="Nagłówek #4"/>
    <w:basedOn w:val="Normalny"/>
    <w:link w:val="Nagwek40"/>
    <w:rsid w:val="00772579"/>
    <w:pPr>
      <w:shd w:val="clear" w:color="auto" w:fill="FFFFFF"/>
      <w:spacing w:after="60" w:line="274" w:lineRule="exact"/>
      <w:ind w:hanging="580"/>
      <w:outlineLvl w:val="3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951D1"/>
    <w:rPr>
      <w:i/>
      <w:iCs/>
    </w:rPr>
  </w:style>
  <w:style w:type="paragraph" w:customStyle="1" w:styleId="Default">
    <w:name w:val="Default"/>
    <w:rsid w:val="0091690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4A1AFB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basedOn w:val="Domylnaczcionkaakapitu"/>
    <w:link w:val="Nagwek2"/>
    <w:rsid w:val="004A1AFB"/>
    <w:rPr>
      <w:rFonts w:ascii="Arial" w:eastAsia="Times New Roman" w:hAnsi="Arial" w:cs="Times New Roman"/>
      <w:b/>
      <w:bCs/>
      <w:color w:val="000000"/>
      <w:kern w:val="32"/>
      <w:u w:val="single"/>
    </w:rPr>
  </w:style>
  <w:style w:type="character" w:customStyle="1" w:styleId="Nagwek3Znak">
    <w:name w:val="Nagłówek 3 Znak"/>
    <w:basedOn w:val="Domylnaczcionkaakapitu"/>
    <w:link w:val="Nagwek3"/>
    <w:rsid w:val="004A1AFB"/>
    <w:rPr>
      <w:rFonts w:ascii="Arial" w:eastAsia="Times New Roman" w:hAnsi="Arial" w:cs="Arial"/>
      <w:bCs/>
      <w:spacing w:val="-1"/>
    </w:rPr>
  </w:style>
  <w:style w:type="character" w:customStyle="1" w:styleId="Nagwek4Znak">
    <w:name w:val="Nagłówek 4 Znak"/>
    <w:basedOn w:val="Domylnaczcionkaakapitu"/>
    <w:link w:val="Nagwek4"/>
    <w:rsid w:val="004A1AFB"/>
    <w:rPr>
      <w:rFonts w:ascii="Arial" w:eastAsia="Times New Roman" w:hAnsi="Arial" w:cs="Arial"/>
      <w:noProof/>
      <w:spacing w:val="-1"/>
      <w:kern w:val="32"/>
    </w:rPr>
  </w:style>
  <w:style w:type="character" w:customStyle="1" w:styleId="Nagwek5Znak">
    <w:name w:val="Nagłówek 5 Znak"/>
    <w:basedOn w:val="Domylnaczcionkaakapitu"/>
    <w:link w:val="Nagwek5"/>
    <w:rsid w:val="004A1AFB"/>
    <w:rPr>
      <w:rFonts w:ascii="Arial" w:eastAsia="Times New Roman" w:hAnsi="Arial" w:cs="Times New Roman"/>
      <w:b/>
      <w:bCs/>
      <w:sz w:val="28"/>
    </w:rPr>
  </w:style>
  <w:style w:type="character" w:customStyle="1" w:styleId="Nagwek6Znak">
    <w:name w:val="Nagłówek 6 Znak"/>
    <w:basedOn w:val="Domylnaczcionkaakapitu"/>
    <w:link w:val="Nagwek6"/>
    <w:rsid w:val="004A1AFB"/>
    <w:rPr>
      <w:rFonts w:ascii="Arial" w:eastAsia="Times New Roman" w:hAnsi="Arial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4A1AFB"/>
    <w:rPr>
      <w:rFonts w:ascii="Arial" w:eastAsia="Times New Roman" w:hAnsi="Arial" w:cs="Times New Roman"/>
    </w:rPr>
  </w:style>
  <w:style w:type="character" w:customStyle="1" w:styleId="Nagwek8Znak">
    <w:name w:val="Nagłówek 8 Znak"/>
    <w:basedOn w:val="Domylnaczcionkaakapitu"/>
    <w:link w:val="Nagwek8"/>
    <w:rsid w:val="004A1AFB"/>
    <w:rPr>
      <w:rFonts w:ascii="Arial" w:eastAsia="Times New Roman" w:hAnsi="Arial" w:cs="Times New Roman"/>
      <w:i/>
      <w:iCs/>
    </w:rPr>
  </w:style>
  <w:style w:type="character" w:customStyle="1" w:styleId="Nagwek9Znak">
    <w:name w:val="Nagłówek 9 Znak"/>
    <w:basedOn w:val="Domylnaczcionkaakapitu"/>
    <w:link w:val="Nagwek9"/>
    <w:rsid w:val="004A1AFB"/>
    <w:rPr>
      <w:rFonts w:ascii="Arial" w:eastAsia="Times New Roman" w:hAnsi="Arial" w:cs="Arial"/>
      <w:sz w:val="22"/>
      <w:szCs w:val="22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"/>
    <w:rsid w:val="00234E79"/>
    <w:rPr>
      <w:b/>
      <w:bCs/>
      <w:color w:val="000000"/>
      <w:kern w:val="32"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rsid w:val="000D5BBB"/>
    <w:pPr>
      <w:ind w:left="567" w:hanging="567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5BBB"/>
    <w:rPr>
      <w:rFonts w:ascii="Times New Roman" w:eastAsia="Times New Roman" w:hAnsi="Times New Roman" w:cs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E8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E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E88"/>
    <w:rPr>
      <w:color w:val="000000"/>
    </w:rPr>
  </w:style>
  <w:style w:type="character" w:styleId="Pogrubienie">
    <w:name w:val="Strong"/>
    <w:basedOn w:val="Domylnaczcionkaakapitu"/>
    <w:uiPriority w:val="22"/>
    <w:qFormat/>
    <w:rsid w:val="00F218BB"/>
    <w:rPr>
      <w:b/>
      <w:bCs/>
    </w:rPr>
  </w:style>
  <w:style w:type="table" w:styleId="Tabela-Siatka">
    <w:name w:val="Table Grid"/>
    <w:basedOn w:val="Standardowy"/>
    <w:uiPriority w:val="59"/>
    <w:rsid w:val="0080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8636A"/>
    <w:pPr>
      <w:spacing w:after="120"/>
      <w:ind w:left="720"/>
      <w:contextualSpacing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Bezodstpw">
    <w:name w:val="No Spacing"/>
    <w:uiPriority w:val="1"/>
    <w:qFormat/>
    <w:rsid w:val="008B53CF"/>
    <w:rPr>
      <w:rFonts w:ascii="Calibri" w:eastAsia="Calibri" w:hAnsi="Calibri" w:cs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674E3F"/>
    <w:pPr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4E3F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74E3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5F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5F0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2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u@mpu.lodz.pl" TargetMode="External"/><Relationship Id="rId13" Type="http://schemas.openxmlformats.org/officeDocument/2006/relationships/hyperlink" Target="http://www.mpu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u.lodz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marczewski@mpu.lod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.sliwinski@mpu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tepniewski@mpu.lodz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F6A08-8745-426E-975A-44F5699F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2387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Pracownia Urbanistyczna w Łodzi 94-016 Łódź ul</vt:lpstr>
    </vt:vector>
  </TitlesOfParts>
  <Company>MPU Łódź</Company>
  <LinksUpToDate>false</LinksUpToDate>
  <CharactersWithSpaces>16678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Pracownia Urbanistyczna w Łodzi 94-016 Łódź ul</dc:title>
  <dc:subject/>
  <dc:creator>Karolina Pawlak</dc:creator>
  <cp:keywords/>
  <cp:lastModifiedBy>Karolina Pawlak</cp:lastModifiedBy>
  <cp:revision>24</cp:revision>
  <cp:lastPrinted>2018-04-25T08:57:00Z</cp:lastPrinted>
  <dcterms:created xsi:type="dcterms:W3CDTF">2018-04-18T07:10:00Z</dcterms:created>
  <dcterms:modified xsi:type="dcterms:W3CDTF">2018-04-25T11:28:00Z</dcterms:modified>
</cp:coreProperties>
</file>